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bookmarkStart w:id="0" w:name="_Toc230003141"/>
      <w:bookmarkStart w:id="1" w:name="_Toc230003201"/>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b w:val="0"/>
          <w:smallCaps/>
          <w:color w:val="auto"/>
          <w:szCs w:val="36"/>
          <w:lang w:val="pt-BR"/>
        </w:rPr>
      </w:pPr>
      <w:r w:rsidRPr="005A3EC3">
        <w:rPr>
          <w:rFonts w:ascii="Bookman Old Style" w:hAnsi="Bookman Old Style"/>
          <w:b w:val="0"/>
          <w:smallCaps/>
          <w:color w:val="auto"/>
          <w:szCs w:val="36"/>
          <w:lang w:val="pt-BR"/>
        </w:rPr>
        <w:t>M</w:t>
      </w:r>
      <w:r w:rsidR="005A3EC3">
        <w:rPr>
          <w:rFonts w:ascii="Bookman Old Style" w:hAnsi="Bookman Old Style"/>
          <w:b w:val="0"/>
          <w:smallCaps/>
          <w:color w:val="auto"/>
          <w:szCs w:val="36"/>
          <w:lang w:val="pt-BR"/>
        </w:rPr>
        <w:t>issionários Claretianos</w:t>
      </w: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sz w:val="44"/>
          <w:szCs w:val="44"/>
          <w:lang w:val="pt-BR"/>
        </w:rPr>
      </w:pPr>
      <w:bookmarkStart w:id="2" w:name="_GoBack"/>
      <w:r w:rsidRPr="005A3EC3">
        <w:rPr>
          <w:rFonts w:ascii="Bookman Old Style" w:hAnsi="Bookman Old Style"/>
          <w:color w:val="auto"/>
          <w:sz w:val="44"/>
          <w:szCs w:val="44"/>
          <w:lang w:val="pt-BR"/>
        </w:rPr>
        <w:t>HOMENS QUE ARDEM EM CARIDADE</w:t>
      </w:r>
      <w:bookmarkEnd w:id="2"/>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sz w:val="44"/>
          <w:szCs w:val="44"/>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sz w:val="44"/>
          <w:szCs w:val="44"/>
          <w:lang w:val="pt-BR"/>
        </w:rPr>
      </w:pPr>
      <w:r w:rsidRPr="005A3EC3">
        <w:rPr>
          <w:rFonts w:ascii="Bookman Old Style" w:hAnsi="Bookman Old Style"/>
          <w:color w:val="auto"/>
          <w:sz w:val="44"/>
          <w:szCs w:val="44"/>
          <w:lang w:val="pt-BR"/>
        </w:rPr>
        <w:t xml:space="preserve">Chamados a viver </w:t>
      </w: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sz w:val="44"/>
          <w:szCs w:val="44"/>
          <w:lang w:val="pt-BR"/>
        </w:rPr>
      </w:pPr>
      <w:r w:rsidRPr="005A3EC3">
        <w:rPr>
          <w:rFonts w:ascii="Bookman Old Style" w:hAnsi="Bookman Old Style"/>
          <w:color w:val="auto"/>
          <w:sz w:val="44"/>
          <w:szCs w:val="44"/>
          <w:lang w:val="pt-BR"/>
        </w:rPr>
        <w:t>nossa vocação missionária hoje</w:t>
      </w: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rPr>
          <w:rFonts w:ascii="Bookman Old Style" w:hAnsi="Bookman Old Style"/>
          <w:lang w:val="pt-BR"/>
        </w:rPr>
      </w:pPr>
    </w:p>
    <w:p w:rsidR="00940B0B" w:rsidRPr="005A3EC3" w:rsidRDefault="00940B0B" w:rsidP="00940B0B">
      <w:pPr>
        <w:numPr>
          <w:ilvl w:val="0"/>
          <w:numId w:val="0"/>
        </w:numPr>
        <w:spacing w:before="0" w:after="0" w:line="240" w:lineRule="auto"/>
        <w:ind w:left="1068" w:hanging="360"/>
        <w:jc w:val="center"/>
        <w:rPr>
          <w:rFonts w:ascii="Bookman Old Style" w:hAnsi="Bookman Old Style"/>
          <w:b/>
          <w:sz w:val="36"/>
          <w:szCs w:val="36"/>
          <w:lang w:val="pt-BR"/>
        </w:rPr>
      </w:pPr>
      <w:r w:rsidRPr="005A3EC3">
        <w:rPr>
          <w:rFonts w:ascii="Bookman Old Style" w:hAnsi="Bookman Old Style"/>
          <w:b/>
          <w:sz w:val="36"/>
          <w:szCs w:val="36"/>
          <w:lang w:val="pt-BR"/>
        </w:rPr>
        <w:t>DECLARAÇÃO</w:t>
      </w:r>
    </w:p>
    <w:p w:rsidR="00940B0B" w:rsidRPr="005A3EC3" w:rsidRDefault="00940B0B" w:rsidP="00940B0B">
      <w:pPr>
        <w:numPr>
          <w:ilvl w:val="0"/>
          <w:numId w:val="0"/>
        </w:numPr>
        <w:spacing w:before="0" w:after="0" w:line="240" w:lineRule="auto"/>
        <w:ind w:left="1068" w:hanging="360"/>
        <w:jc w:val="center"/>
        <w:rPr>
          <w:rFonts w:ascii="Bookman Old Style" w:hAnsi="Bookman Old Style"/>
          <w:b/>
          <w:sz w:val="40"/>
          <w:szCs w:val="40"/>
          <w:lang w:val="pt-BR"/>
        </w:rPr>
      </w:pPr>
      <w:r w:rsidRPr="005A3EC3">
        <w:rPr>
          <w:rFonts w:ascii="Bookman Old Style" w:hAnsi="Bookman Old Style"/>
          <w:b/>
          <w:sz w:val="36"/>
          <w:szCs w:val="36"/>
          <w:lang w:val="pt-BR"/>
        </w:rPr>
        <w:t>DO XXIV CAPÍTULO GERAL</w:t>
      </w: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numPr>
          <w:ilvl w:val="0"/>
          <w:numId w:val="0"/>
        </w:numPr>
        <w:ind w:left="1068" w:hanging="360"/>
        <w:rPr>
          <w:rFonts w:ascii="Bookman Old Style" w:hAnsi="Bookman Old Style"/>
          <w:lang w:val="pt-BR"/>
        </w:rPr>
      </w:pPr>
    </w:p>
    <w:p w:rsidR="00940B0B" w:rsidRPr="005A3EC3" w:rsidRDefault="00940B0B" w:rsidP="00940B0B">
      <w:pPr>
        <w:numPr>
          <w:ilvl w:val="0"/>
          <w:numId w:val="0"/>
        </w:numPr>
        <w:ind w:left="1068" w:hanging="360"/>
        <w:rPr>
          <w:rFonts w:ascii="Bookman Old Style" w:hAnsi="Bookman Old Style"/>
          <w:lang w:val="pt-BR"/>
        </w:rPr>
      </w:pPr>
    </w:p>
    <w:p w:rsidR="00940B0B" w:rsidRPr="005A3EC3" w:rsidRDefault="00940B0B" w:rsidP="00940B0B">
      <w:pPr>
        <w:numPr>
          <w:ilvl w:val="0"/>
          <w:numId w:val="0"/>
        </w:numPr>
        <w:ind w:left="1068" w:hanging="360"/>
        <w:rPr>
          <w:rFonts w:ascii="Bookman Old Style" w:hAnsi="Bookman Old Style"/>
          <w:lang w:val="pt-BR"/>
        </w:rPr>
      </w:pPr>
    </w:p>
    <w:p w:rsidR="00940B0B" w:rsidRPr="005A3EC3" w:rsidRDefault="00940B0B" w:rsidP="00940B0B">
      <w:pPr>
        <w:numPr>
          <w:ilvl w:val="0"/>
          <w:numId w:val="0"/>
        </w:numPr>
        <w:ind w:left="1068" w:hanging="360"/>
        <w:rPr>
          <w:rFonts w:ascii="Bookman Old Style" w:hAnsi="Bookman Old Style"/>
          <w:lang w:val="pt-BR"/>
        </w:rPr>
      </w:pPr>
    </w:p>
    <w:p w:rsidR="00940B0B" w:rsidRPr="005A3EC3" w:rsidRDefault="00940B0B" w:rsidP="00940B0B">
      <w:pPr>
        <w:pStyle w:val="Title"/>
        <w:pBdr>
          <w:bottom w:val="none" w:sz="0" w:space="0" w:color="auto"/>
        </w:pBdr>
        <w:shd w:val="clear" w:color="auto" w:fill="FFFFFF"/>
        <w:spacing w:before="0" w:after="0" w:line="240" w:lineRule="auto"/>
        <w:rPr>
          <w:rFonts w:ascii="Bookman Old Style" w:hAnsi="Bookman Old Style"/>
          <w:color w:val="auto"/>
          <w:lang w:val="pt-BR"/>
        </w:rPr>
      </w:pPr>
    </w:p>
    <w:p w:rsidR="00940B0B" w:rsidRPr="005A3EC3" w:rsidRDefault="00940B0B" w:rsidP="00940B0B">
      <w:pPr>
        <w:numPr>
          <w:ilvl w:val="0"/>
          <w:numId w:val="0"/>
        </w:numPr>
        <w:spacing w:before="0" w:after="0" w:line="240" w:lineRule="auto"/>
        <w:ind w:left="708"/>
        <w:jc w:val="center"/>
        <w:rPr>
          <w:rFonts w:ascii="Bookman Old Style" w:hAnsi="Bookman Old Style" w:cs="Arial"/>
          <w:b/>
          <w:sz w:val="36"/>
          <w:szCs w:val="36"/>
          <w:lang w:val="pt-BR"/>
        </w:rPr>
      </w:pPr>
      <w:r w:rsidRPr="005A3EC3">
        <w:rPr>
          <w:rFonts w:ascii="Bookman Old Style" w:hAnsi="Bookman Old Style" w:cs="Arial"/>
          <w:b/>
          <w:sz w:val="36"/>
          <w:szCs w:val="36"/>
          <w:lang w:val="pt-BR"/>
        </w:rPr>
        <w:t xml:space="preserve">ROMA  -  2009 </w:t>
      </w:r>
    </w:p>
    <w:p w:rsidR="00AB0F90" w:rsidRPr="005A3EC3" w:rsidRDefault="00EC0CB3" w:rsidP="00EC0CB3">
      <w:pPr>
        <w:pStyle w:val="Heading1"/>
        <w:shd w:val="clear" w:color="auto" w:fill="FFFFFF"/>
        <w:spacing w:before="0" w:after="0" w:line="240" w:lineRule="auto"/>
        <w:jc w:val="both"/>
        <w:rPr>
          <w:rFonts w:ascii="Bookman Old Style" w:hAnsi="Bookman Old Style"/>
          <w:color w:val="auto"/>
          <w:lang w:val="pt-BR"/>
        </w:rPr>
      </w:pPr>
      <w:r>
        <w:rPr>
          <w:rFonts w:ascii="Bookman Old Style" w:hAnsi="Bookman Old Style" w:cs="Arial"/>
          <w:bCs w:val="0"/>
          <w:smallCaps w:val="0"/>
          <w:color w:val="auto"/>
          <w:sz w:val="36"/>
          <w:szCs w:val="36"/>
          <w:lang w:val="pt-BR"/>
        </w:rPr>
        <w:br w:type="page"/>
      </w:r>
      <w:r w:rsidR="00AB0F90" w:rsidRPr="005A3EC3">
        <w:rPr>
          <w:rFonts w:ascii="Bookman Old Style" w:hAnsi="Bookman Old Style"/>
          <w:color w:val="auto"/>
          <w:lang w:val="pt-BR"/>
        </w:rPr>
        <w:lastRenderedPageBreak/>
        <w:t>SIGLAS</w:t>
      </w:r>
    </w:p>
    <w:p w:rsidR="00AB0F90" w:rsidRPr="005A3EC3" w:rsidRDefault="00AB0F90" w:rsidP="00AB0F90">
      <w:pPr>
        <w:numPr>
          <w:ilvl w:val="0"/>
          <w:numId w:val="0"/>
        </w:numPr>
        <w:shd w:val="clear" w:color="auto" w:fill="FFFFFF"/>
        <w:spacing w:before="0" w:after="0" w:line="240" w:lineRule="auto"/>
        <w:ind w:left="360"/>
        <w:rPr>
          <w:rFonts w:ascii="Bookman Old Style" w:hAnsi="Bookman Old Style"/>
          <w:lang w:val="pt-BR"/>
        </w:rPr>
      </w:pP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Aut</w:t>
      </w:r>
      <w:r w:rsidRPr="005A3EC3">
        <w:rPr>
          <w:rFonts w:ascii="Bookman Old Style" w:hAnsi="Bookman Old Style"/>
          <w:lang w:val="pt-BR"/>
        </w:rPr>
        <w:tab/>
      </w:r>
      <w:r w:rsidRPr="005A3EC3">
        <w:rPr>
          <w:rFonts w:ascii="Bookman Old Style" w:hAnsi="Bookman Old Style"/>
          <w:lang w:val="pt-BR"/>
        </w:rPr>
        <w:tab/>
        <w:t>Autobiografia de Santo Antonio Maria Claret</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CC</w:t>
      </w:r>
      <w:r w:rsidRPr="005A3EC3">
        <w:rPr>
          <w:rFonts w:ascii="Bookman Old Style" w:hAnsi="Bookman Old Style"/>
          <w:lang w:val="pt-BR"/>
        </w:rPr>
        <w:tab/>
      </w:r>
      <w:r w:rsidRPr="005A3EC3">
        <w:rPr>
          <w:rFonts w:ascii="Bookman Old Style" w:hAnsi="Bookman Old Style"/>
          <w:lang w:val="pt-BR"/>
        </w:rPr>
        <w:tab/>
        <w:t>Constituições CMF</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CdC</w:t>
      </w:r>
      <w:r w:rsidRPr="005A3EC3">
        <w:rPr>
          <w:rFonts w:ascii="Bookman Old Style" w:hAnsi="Bookman Old Style"/>
          <w:lang w:val="pt-BR"/>
        </w:rPr>
        <w:tab/>
      </w:r>
      <w:r w:rsidRPr="005A3EC3">
        <w:rPr>
          <w:rFonts w:ascii="Bookman Old Style" w:hAnsi="Bookman Old Style"/>
          <w:lang w:val="pt-BR"/>
        </w:rPr>
        <w:tab/>
        <w:t>Instrução “Caminhar desde Cristo” (2002)</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CdIC</w:t>
      </w:r>
      <w:r w:rsidRPr="005A3EC3">
        <w:rPr>
          <w:rFonts w:ascii="Bookman Old Style" w:hAnsi="Bookman Old Style"/>
          <w:lang w:val="pt-BR"/>
        </w:rPr>
        <w:tab/>
      </w:r>
      <w:r w:rsidRPr="005A3EC3">
        <w:rPr>
          <w:rFonts w:ascii="Bookman Old Style" w:hAnsi="Bookman Old Style"/>
          <w:lang w:val="pt-BR"/>
        </w:rPr>
        <w:tab/>
        <w:t>Catecismo da Igreja Católica</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DCE</w:t>
      </w:r>
      <w:r w:rsidRPr="005A3EC3">
        <w:rPr>
          <w:rFonts w:ascii="Bookman Old Style" w:hAnsi="Bookman Old Style"/>
          <w:lang w:val="pt-BR"/>
        </w:rPr>
        <w:tab/>
      </w:r>
      <w:r w:rsidRPr="005A3EC3">
        <w:rPr>
          <w:rFonts w:ascii="Bookman Old Style" w:hAnsi="Bookman Old Style"/>
          <w:lang w:val="pt-BR"/>
        </w:rPr>
        <w:tab/>
        <w:t>Encíclica “Deus Caritas est” (2005)</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Dir</w:t>
      </w:r>
      <w:r w:rsidRPr="005A3EC3">
        <w:rPr>
          <w:rFonts w:ascii="Bookman Old Style" w:hAnsi="Bookman Old Style"/>
          <w:lang w:val="pt-BR"/>
        </w:rPr>
        <w:tab/>
      </w:r>
      <w:r w:rsidRPr="005A3EC3">
        <w:rPr>
          <w:rFonts w:ascii="Bookman Old Style" w:hAnsi="Bookman Old Style"/>
          <w:lang w:val="pt-BR"/>
        </w:rPr>
        <w:tab/>
        <w:t>Directorio CMF</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DVC</w:t>
      </w:r>
      <w:r w:rsidRPr="005A3EC3">
        <w:rPr>
          <w:rFonts w:ascii="Bookman Old Style" w:hAnsi="Bookman Old Style"/>
          <w:lang w:val="pt-BR"/>
        </w:rPr>
        <w:tab/>
      </w:r>
      <w:r w:rsidRPr="005A3EC3">
        <w:rPr>
          <w:rFonts w:ascii="Bookman Old Style" w:hAnsi="Bookman Old Style"/>
          <w:lang w:val="pt-BR"/>
        </w:rPr>
        <w:tab/>
        <w:t>Directorio Vocacional Claretiano (2000)</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EC</w:t>
      </w:r>
      <w:r w:rsidRPr="005A3EC3">
        <w:rPr>
          <w:rFonts w:ascii="Bookman Old Style" w:hAnsi="Bookman Old Style"/>
          <w:lang w:val="pt-BR"/>
        </w:rPr>
        <w:tab/>
      </w:r>
      <w:r w:rsidRPr="005A3EC3">
        <w:rPr>
          <w:rFonts w:ascii="Bookman Old Style" w:hAnsi="Bookman Old Style"/>
          <w:lang w:val="pt-BR"/>
        </w:rPr>
        <w:tab/>
        <w:t>Epistolario Claretiano</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EE</w:t>
      </w:r>
      <w:r w:rsidRPr="005A3EC3">
        <w:rPr>
          <w:rFonts w:ascii="Bookman Old Style" w:hAnsi="Bookman Old Style"/>
          <w:lang w:val="pt-BR"/>
        </w:rPr>
        <w:tab/>
      </w:r>
      <w:r w:rsidRPr="005A3EC3">
        <w:rPr>
          <w:rFonts w:ascii="Bookman Old Style" w:hAnsi="Bookman Old Style"/>
          <w:lang w:val="pt-BR"/>
        </w:rPr>
        <w:tab/>
        <w:t>Escritos Espirituales</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EMP</w:t>
      </w:r>
      <w:r w:rsidRPr="005A3EC3">
        <w:rPr>
          <w:rFonts w:ascii="Bookman Old Style" w:hAnsi="Bookman Old Style"/>
          <w:lang w:val="pt-BR"/>
        </w:rPr>
        <w:tab/>
      </w:r>
      <w:r w:rsidRPr="005A3EC3">
        <w:rPr>
          <w:rFonts w:ascii="Bookman Old Style" w:hAnsi="Bookman Old Style"/>
          <w:lang w:val="pt-BR"/>
        </w:rPr>
        <w:tab/>
        <w:t>Em Missão profética (1997)</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EN</w:t>
      </w:r>
      <w:r w:rsidRPr="005A3EC3">
        <w:rPr>
          <w:rFonts w:ascii="Bookman Old Style" w:hAnsi="Bookman Old Style"/>
          <w:lang w:val="pt-BR"/>
        </w:rPr>
        <w:tab/>
      </w:r>
      <w:r w:rsidRPr="005A3EC3">
        <w:rPr>
          <w:rFonts w:ascii="Bookman Old Style" w:hAnsi="Bookman Old Style"/>
          <w:lang w:val="pt-BR"/>
        </w:rPr>
        <w:tab/>
        <w:t>Exortação “Evangelii Nuntiandi” (1975)</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GS</w:t>
      </w:r>
      <w:r w:rsidRPr="005A3EC3">
        <w:rPr>
          <w:rFonts w:ascii="Bookman Old Style" w:hAnsi="Bookman Old Style"/>
          <w:lang w:val="pt-BR"/>
        </w:rPr>
        <w:tab/>
      </w:r>
      <w:r w:rsidRPr="005A3EC3">
        <w:rPr>
          <w:rFonts w:ascii="Bookman Old Style" w:hAnsi="Bookman Old Style"/>
          <w:lang w:val="pt-BR"/>
        </w:rPr>
        <w:tab/>
        <w:t xml:space="preserve">Constituição “Gaudium et Spes” </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MCH</w:t>
      </w:r>
      <w:r w:rsidRPr="005A3EC3">
        <w:rPr>
          <w:rFonts w:ascii="Bookman Old Style" w:hAnsi="Bookman Old Style"/>
          <w:lang w:val="pt-BR"/>
        </w:rPr>
        <w:tab/>
      </w:r>
      <w:r w:rsidRPr="005A3EC3">
        <w:rPr>
          <w:rFonts w:ascii="Bookman Old Style" w:hAnsi="Bookman Old Style"/>
          <w:lang w:val="pt-BR"/>
        </w:rPr>
        <w:tab/>
        <w:t>A Missão do Claretiano hoje (1979)</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NMI</w:t>
      </w:r>
      <w:r w:rsidRPr="005A3EC3">
        <w:rPr>
          <w:rFonts w:ascii="Bookman Old Style" w:hAnsi="Bookman Old Style"/>
          <w:lang w:val="pt-BR"/>
        </w:rPr>
        <w:tab/>
      </w:r>
      <w:r w:rsidRPr="005A3EC3">
        <w:rPr>
          <w:rFonts w:ascii="Bookman Old Style" w:hAnsi="Bookman Old Style"/>
          <w:lang w:val="pt-BR"/>
        </w:rPr>
        <w:tab/>
        <w:t>Carta apostólica “Novo Millennio Ineunte” (2001)</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PGF</w:t>
      </w:r>
      <w:r w:rsidRPr="005A3EC3">
        <w:rPr>
          <w:rFonts w:ascii="Bookman Old Style" w:hAnsi="Bookman Old Style"/>
          <w:lang w:val="pt-BR"/>
        </w:rPr>
        <w:tab/>
      </w:r>
      <w:r w:rsidRPr="005A3EC3">
        <w:rPr>
          <w:rFonts w:ascii="Bookman Old Style" w:hAnsi="Bookman Old Style"/>
          <w:lang w:val="pt-BR"/>
        </w:rPr>
        <w:tab/>
        <w:t>Plano Geral de Formação (1994)</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PTV</w:t>
      </w:r>
      <w:r w:rsidRPr="005A3EC3">
        <w:rPr>
          <w:rFonts w:ascii="Bookman Old Style" w:hAnsi="Bookman Old Style"/>
          <w:lang w:val="pt-BR"/>
        </w:rPr>
        <w:tab/>
      </w:r>
      <w:r w:rsidRPr="005A3EC3">
        <w:rPr>
          <w:rFonts w:ascii="Bookman Old Style" w:hAnsi="Bookman Old Style"/>
          <w:lang w:val="pt-BR"/>
        </w:rPr>
        <w:tab/>
        <w:t>Para que tenham vida (2003)</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SAO</w:t>
      </w:r>
      <w:r w:rsidRPr="005A3EC3">
        <w:rPr>
          <w:rFonts w:ascii="Bookman Old Style" w:hAnsi="Bookman Old Style"/>
          <w:lang w:val="pt-BR"/>
        </w:rPr>
        <w:tab/>
      </w:r>
      <w:r w:rsidRPr="005A3EC3">
        <w:rPr>
          <w:rFonts w:ascii="Bookman Old Style" w:hAnsi="Bookman Old Style"/>
          <w:lang w:val="pt-BR"/>
        </w:rPr>
        <w:tab/>
        <w:t>Instrução “O Serviço da Autoridade e da Obediência” (2008)</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SP</w:t>
      </w:r>
      <w:r w:rsidRPr="005A3EC3">
        <w:rPr>
          <w:rFonts w:ascii="Bookman Old Style" w:hAnsi="Bookman Old Style"/>
          <w:lang w:val="pt-BR"/>
        </w:rPr>
        <w:tab/>
      </w:r>
      <w:r w:rsidRPr="005A3EC3">
        <w:rPr>
          <w:rFonts w:ascii="Bookman Old Style" w:hAnsi="Bookman Old Style"/>
          <w:lang w:val="pt-BR"/>
        </w:rPr>
        <w:tab/>
        <w:t>Servidores da Palavra (1991)</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SRS</w:t>
      </w:r>
      <w:r w:rsidRPr="005A3EC3">
        <w:rPr>
          <w:rFonts w:ascii="Bookman Old Style" w:hAnsi="Bookman Old Style"/>
          <w:lang w:val="pt-BR"/>
        </w:rPr>
        <w:tab/>
      </w:r>
      <w:r w:rsidRPr="005A3EC3">
        <w:rPr>
          <w:rFonts w:ascii="Bookman Old Style" w:hAnsi="Bookman Old Style"/>
          <w:lang w:val="pt-BR"/>
        </w:rPr>
        <w:tab/>
        <w:t>Encíclica “Sollicitudo Rei Socialis” (1987)</w:t>
      </w:r>
    </w:p>
    <w:p w:rsidR="00AB0F90" w:rsidRPr="005A3EC3" w:rsidRDefault="00AB0F90" w:rsidP="00AB0F90">
      <w:pPr>
        <w:numPr>
          <w:ilvl w:val="0"/>
          <w:numId w:val="0"/>
        </w:numPr>
        <w:shd w:val="clear" w:color="auto" w:fill="FFFFFF"/>
        <w:spacing w:before="0" w:after="0" w:line="240" w:lineRule="auto"/>
        <w:ind w:left="720"/>
        <w:rPr>
          <w:rFonts w:ascii="Bookman Old Style" w:hAnsi="Bookman Old Style"/>
          <w:lang w:val="pt-BR"/>
        </w:rPr>
      </w:pPr>
      <w:r w:rsidRPr="005A3EC3">
        <w:rPr>
          <w:rFonts w:ascii="Bookman Old Style" w:hAnsi="Bookman Old Style"/>
          <w:lang w:val="pt-BR"/>
        </w:rPr>
        <w:t>VC</w:t>
      </w:r>
      <w:r w:rsidRPr="005A3EC3">
        <w:rPr>
          <w:rFonts w:ascii="Bookman Old Style" w:hAnsi="Bookman Old Style"/>
          <w:lang w:val="pt-BR"/>
        </w:rPr>
        <w:tab/>
      </w:r>
      <w:r w:rsidRPr="005A3EC3">
        <w:rPr>
          <w:rFonts w:ascii="Bookman Old Style" w:hAnsi="Bookman Old Style"/>
          <w:lang w:val="pt-BR"/>
        </w:rPr>
        <w:tab/>
        <w:t>Exortação “Vita Consecrata” (1996)</w:t>
      </w:r>
    </w:p>
    <w:p w:rsidR="00AB0F90" w:rsidRPr="005A3EC3" w:rsidRDefault="00AB0F90" w:rsidP="00AB0F90">
      <w:pPr>
        <w:numPr>
          <w:ilvl w:val="0"/>
          <w:numId w:val="0"/>
        </w:numPr>
        <w:shd w:val="clear" w:color="auto" w:fill="FFFFFF"/>
        <w:spacing w:before="0" w:after="0" w:line="240" w:lineRule="auto"/>
        <w:ind w:firstLine="708"/>
        <w:jc w:val="left"/>
        <w:rPr>
          <w:rFonts w:ascii="Bookman Old Style" w:hAnsi="Bookman Old Style"/>
          <w:lang w:val="pt-BR"/>
        </w:rPr>
      </w:pPr>
      <w:r w:rsidRPr="005A3EC3">
        <w:rPr>
          <w:rFonts w:ascii="Bookman Old Style" w:hAnsi="Bookman Old Style"/>
          <w:lang w:val="pt-BR"/>
        </w:rPr>
        <w:t>VFC</w:t>
      </w:r>
      <w:r w:rsidRPr="005A3EC3">
        <w:rPr>
          <w:rFonts w:ascii="Bookman Old Style" w:hAnsi="Bookman Old Style"/>
          <w:lang w:val="pt-BR"/>
        </w:rPr>
        <w:tab/>
      </w:r>
      <w:r w:rsidRPr="005A3EC3">
        <w:rPr>
          <w:rFonts w:ascii="Bookman Old Style" w:hAnsi="Bookman Old Style"/>
          <w:lang w:val="pt-BR"/>
        </w:rPr>
        <w:tab/>
        <w:t>Instrução “Vida Fraterna em Comunidade” (1994</w:t>
      </w:r>
    </w:p>
    <w:p w:rsidR="00AB0F90" w:rsidRPr="005A3EC3" w:rsidRDefault="00AB0F90" w:rsidP="00940B0B">
      <w:pPr>
        <w:numPr>
          <w:ilvl w:val="0"/>
          <w:numId w:val="0"/>
        </w:numPr>
        <w:spacing w:before="0" w:after="0" w:line="240" w:lineRule="auto"/>
        <w:ind w:left="708"/>
        <w:jc w:val="center"/>
        <w:rPr>
          <w:rFonts w:ascii="Bookman Old Style" w:hAnsi="Bookman Old Style" w:cs="Arial"/>
          <w:b/>
          <w:sz w:val="28"/>
          <w:szCs w:val="28"/>
          <w:lang w:val="pt-BR"/>
        </w:rPr>
      </w:pPr>
    </w:p>
    <w:p w:rsidR="00AB0F90" w:rsidRPr="005A3EC3" w:rsidRDefault="00AB0F90" w:rsidP="00940B0B">
      <w:pPr>
        <w:numPr>
          <w:ilvl w:val="0"/>
          <w:numId w:val="0"/>
        </w:numPr>
        <w:spacing w:before="0" w:after="0" w:line="240" w:lineRule="auto"/>
        <w:ind w:left="708"/>
        <w:jc w:val="center"/>
        <w:rPr>
          <w:rFonts w:ascii="Bookman Old Style" w:hAnsi="Bookman Old Style" w:cs="Arial"/>
          <w:b/>
          <w:sz w:val="28"/>
          <w:szCs w:val="28"/>
          <w:lang w:val="pt-BR"/>
        </w:rPr>
      </w:pPr>
    </w:p>
    <w:p w:rsidR="00AB0F90" w:rsidRPr="005A3EC3" w:rsidRDefault="00AB0F90" w:rsidP="00940B0B">
      <w:pPr>
        <w:numPr>
          <w:ilvl w:val="0"/>
          <w:numId w:val="0"/>
        </w:numPr>
        <w:spacing w:before="0" w:after="0" w:line="240" w:lineRule="auto"/>
        <w:ind w:left="708"/>
        <w:jc w:val="center"/>
        <w:rPr>
          <w:rFonts w:ascii="Bookman Old Style" w:hAnsi="Bookman Old Style" w:cs="Arial"/>
          <w:b/>
          <w:sz w:val="28"/>
          <w:szCs w:val="28"/>
          <w:lang w:val="pt-BR"/>
        </w:rPr>
      </w:pPr>
    </w:p>
    <w:p w:rsidR="00940B0B" w:rsidRPr="005A3EC3" w:rsidRDefault="00EC0CB3" w:rsidP="00940B0B">
      <w:pPr>
        <w:numPr>
          <w:ilvl w:val="0"/>
          <w:numId w:val="0"/>
        </w:numPr>
        <w:spacing w:before="0" w:after="0" w:line="240" w:lineRule="auto"/>
        <w:ind w:left="708"/>
        <w:jc w:val="center"/>
        <w:rPr>
          <w:rFonts w:ascii="Bookman Old Style" w:hAnsi="Bookman Old Style" w:cs="Arial"/>
          <w:b/>
          <w:sz w:val="28"/>
          <w:szCs w:val="28"/>
          <w:lang w:val="pt-BR"/>
        </w:rPr>
      </w:pPr>
      <w:r>
        <w:rPr>
          <w:rFonts w:ascii="Bookman Old Style" w:hAnsi="Bookman Old Style" w:cs="Arial"/>
          <w:b/>
          <w:sz w:val="28"/>
          <w:szCs w:val="28"/>
          <w:lang w:val="pt-BR"/>
        </w:rPr>
        <w:br w:type="page"/>
      </w:r>
      <w:r w:rsidR="00940B0B" w:rsidRPr="005A3EC3">
        <w:rPr>
          <w:rFonts w:ascii="Bookman Old Style" w:hAnsi="Bookman Old Style" w:cs="Arial"/>
          <w:b/>
          <w:sz w:val="28"/>
          <w:szCs w:val="28"/>
          <w:lang w:val="pt-BR"/>
        </w:rPr>
        <w:lastRenderedPageBreak/>
        <w:t>INTRODUÇÃO</w:t>
      </w:r>
    </w:p>
    <w:p w:rsidR="00940B0B" w:rsidRPr="005A3EC3" w:rsidRDefault="00940B0B" w:rsidP="00940B0B">
      <w:pPr>
        <w:numPr>
          <w:ilvl w:val="0"/>
          <w:numId w:val="0"/>
        </w:numPr>
        <w:spacing w:before="0" w:after="0" w:line="240" w:lineRule="auto"/>
        <w:ind w:left="1068" w:hanging="360"/>
        <w:rPr>
          <w:rFonts w:ascii="Bookman Old Style" w:hAnsi="Bookman Old Style" w:cs="Arial"/>
          <w:szCs w:val="22"/>
          <w:lang w:val="pt-BR"/>
        </w:rPr>
      </w:pPr>
    </w:p>
    <w:p w:rsidR="006E7F58" w:rsidRPr="005A3EC3" w:rsidRDefault="006E7F58" w:rsidP="00940B0B">
      <w:pPr>
        <w:numPr>
          <w:ilvl w:val="0"/>
          <w:numId w:val="0"/>
        </w:numPr>
        <w:spacing w:before="0" w:after="0" w:line="240" w:lineRule="auto"/>
        <w:ind w:left="1068" w:hanging="360"/>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Queridos Irmãos:</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Ao concluir o XXIV Capítulo Geral, colocamos em vossas mãos este documento que recolhe o discernimento que começou em cada uma das comunidades claretianas. Recordareis que, há ano e meio aproximadamente, iniciamos o itinerário para o Capítulo Geral com uma pergunta que expressava nosso desejo de sermos fiéis ao sonho missionário de Claret: Como viver hoje nossa vocação missionária?</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A celebração do b</w:t>
      </w:r>
      <w:r w:rsidR="00122DA3" w:rsidRPr="005A3EC3">
        <w:rPr>
          <w:rFonts w:ascii="Bookman Old Style" w:hAnsi="Bookman Old Style" w:cs="Arial"/>
          <w:szCs w:val="22"/>
          <w:lang w:val="pt-BR"/>
        </w:rPr>
        <w:t>icentenário do nascimento do Padre</w:t>
      </w:r>
      <w:r w:rsidRPr="005A3EC3">
        <w:rPr>
          <w:rFonts w:ascii="Bookman Old Style" w:hAnsi="Bookman Old Style" w:cs="Arial"/>
          <w:szCs w:val="22"/>
          <w:lang w:val="pt-BR"/>
        </w:rPr>
        <w:t xml:space="preserve"> Fundador nos levou a uma renovada consciência de nossa identidade e sentíamos o desejo de viver e expressá-la de um modo novo para que fosse viva e para que continuasse sendo portadora de vida para muitos.</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No centro da reflexão capitular esteve a “definição do missionário” que cond</w:t>
      </w:r>
      <w:r w:rsidR="00122DA3" w:rsidRPr="005A3EC3">
        <w:rPr>
          <w:rFonts w:ascii="Bookman Old Style" w:hAnsi="Bookman Old Style" w:cs="Arial"/>
          <w:szCs w:val="22"/>
          <w:lang w:val="pt-BR"/>
        </w:rPr>
        <w:t xml:space="preserve">ensa a resposta vocacional do Padre </w:t>
      </w:r>
      <w:r w:rsidRPr="005A3EC3">
        <w:rPr>
          <w:rFonts w:ascii="Bookman Old Style" w:hAnsi="Bookman Old Style" w:cs="Arial"/>
          <w:szCs w:val="22"/>
          <w:lang w:val="pt-BR"/>
        </w:rPr>
        <w:t>Fundador. Deste horizonte olhamos o mundo, a Igreja e a Congregação, tentando descobrir os apelos que Deus nos dirige neste momento. A partir dela, assinalamos as prioridades para os próximos anos e as propostas que deverão fazê-las operativas.</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Como sentimos dentro de cada um de nós o fogo da caridade que, ao “abrasar nossos corações”, nos move a querer “acender todo o mundo no fogo do divino amor”? Que necessitamos para alimentar este fogo e para transmiti-lo às novas gerações claretianas? São perguntas que nos fizemos durante o Capítulo. Para captar o sentido de</w:t>
      </w:r>
      <w:r w:rsidR="00122DA3" w:rsidRPr="005A3EC3">
        <w:rPr>
          <w:rFonts w:ascii="Bookman Old Style" w:hAnsi="Bookman Old Style" w:cs="Arial"/>
          <w:szCs w:val="22"/>
          <w:lang w:val="pt-BR"/>
        </w:rPr>
        <w:t>ste documento capitular devemos</w:t>
      </w:r>
      <w:r w:rsidRPr="005A3EC3">
        <w:rPr>
          <w:rFonts w:ascii="Bookman Old Style" w:hAnsi="Bookman Old Style" w:cs="Arial"/>
          <w:szCs w:val="22"/>
          <w:lang w:val="pt-BR"/>
        </w:rPr>
        <w:t xml:space="preserve"> ter muito presentes as perguntas que provocaram nossa reflexão. Para assumir as prioridades que o Capítulo assinalo</w:t>
      </w:r>
      <w:r w:rsidR="00122DA3" w:rsidRPr="005A3EC3">
        <w:rPr>
          <w:rFonts w:ascii="Bookman Old Style" w:hAnsi="Bookman Old Style" w:cs="Arial"/>
          <w:szCs w:val="22"/>
          <w:lang w:val="pt-BR"/>
        </w:rPr>
        <w:t>u para os próximos anos devemos</w:t>
      </w:r>
      <w:r w:rsidRPr="005A3EC3">
        <w:rPr>
          <w:rFonts w:ascii="Bookman Old Style" w:hAnsi="Bookman Old Style" w:cs="Arial"/>
          <w:szCs w:val="22"/>
          <w:lang w:val="pt-BR"/>
        </w:rPr>
        <w:t xml:space="preserve"> fazer, pessoal e comunitariamente, estas mesmas perguntas.</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szCs w:val="22"/>
          <w:lang w:val="pt-BR"/>
        </w:rPr>
      </w:pPr>
      <w:r w:rsidRPr="005A3EC3">
        <w:rPr>
          <w:rFonts w:ascii="Bookman Old Style" w:hAnsi="Bookman Old Style" w:cs="Arial"/>
          <w:szCs w:val="22"/>
          <w:lang w:val="pt-BR"/>
        </w:rPr>
        <w:t xml:space="preserve">Para nós a experiência capitular foi um </w:t>
      </w:r>
      <w:r w:rsidR="00122DA3" w:rsidRPr="005A3EC3">
        <w:rPr>
          <w:rFonts w:ascii="Bookman Old Style" w:hAnsi="Bookman Old Style" w:cs="Arial"/>
          <w:szCs w:val="22"/>
          <w:lang w:val="pt-BR"/>
        </w:rPr>
        <w:t xml:space="preserve">forte </w:t>
      </w:r>
      <w:r w:rsidRPr="005A3EC3">
        <w:rPr>
          <w:rFonts w:ascii="Bookman Old Style" w:hAnsi="Bookman Old Style" w:cs="Arial"/>
          <w:szCs w:val="22"/>
          <w:lang w:val="pt-BR"/>
        </w:rPr>
        <w:t>chamado a viver com renovado entusiasmo nossa vocação missionária c</w:t>
      </w:r>
      <w:r w:rsidR="00122DA3" w:rsidRPr="005A3EC3">
        <w:rPr>
          <w:rFonts w:ascii="Bookman Old Style" w:hAnsi="Bookman Old Style" w:cs="Arial"/>
          <w:szCs w:val="22"/>
          <w:lang w:val="pt-BR"/>
        </w:rPr>
        <w:t>laretiana. Esperamos</w:t>
      </w:r>
      <w:r w:rsidRPr="005A3EC3">
        <w:rPr>
          <w:rFonts w:ascii="Bookman Old Style" w:hAnsi="Bookman Old Style" w:cs="Arial"/>
          <w:szCs w:val="22"/>
          <w:lang w:val="pt-BR"/>
        </w:rPr>
        <w:t xml:space="preserve"> </w:t>
      </w:r>
      <w:r w:rsidR="001D25A8" w:rsidRPr="005A3EC3">
        <w:rPr>
          <w:rFonts w:ascii="Bookman Old Style" w:hAnsi="Bookman Old Style" w:cs="Arial"/>
          <w:szCs w:val="22"/>
          <w:lang w:val="pt-BR"/>
        </w:rPr>
        <w:t xml:space="preserve">poder </w:t>
      </w:r>
      <w:r w:rsidRPr="005A3EC3">
        <w:rPr>
          <w:rFonts w:ascii="Bookman Old Style" w:hAnsi="Bookman Old Style" w:cs="Arial"/>
          <w:szCs w:val="22"/>
          <w:lang w:val="pt-BR"/>
        </w:rPr>
        <w:t>encontrar nestas páginas um forte estímulo para vivê-la em plenitude.</w:t>
      </w:r>
    </w:p>
    <w:p w:rsidR="00940B0B" w:rsidRPr="005A3EC3" w:rsidRDefault="00940B0B" w:rsidP="00940B0B">
      <w:pPr>
        <w:numPr>
          <w:ilvl w:val="0"/>
          <w:numId w:val="0"/>
        </w:numPr>
        <w:spacing w:before="0" w:after="0" w:line="240" w:lineRule="auto"/>
        <w:rPr>
          <w:rFonts w:ascii="Bookman Old Style" w:hAnsi="Bookman Old Style" w:cs="Arial"/>
          <w:szCs w:val="22"/>
          <w:lang w:val="pt-BR"/>
        </w:rPr>
      </w:pPr>
    </w:p>
    <w:p w:rsidR="00940B0B" w:rsidRPr="005A3EC3" w:rsidRDefault="00940B0B" w:rsidP="00940B0B">
      <w:pPr>
        <w:numPr>
          <w:ilvl w:val="0"/>
          <w:numId w:val="0"/>
        </w:numPr>
        <w:spacing w:before="0" w:after="0" w:line="240" w:lineRule="auto"/>
        <w:rPr>
          <w:rFonts w:ascii="Bookman Old Style" w:hAnsi="Bookman Old Style" w:cs="Arial"/>
          <w:b/>
          <w:sz w:val="28"/>
          <w:szCs w:val="28"/>
          <w:lang w:val="pt-BR"/>
        </w:rPr>
      </w:pPr>
    </w:p>
    <w:p w:rsidR="00940B0B" w:rsidRPr="005A3EC3" w:rsidRDefault="00940B0B" w:rsidP="00940B0B">
      <w:pPr>
        <w:numPr>
          <w:ilvl w:val="0"/>
          <w:numId w:val="0"/>
        </w:numPr>
        <w:spacing w:before="0" w:after="0" w:line="240" w:lineRule="auto"/>
        <w:rPr>
          <w:rFonts w:ascii="Bookman Old Style" w:hAnsi="Bookman Old Style" w:cs="Arial"/>
          <w:b/>
          <w:sz w:val="28"/>
          <w:szCs w:val="28"/>
          <w:lang w:val="pt-BR"/>
        </w:rPr>
      </w:pPr>
    </w:p>
    <w:p w:rsidR="00122DA3" w:rsidRPr="005A3EC3" w:rsidRDefault="00EC0CB3" w:rsidP="00940B0B">
      <w:pPr>
        <w:pStyle w:val="Heading1"/>
        <w:shd w:val="clear" w:color="auto" w:fill="FFFFFF"/>
        <w:spacing w:before="0" w:after="0" w:line="240" w:lineRule="auto"/>
        <w:rPr>
          <w:rFonts w:ascii="Bookman Old Style" w:hAnsi="Bookman Old Style"/>
          <w:color w:val="auto"/>
          <w:lang w:val="pt-BR"/>
        </w:rPr>
      </w:pPr>
      <w:bookmarkStart w:id="3" w:name="_Toc238515221"/>
      <w:bookmarkStart w:id="4" w:name="_Toc239670197"/>
      <w:bookmarkStart w:id="5" w:name="_Toc239670262"/>
      <w:bookmarkStart w:id="6" w:name="_Toc239842388"/>
      <w:r>
        <w:rPr>
          <w:rFonts w:ascii="Bookman Old Style" w:hAnsi="Bookman Old Style" w:cs="Arial"/>
          <w:bCs w:val="0"/>
          <w:smallCaps w:val="0"/>
          <w:color w:val="auto"/>
          <w:sz w:val="28"/>
          <w:szCs w:val="28"/>
          <w:lang w:val="pt-BR"/>
        </w:rPr>
        <w:br w:type="page"/>
      </w:r>
      <w:r w:rsidR="00122DA3" w:rsidRPr="005A3EC3">
        <w:rPr>
          <w:rFonts w:ascii="Bookman Old Style" w:hAnsi="Bookman Old Style"/>
          <w:color w:val="auto"/>
          <w:lang w:val="pt-BR"/>
        </w:rPr>
        <w:lastRenderedPageBreak/>
        <w:t>I</w:t>
      </w:r>
    </w:p>
    <w:p w:rsidR="00940B0B" w:rsidRPr="005A3EC3" w:rsidRDefault="00940B0B" w:rsidP="00940B0B">
      <w:pPr>
        <w:pStyle w:val="Heading1"/>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OS APELOS DE DEUS</w:t>
      </w:r>
      <w:bookmarkEnd w:id="4"/>
      <w:bookmarkEnd w:id="5"/>
      <w:bookmarkEnd w:id="6"/>
    </w:p>
    <w:p w:rsidR="006E7F58" w:rsidRPr="005A3EC3" w:rsidRDefault="006E7F58" w:rsidP="006E7F58">
      <w:pPr>
        <w:numPr>
          <w:ilvl w:val="0"/>
          <w:numId w:val="0"/>
        </w:numPr>
        <w:tabs>
          <w:tab w:val="left" w:pos="3120"/>
        </w:tabs>
        <w:rPr>
          <w:rFonts w:ascii="Bookman Old Style" w:hAnsi="Bookman Old Style"/>
          <w:b/>
          <w:bCs/>
          <w:smallCaps/>
          <w:szCs w:val="22"/>
          <w:lang w:val="pt-BR"/>
        </w:rPr>
      </w:pPr>
      <w:bookmarkStart w:id="7" w:name="_Toc239670198"/>
      <w:bookmarkStart w:id="8" w:name="_Toc239670263"/>
      <w:bookmarkStart w:id="9" w:name="_Toc239842389"/>
    </w:p>
    <w:p w:rsidR="006E7F58" w:rsidRPr="005A3EC3" w:rsidRDefault="006E7F58" w:rsidP="006E7F58">
      <w:pPr>
        <w:numPr>
          <w:ilvl w:val="0"/>
          <w:numId w:val="0"/>
        </w:numPr>
        <w:tabs>
          <w:tab w:val="left" w:pos="3120"/>
        </w:tabs>
        <w:rPr>
          <w:rFonts w:ascii="Bookman Old Style" w:hAnsi="Bookman Old Style"/>
          <w:szCs w:val="22"/>
          <w:lang w:val="pt-BR"/>
        </w:rPr>
      </w:pPr>
    </w:p>
    <w:p w:rsidR="00940B0B" w:rsidRPr="005A3EC3" w:rsidRDefault="00940B0B"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Em nosso mundo</w:t>
      </w:r>
      <w:bookmarkEnd w:id="7"/>
      <w:bookmarkEnd w:id="8"/>
      <w:bookmarkEnd w:id="9"/>
    </w:p>
    <w:p w:rsidR="00940B0B" w:rsidRPr="005A3EC3" w:rsidRDefault="00940B0B" w:rsidP="00940B0B">
      <w:pPr>
        <w:numPr>
          <w:ilvl w:val="0"/>
          <w:numId w:val="0"/>
        </w:numPr>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Como “homens que ardem em caridade”, </w:t>
      </w:r>
      <w:r w:rsidR="001D25A8" w:rsidRPr="005A3EC3">
        <w:rPr>
          <w:rFonts w:ascii="Bookman Old Style" w:hAnsi="Bookman Old Style"/>
          <w:lang w:val="pt-BR"/>
        </w:rPr>
        <w:t xml:space="preserve">nós, </w:t>
      </w:r>
      <w:r w:rsidRPr="005A3EC3">
        <w:rPr>
          <w:rFonts w:ascii="Bookman Old Style" w:hAnsi="Bookman Old Style"/>
          <w:lang w:val="pt-BR"/>
        </w:rPr>
        <w:t>os Missionários Claretianos</w:t>
      </w:r>
      <w:r w:rsidR="001D25A8" w:rsidRPr="005A3EC3">
        <w:rPr>
          <w:rFonts w:ascii="Bookman Old Style" w:hAnsi="Bookman Old Style"/>
          <w:lang w:val="pt-BR"/>
        </w:rPr>
        <w:t>,</w:t>
      </w:r>
      <w:r w:rsidRPr="005A3EC3">
        <w:rPr>
          <w:rFonts w:ascii="Bookman Old Style" w:hAnsi="Bookman Old Style"/>
          <w:lang w:val="pt-BR"/>
        </w:rPr>
        <w:t xml:space="preserve"> percebemos a tensão entre luzes e sombras existentes em nosso mundo. Como cristãos, cremos na centralidade da pessoa, criada por Deus por amor e para o amor (cf. </w:t>
      </w:r>
      <w:r w:rsidRPr="005A3EC3">
        <w:rPr>
          <w:rFonts w:ascii="Bookman Old Style" w:hAnsi="Bookman Old Style"/>
          <w:i/>
          <w:lang w:val="pt-BR"/>
        </w:rPr>
        <w:t>CdIC</w:t>
      </w:r>
      <w:r w:rsidRPr="005A3EC3">
        <w:rPr>
          <w:rFonts w:ascii="Bookman Old Style" w:hAnsi="Bookman Old Style"/>
          <w:lang w:val="pt-BR"/>
        </w:rPr>
        <w:t xml:space="preserve"> 358). Todos</w:t>
      </w:r>
      <w:r w:rsidR="00122DA3" w:rsidRPr="005A3EC3">
        <w:rPr>
          <w:rFonts w:ascii="Bookman Old Style" w:hAnsi="Bookman Old Style"/>
          <w:lang w:val="pt-BR"/>
        </w:rPr>
        <w:t xml:space="preserve"> nós</w:t>
      </w:r>
      <w:r w:rsidRPr="005A3EC3">
        <w:rPr>
          <w:rFonts w:ascii="Bookman Old Style" w:hAnsi="Bookman Old Style"/>
          <w:lang w:val="pt-BR"/>
        </w:rPr>
        <w:t>, homens e mul</w:t>
      </w:r>
      <w:r w:rsidR="00122DA3" w:rsidRPr="005A3EC3">
        <w:rPr>
          <w:rFonts w:ascii="Bookman Old Style" w:hAnsi="Bookman Old Style"/>
          <w:lang w:val="pt-BR"/>
        </w:rPr>
        <w:t xml:space="preserve">heres, </w:t>
      </w:r>
      <w:r w:rsidRPr="005A3EC3">
        <w:rPr>
          <w:rFonts w:ascii="Bookman Old Style" w:hAnsi="Bookman Old Style"/>
          <w:lang w:val="pt-BR"/>
        </w:rPr>
        <w:t xml:space="preserve">partilhamos origem, destino e missão (cf. </w:t>
      </w:r>
      <w:r w:rsidRPr="005A3EC3">
        <w:rPr>
          <w:rFonts w:ascii="Bookman Old Style" w:hAnsi="Bookman Old Style"/>
          <w:i/>
          <w:lang w:val="pt-BR"/>
        </w:rPr>
        <w:t>CdIC</w:t>
      </w:r>
      <w:r w:rsidR="00122DA3" w:rsidRPr="005A3EC3">
        <w:rPr>
          <w:rFonts w:ascii="Bookman Old Style" w:hAnsi="Bookman Old Style"/>
          <w:lang w:val="pt-BR"/>
        </w:rPr>
        <w:t xml:space="preserve"> 360). A humanidade –</w:t>
      </w:r>
      <w:r w:rsidRPr="005A3EC3">
        <w:rPr>
          <w:rFonts w:ascii="Bookman Old Style" w:hAnsi="Bookman Old Style"/>
          <w:lang w:val="pt-BR"/>
        </w:rPr>
        <w:t>juntamente com toda a criação</w:t>
      </w:r>
      <w:r w:rsidR="00122DA3" w:rsidRPr="005A3EC3">
        <w:rPr>
          <w:rFonts w:ascii="Bookman Old Style" w:hAnsi="Bookman Old Style"/>
          <w:lang w:val="pt-BR"/>
        </w:rPr>
        <w:t>–</w:t>
      </w:r>
      <w:r w:rsidRPr="005A3EC3">
        <w:rPr>
          <w:rFonts w:ascii="Bookman Old Style" w:hAnsi="Bookman Old Style"/>
          <w:lang w:val="pt-BR"/>
        </w:rPr>
        <w:t xml:space="preserve"> forma uma unidade que alcança seu acabamento em Jesus Cristo, n’Ele e através d’Ele. N’Ele foram rev</w:t>
      </w:r>
      <w:r w:rsidRPr="005A3EC3">
        <w:rPr>
          <w:rFonts w:ascii="Bookman Old Style" w:hAnsi="Bookman Old Style"/>
          <w:lang w:val="pt-BR"/>
        </w:rPr>
        <w:t>e</w:t>
      </w:r>
      <w:r w:rsidRPr="005A3EC3">
        <w:rPr>
          <w:rFonts w:ascii="Bookman Old Style" w:hAnsi="Bookman Old Style"/>
          <w:lang w:val="pt-BR"/>
        </w:rPr>
        <w:t>ladas a dignidade de cada ser humano e a razão de ser de sua existência. Seu Eva</w:t>
      </w:r>
      <w:r w:rsidRPr="005A3EC3">
        <w:rPr>
          <w:rFonts w:ascii="Bookman Old Style" w:hAnsi="Bookman Old Style"/>
          <w:lang w:val="pt-BR"/>
        </w:rPr>
        <w:t>n</w:t>
      </w:r>
      <w:r w:rsidRPr="005A3EC3">
        <w:rPr>
          <w:rFonts w:ascii="Bookman Old Style" w:hAnsi="Bookman Old Style"/>
          <w:lang w:val="pt-BR"/>
        </w:rPr>
        <w:t xml:space="preserve">gelho nos chama à solidariedade e ao amor (cf. </w:t>
      </w:r>
      <w:r w:rsidRPr="005A3EC3">
        <w:rPr>
          <w:rFonts w:ascii="Bookman Old Style" w:hAnsi="Bookman Old Style"/>
          <w:i/>
          <w:lang w:val="pt-BR"/>
        </w:rPr>
        <w:t>SRS</w:t>
      </w:r>
      <w:r w:rsidRPr="005A3EC3">
        <w:rPr>
          <w:rFonts w:ascii="Bookman Old Style" w:hAnsi="Bookman Old Style"/>
          <w:lang w:val="pt-BR"/>
        </w:rPr>
        <w:t xml:space="preserve"> 38). O maior de nossos des</w:t>
      </w:r>
      <w:r w:rsidRPr="005A3EC3">
        <w:rPr>
          <w:rFonts w:ascii="Bookman Old Style" w:hAnsi="Bookman Old Style"/>
          <w:lang w:val="pt-BR"/>
        </w:rPr>
        <w:t>a</w:t>
      </w:r>
      <w:r w:rsidRPr="005A3EC3">
        <w:rPr>
          <w:rFonts w:ascii="Bookman Old Style" w:hAnsi="Bookman Old Style"/>
          <w:lang w:val="pt-BR"/>
        </w:rPr>
        <w:t>fios consiste em viver como irmãos e cuidar do planeta em que habitamos.</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Algumas questões urgentes que percebemos no mundo atual e que afetam nossas vi</w:t>
      </w:r>
      <w:r w:rsidR="001D25A8" w:rsidRPr="005A3EC3">
        <w:rPr>
          <w:rFonts w:ascii="Bookman Old Style" w:hAnsi="Bookman Old Style"/>
          <w:lang w:val="pt-BR"/>
        </w:rPr>
        <w:t>das nos ajudam a fazer</w:t>
      </w:r>
      <w:r w:rsidRPr="005A3EC3">
        <w:rPr>
          <w:rFonts w:ascii="Bookman Old Style" w:hAnsi="Bookman Old Style"/>
          <w:lang w:val="pt-BR"/>
        </w:rPr>
        <w:t xml:space="preserve"> uma ideia dos </w:t>
      </w:r>
      <w:r w:rsidRPr="005A3EC3">
        <w:rPr>
          <w:rFonts w:ascii="Bookman Old Style" w:hAnsi="Bookman Old Style"/>
          <w:i/>
          <w:lang w:val="pt-BR"/>
        </w:rPr>
        <w:t>enormes desafios</w:t>
      </w:r>
      <w:r w:rsidRPr="005A3EC3">
        <w:rPr>
          <w:rFonts w:ascii="Bookman Old Style" w:hAnsi="Bookman Old Style"/>
          <w:lang w:val="pt-BR"/>
        </w:rPr>
        <w:t xml:space="preserve"> que a humanidade tem apresentado hoje. Muitos grupos, em todos os níveis (local, nacional, internacional) estão tentando responder a estes desafios. O Capítulo Geral decidiu abordar dez deles, dadas suas repercussões na vida e missão da Congregação, chamando a atenção sobre seus componentes positivos e negativos.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Normal1"/>
        <w:numPr>
          <w:ilvl w:val="0"/>
          <w:numId w:val="17"/>
        </w:numPr>
        <w:shd w:val="clear" w:color="auto" w:fill="FFFFFF"/>
        <w:spacing w:before="0" w:after="0" w:line="240" w:lineRule="auto"/>
        <w:rPr>
          <w:rFonts w:ascii="Bookman Old Style" w:hAnsi="Bookman Old Style"/>
          <w:i/>
          <w:lang w:val="pt-BR"/>
        </w:rPr>
      </w:pPr>
      <w:r w:rsidRPr="005A3EC3">
        <w:rPr>
          <w:rFonts w:ascii="Bookman Old Style" w:hAnsi="Bookman Old Style"/>
          <w:i/>
          <w:lang w:val="pt-BR"/>
        </w:rPr>
        <w:t>A defesa da vida.</w:t>
      </w:r>
      <w:r w:rsidRPr="005A3EC3">
        <w:rPr>
          <w:rFonts w:ascii="Bookman Old Style" w:hAnsi="Bookman Old Style"/>
          <w:lang w:val="pt-BR"/>
        </w:rPr>
        <w:t xml:space="preserve"> Uma das afirmações mais relevantes da Revel</w:t>
      </w:r>
      <w:r w:rsidRPr="005A3EC3">
        <w:rPr>
          <w:rFonts w:ascii="Bookman Old Style" w:hAnsi="Bookman Old Style"/>
          <w:lang w:val="pt-BR"/>
        </w:rPr>
        <w:t>a</w:t>
      </w:r>
      <w:r w:rsidRPr="005A3EC3">
        <w:rPr>
          <w:rFonts w:ascii="Bookman Old Style" w:hAnsi="Bookman Old Style"/>
          <w:lang w:val="pt-BR"/>
        </w:rPr>
        <w:t xml:space="preserve">ção é a apresentação da vida como um dom (cf. </w:t>
      </w:r>
      <w:r w:rsidRPr="005A3EC3">
        <w:rPr>
          <w:rFonts w:ascii="Bookman Old Style" w:hAnsi="Bookman Old Style"/>
          <w:i/>
          <w:lang w:val="pt-BR"/>
        </w:rPr>
        <w:t xml:space="preserve">Jo </w:t>
      </w:r>
      <w:r w:rsidRPr="005A3EC3">
        <w:rPr>
          <w:rFonts w:ascii="Bookman Old Style" w:hAnsi="Bookman Old Style"/>
          <w:lang w:val="pt-BR"/>
        </w:rPr>
        <w:t>10,10). Como evangel</w:t>
      </w:r>
      <w:r w:rsidRPr="005A3EC3">
        <w:rPr>
          <w:rFonts w:ascii="Bookman Old Style" w:hAnsi="Bookman Old Style"/>
          <w:lang w:val="pt-BR"/>
        </w:rPr>
        <w:t>i</w:t>
      </w:r>
      <w:r w:rsidRPr="005A3EC3">
        <w:rPr>
          <w:rFonts w:ascii="Bookman Old Style" w:hAnsi="Bookman Old Style"/>
          <w:lang w:val="pt-BR"/>
        </w:rPr>
        <w:t>zadores, estamos chamados a comprometer-nos na defesa da vida e a alentá-la até que se realize em plenitude. Mas hoje assistimos a um incremento da violência visível em todos os níveis da vida social: nas escolas e nas famílias, na extensão do aborto, da eutanásia, do tráfico de pess</w:t>
      </w:r>
      <w:r w:rsidRPr="005A3EC3">
        <w:rPr>
          <w:rFonts w:ascii="Bookman Old Style" w:hAnsi="Bookman Old Style"/>
          <w:lang w:val="pt-BR"/>
        </w:rPr>
        <w:t>o</w:t>
      </w:r>
      <w:r w:rsidRPr="005A3EC3">
        <w:rPr>
          <w:rFonts w:ascii="Bookman Old Style" w:hAnsi="Bookman Old Style"/>
          <w:lang w:val="pt-BR"/>
        </w:rPr>
        <w:t>as, armas e drogas, do terrorismo internacional e dos terrorismos de est</w:t>
      </w:r>
      <w:r w:rsidRPr="005A3EC3">
        <w:rPr>
          <w:rFonts w:ascii="Bookman Old Style" w:hAnsi="Bookman Old Style"/>
          <w:lang w:val="pt-BR"/>
        </w:rPr>
        <w:t>a</w:t>
      </w:r>
      <w:r w:rsidRPr="005A3EC3">
        <w:rPr>
          <w:rFonts w:ascii="Bookman Old Style" w:hAnsi="Bookman Old Style"/>
          <w:lang w:val="pt-BR"/>
        </w:rPr>
        <w:t>do, etc. Alguns grupos reagem a estas situações gerando mais violê</w:t>
      </w:r>
      <w:r w:rsidRPr="005A3EC3">
        <w:rPr>
          <w:rFonts w:ascii="Bookman Old Style" w:hAnsi="Bookman Old Style"/>
          <w:lang w:val="pt-BR"/>
        </w:rPr>
        <w:t>n</w:t>
      </w:r>
      <w:r w:rsidRPr="005A3EC3">
        <w:rPr>
          <w:rFonts w:ascii="Bookman Old Style" w:hAnsi="Bookman Old Style"/>
          <w:lang w:val="pt-BR"/>
        </w:rPr>
        <w:t xml:space="preserve">cia, exercida muitas vezes contra pessoas e </w:t>
      </w:r>
      <w:r w:rsidR="001D25A8" w:rsidRPr="005A3EC3">
        <w:rPr>
          <w:rFonts w:ascii="Bookman Old Style" w:hAnsi="Bookman Old Style"/>
          <w:lang w:val="pt-BR"/>
        </w:rPr>
        <w:t>povos</w:t>
      </w:r>
      <w:r w:rsidRPr="005A3EC3">
        <w:rPr>
          <w:rFonts w:ascii="Bookman Old Style" w:hAnsi="Bookman Old Style"/>
          <w:lang w:val="pt-BR"/>
        </w:rPr>
        <w:t xml:space="preserve"> inocentes. Alguns clar</w:t>
      </w:r>
      <w:r w:rsidRPr="005A3EC3">
        <w:rPr>
          <w:rFonts w:ascii="Bookman Old Style" w:hAnsi="Bookman Old Style"/>
          <w:lang w:val="pt-BR"/>
        </w:rPr>
        <w:t>e</w:t>
      </w:r>
      <w:r w:rsidRPr="005A3EC3">
        <w:rPr>
          <w:rFonts w:ascii="Bookman Old Style" w:hAnsi="Bookman Old Style"/>
          <w:lang w:val="pt-BR"/>
        </w:rPr>
        <w:t>tianos conhecem muito bem as trágicas consequências de terrorismos e guerras que encontram sua prática em conflitos étnicos, religiosos, p</w:t>
      </w:r>
      <w:r w:rsidRPr="005A3EC3">
        <w:rPr>
          <w:rFonts w:ascii="Bookman Old Style" w:hAnsi="Bookman Old Style"/>
          <w:lang w:val="pt-BR"/>
        </w:rPr>
        <w:t>o</w:t>
      </w:r>
      <w:r w:rsidRPr="005A3EC3">
        <w:rPr>
          <w:rFonts w:ascii="Bookman Old Style" w:hAnsi="Bookman Old Style"/>
          <w:lang w:val="pt-BR"/>
        </w:rPr>
        <w:t xml:space="preserve">líticos, sociais e econômicos sem solução. </w:t>
      </w:r>
      <w:r w:rsidRPr="005A3EC3">
        <w:rPr>
          <w:rFonts w:ascii="Bookman Old Style" w:hAnsi="Bookman Old Style"/>
          <w:i/>
          <w:lang w:val="pt-BR"/>
        </w:rPr>
        <w:t>A violência contra o ser humano é uma afronta ao plano de Deus e nos chama, como servidores do Evangelho da vida, a levantar profeticamente nossa voz contra esta “cultura da violência e da morte” e a apoiar aqueles que trabalham pelos valores da paz e da vida.</w:t>
      </w:r>
    </w:p>
    <w:p w:rsidR="00940B0B" w:rsidRPr="005A3EC3" w:rsidRDefault="00940B0B" w:rsidP="00940B0B">
      <w:pPr>
        <w:numPr>
          <w:ilvl w:val="0"/>
          <w:numId w:val="0"/>
        </w:numPr>
        <w:ind w:left="708"/>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O diálogo ecumênico e interreligioso.</w:t>
      </w:r>
      <w:r w:rsidRPr="005A3EC3">
        <w:rPr>
          <w:rFonts w:ascii="Bookman Old Style" w:hAnsi="Bookman Old Style"/>
          <w:lang w:val="pt-BR"/>
        </w:rPr>
        <w:t xml:space="preserve"> A consciência de sua relevância cresceu. Apesar disso, continuam aumentando os problemas relacionados com a falta de liberdade religiosa, os fundamentalismos, os conflitos religiosos e as tensões entre as religiões arraigadas em um lugar e aquelas que são apresentadas como importadas. Em algumas partes do mundo se percebe uma declarada hostilidade contra o religioso e sua saudável contribuição à vida social. </w:t>
      </w:r>
      <w:r w:rsidRPr="005A3EC3">
        <w:rPr>
          <w:rFonts w:ascii="Bookman Old Style" w:hAnsi="Bookman Old Style"/>
          <w:i/>
          <w:lang w:val="pt-BR"/>
        </w:rPr>
        <w:t xml:space="preserve">Esta situação constitui um grande desafio para nós, chamados a apresentar a religião </w:t>
      </w:r>
      <w:r w:rsidRPr="005A3EC3">
        <w:rPr>
          <w:rFonts w:ascii="Bookman Old Style" w:hAnsi="Bookman Old Style"/>
          <w:i/>
          <w:lang w:val="pt-BR"/>
        </w:rPr>
        <w:lastRenderedPageBreak/>
        <w:t>como um caminho de reconciliação para a humanidade e a esforçar-nos mais no diálogo interreligioso</w:t>
      </w:r>
      <w:r w:rsidRPr="005A3EC3">
        <w:rPr>
          <w:rFonts w:ascii="Bookman Old Style" w:hAnsi="Bookman Old Style"/>
          <w:lang w:val="pt-BR"/>
        </w:rPr>
        <w:t>.</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A atenção às famílias e às novas gerações</w:t>
      </w:r>
      <w:r w:rsidRPr="005A3EC3">
        <w:rPr>
          <w:rFonts w:ascii="Bookman Old Style" w:hAnsi="Bookman Old Style"/>
          <w:lang w:val="pt-BR"/>
        </w:rPr>
        <w:t xml:space="preserve">. A família continua exercendo um papel fundamental na transmissão de valores e na formação das pessoas. Entretanto, nela estão acontecendo mudanças realmente notáveis. O divórcio, as famílias monoparentais, a diminuição dos compromissos pela vida, o aumento das uniões de pessoas do mesmo sexo, são fenômenos que supõem um desafio à estrutura básica da sociedade. Nos países em vias de desenvolvimento a maior parte da população está composta por jovens.  As novas gerações buscam sentido em um mundo que tende a vê-las muito mais como consumidoras que como construtoras do futuro. </w:t>
      </w:r>
      <w:r w:rsidRPr="005A3EC3">
        <w:rPr>
          <w:rFonts w:ascii="Bookman Old Style" w:hAnsi="Bookman Old Style"/>
          <w:i/>
          <w:iCs/>
          <w:lang w:val="pt-BR"/>
        </w:rPr>
        <w:t xml:space="preserve">Sentimo-nos chamados a prestar atenção aos valores que os jovens podem oferecer-nos e a responder com criatividade às necessidades das famílias e das novas gerações.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A economia solidária</w:t>
      </w:r>
      <w:r w:rsidRPr="005A3EC3">
        <w:rPr>
          <w:rFonts w:ascii="Bookman Old Style" w:hAnsi="Bookman Old Style"/>
          <w:lang w:val="pt-BR"/>
        </w:rPr>
        <w:t>. Nosso mundo é rico em recursos, mas estão desigualmente repartidos. A crise econômica na qual estamos imersos confirmou a necessidade de uma economia mundialmente solidária. Do questionamento ético da vida econômica e do uso responsável dos bens e recursos. Em quase todas as partes a crise se traduz na perda de milhões de empregos e no aumento do preço dos bens mais elementares para os pobres e os trabalhadores. Isto comprova que sejam muito mais os que passam fome e que o suicídio tenha aumentado em algumas sociedades</w:t>
      </w:r>
      <w:r w:rsidRPr="005A3EC3">
        <w:rPr>
          <w:rStyle w:val="FootnoteReference"/>
          <w:rFonts w:ascii="Bookman Old Style" w:hAnsi="Bookman Old Style"/>
          <w:lang w:val="pt-BR"/>
        </w:rPr>
        <w:footnoteReference w:id="1"/>
      </w:r>
      <w:r w:rsidRPr="005A3EC3">
        <w:rPr>
          <w:rFonts w:ascii="Bookman Old Style" w:hAnsi="Bookman Old Style"/>
          <w:lang w:val="pt-BR"/>
        </w:rPr>
        <w:t xml:space="preserve">. </w:t>
      </w:r>
      <w:r w:rsidRPr="005A3EC3">
        <w:rPr>
          <w:rFonts w:ascii="Bookman Old Style" w:hAnsi="Bookman Old Style"/>
          <w:i/>
          <w:iCs/>
          <w:lang w:val="pt-BR"/>
        </w:rPr>
        <w:t>Sentimo-nos chamados a promover uma economia subordinada ao bem das pessoas, que tenha mais em conta a justiça; e também a interessarmo-nos mais pela economia solidária como uma alternativa que valoriza o desenvolvimento sustentável, crê na transformação social e luta contra a exclusão dos mais indefesos da sociedade.</w:t>
      </w:r>
      <w:r w:rsidRPr="005A3EC3">
        <w:rPr>
          <w:rFonts w:ascii="Bookman Old Style" w:hAnsi="Bookman Old Style"/>
          <w:lang w:val="pt-BR"/>
        </w:rPr>
        <w:t xml:space="preserve"> </w:t>
      </w:r>
    </w:p>
    <w:p w:rsidR="00940B0B" w:rsidRPr="005A3EC3" w:rsidRDefault="00940B0B" w:rsidP="00940B0B">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A opção pelos pobres e excluídos.</w:t>
      </w:r>
      <w:r w:rsidRPr="005A3EC3">
        <w:rPr>
          <w:rFonts w:ascii="Bookman Old Style" w:hAnsi="Bookman Old Style"/>
          <w:lang w:val="pt-BR"/>
        </w:rPr>
        <w:t xml:space="preserve"> Muitos grupos, religiosos e não religiosos, trabalham, em todos os níveis sociais, para combater as situações de pobreza não desejada. Mas o número dos empobrecidos aumenta</w:t>
      </w:r>
      <w:r w:rsidRPr="005A3EC3">
        <w:rPr>
          <w:rStyle w:val="FootnoteReference"/>
          <w:rFonts w:ascii="Bookman Old Style" w:hAnsi="Bookman Old Style"/>
          <w:lang w:val="pt-BR"/>
        </w:rPr>
        <w:footnoteReference w:id="2"/>
      </w:r>
      <w:r w:rsidRPr="005A3EC3">
        <w:rPr>
          <w:rFonts w:ascii="Bookman Old Style" w:hAnsi="Bookman Old Style"/>
          <w:lang w:val="pt-BR"/>
        </w:rPr>
        <w:t xml:space="preserve"> inclusive nos países mais desenvolvidos, nos quais, cada vez mais, são aqueles que vivem abaixo do chamado umbral da pobreza. A maior parte dos empobrecidos são mulheres e crianças. Com demasiada frequência carecem inclusive de  identidade social. </w:t>
      </w:r>
      <w:r w:rsidRPr="005A3EC3">
        <w:rPr>
          <w:rFonts w:ascii="Bookman Old Style" w:hAnsi="Bookman Old Style"/>
          <w:i/>
          <w:lang w:val="pt-BR"/>
        </w:rPr>
        <w:t>Nós, de nossa parte, n</w:t>
      </w:r>
      <w:r w:rsidR="001D25A8" w:rsidRPr="005A3EC3">
        <w:rPr>
          <w:rFonts w:ascii="Bookman Old Style" w:hAnsi="Bookman Old Style"/>
          <w:i/>
          <w:lang w:val="pt-BR"/>
        </w:rPr>
        <w:t>os sentimos chamados a dirigir-nos a eles</w:t>
      </w:r>
      <w:r w:rsidRPr="005A3EC3">
        <w:rPr>
          <w:rFonts w:ascii="Bookman Old Style" w:hAnsi="Bookman Old Style"/>
          <w:i/>
          <w:lang w:val="pt-BR"/>
        </w:rPr>
        <w:t>, a viver e trabalhar tanto nas zonas urbanas olvidadas e marg</w:t>
      </w:r>
      <w:r w:rsidRPr="005A3EC3">
        <w:rPr>
          <w:rFonts w:ascii="Bookman Old Style" w:hAnsi="Bookman Old Style"/>
          <w:i/>
          <w:lang w:val="pt-BR"/>
        </w:rPr>
        <w:t>i</w:t>
      </w:r>
      <w:r w:rsidRPr="005A3EC3">
        <w:rPr>
          <w:rFonts w:ascii="Bookman Old Style" w:hAnsi="Bookman Old Style"/>
          <w:i/>
          <w:lang w:val="pt-BR"/>
        </w:rPr>
        <w:t>nalizadas, nas que milhares de pessoas e suas condições de vida parecem i</w:t>
      </w:r>
      <w:r w:rsidRPr="005A3EC3">
        <w:rPr>
          <w:rFonts w:ascii="Bookman Old Style" w:hAnsi="Bookman Old Style"/>
          <w:i/>
          <w:lang w:val="pt-BR"/>
        </w:rPr>
        <w:t>n</w:t>
      </w:r>
      <w:r w:rsidRPr="005A3EC3">
        <w:rPr>
          <w:rFonts w:ascii="Bookman Old Style" w:hAnsi="Bookman Old Style"/>
          <w:i/>
          <w:lang w:val="pt-BR"/>
        </w:rPr>
        <w:t xml:space="preserve">visíveis, como nessas regiões rurais imensas nas quais os pobres são explorados e excluídos dos planos de desenvolvimento das nações enquanto se ignoram seus direitos humanos mais fundamentais.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A solidariedade com os migrantes.</w:t>
      </w:r>
      <w:r w:rsidRPr="005A3EC3">
        <w:rPr>
          <w:rFonts w:ascii="Bookman Old Style" w:hAnsi="Bookman Old Style"/>
          <w:lang w:val="pt-BR"/>
        </w:rPr>
        <w:t xml:space="preserve"> O intercâmbio de pessoas entre países pode trazer contribuições muito positivas ao desenvolvimento econômico e cultural de muitas sociedades. Mas, juntamente a </w:t>
      </w:r>
      <w:r w:rsidR="001D25A8" w:rsidRPr="005A3EC3">
        <w:rPr>
          <w:rFonts w:ascii="Bookman Old Style" w:hAnsi="Bookman Old Style"/>
          <w:lang w:val="pt-BR"/>
        </w:rPr>
        <w:t>isto</w:t>
      </w:r>
      <w:r w:rsidRPr="005A3EC3">
        <w:rPr>
          <w:rFonts w:ascii="Bookman Old Style" w:hAnsi="Bookman Old Style"/>
          <w:lang w:val="pt-BR"/>
        </w:rPr>
        <w:t>, há também outros movimentos migratórios e deslocamentos que não devem ser esquecidos: são os originados p</w:t>
      </w:r>
      <w:r w:rsidR="001D25A8" w:rsidRPr="005A3EC3">
        <w:rPr>
          <w:rFonts w:ascii="Bookman Old Style" w:hAnsi="Bookman Old Style"/>
          <w:lang w:val="pt-BR"/>
        </w:rPr>
        <w:t>elos fenômenos naturais, a fome</w:t>
      </w:r>
      <w:r w:rsidRPr="005A3EC3">
        <w:rPr>
          <w:rFonts w:ascii="Bookman Old Style" w:hAnsi="Bookman Old Style"/>
          <w:lang w:val="pt-BR"/>
        </w:rPr>
        <w:t xml:space="preserve">, a instabilidade política e econômica, etc. </w:t>
      </w:r>
      <w:r w:rsidRPr="005A3EC3">
        <w:rPr>
          <w:rFonts w:ascii="Bookman Old Style" w:hAnsi="Bookman Old Style"/>
          <w:i/>
          <w:lang w:val="pt-BR"/>
        </w:rPr>
        <w:t>Re</w:t>
      </w:r>
      <w:r w:rsidRPr="005A3EC3">
        <w:rPr>
          <w:rFonts w:ascii="Bookman Old Style" w:hAnsi="Bookman Old Style"/>
          <w:i/>
          <w:lang w:val="pt-BR"/>
        </w:rPr>
        <w:t>s</w:t>
      </w:r>
      <w:r w:rsidRPr="005A3EC3">
        <w:rPr>
          <w:rFonts w:ascii="Bookman Old Style" w:hAnsi="Bookman Old Style"/>
          <w:i/>
          <w:lang w:val="pt-BR"/>
        </w:rPr>
        <w:t xml:space="preserve">ponder às necessidades dos imigrantes e </w:t>
      </w:r>
      <w:r w:rsidR="001D25A8" w:rsidRPr="005A3EC3">
        <w:rPr>
          <w:rFonts w:ascii="Bookman Old Style" w:hAnsi="Bookman Old Style"/>
          <w:i/>
          <w:lang w:val="pt-BR"/>
        </w:rPr>
        <w:t>deslocados</w:t>
      </w:r>
      <w:r w:rsidRPr="005A3EC3">
        <w:rPr>
          <w:rFonts w:ascii="Bookman Old Style" w:hAnsi="Bookman Old Style"/>
          <w:i/>
          <w:lang w:val="pt-BR"/>
        </w:rPr>
        <w:t xml:space="preserve"> continua sendo uma de nossas maiores preocupações.</w:t>
      </w:r>
    </w:p>
    <w:p w:rsidR="00940B0B" w:rsidRPr="005A3EC3" w:rsidRDefault="00940B0B" w:rsidP="00940B0B">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O desafio da educação</w:t>
      </w:r>
      <w:r w:rsidRPr="005A3EC3">
        <w:rPr>
          <w:rFonts w:ascii="Bookman Old Style" w:hAnsi="Bookman Old Style"/>
          <w:lang w:val="pt-BR"/>
        </w:rPr>
        <w:t>. A educação é uma ferramenta fundamental na hora de pensar o desenvolvimento da pessoa e de enfrentar muito</w:t>
      </w:r>
      <w:r w:rsidR="001D25A8" w:rsidRPr="005A3EC3">
        <w:rPr>
          <w:rFonts w:ascii="Bookman Old Style" w:hAnsi="Bookman Old Style"/>
          <w:lang w:val="pt-BR"/>
        </w:rPr>
        <w:t>s</w:t>
      </w:r>
      <w:r w:rsidRPr="005A3EC3">
        <w:rPr>
          <w:rFonts w:ascii="Bookman Old Style" w:hAnsi="Bookman Old Style"/>
          <w:lang w:val="pt-BR"/>
        </w:rPr>
        <w:t xml:space="preserve"> dos males de nossas sociedades. Felizmente, em muitas partes do mundo, cada vez mais se reconhece a importância da educação. Porém, às vezes, se valoriza mais a educação para a competição e as vantagens do que a educação em valores. Mais aind</w:t>
      </w:r>
      <w:r w:rsidR="00E3799C" w:rsidRPr="005A3EC3">
        <w:rPr>
          <w:rFonts w:ascii="Bookman Old Style" w:hAnsi="Bookman Old Style"/>
          <w:lang w:val="pt-BR"/>
        </w:rPr>
        <w:t xml:space="preserve">a, em muitas regiões do mundo, </w:t>
      </w:r>
      <w:r w:rsidRPr="005A3EC3">
        <w:rPr>
          <w:rFonts w:ascii="Bookman Old Style" w:hAnsi="Bookman Old Style"/>
          <w:lang w:val="pt-BR"/>
        </w:rPr>
        <w:t xml:space="preserve">o acesso à educação continua sendo muito limitado. </w:t>
      </w:r>
      <w:r w:rsidRPr="005A3EC3">
        <w:rPr>
          <w:rFonts w:ascii="Bookman Old Style" w:hAnsi="Bookman Old Style"/>
          <w:i/>
          <w:lang w:val="pt-BR"/>
        </w:rPr>
        <w:t>Dada a importância da educação em nosso serviço missionário, vemos esta situação como um desafio sério e rel</w:t>
      </w:r>
      <w:r w:rsidRPr="005A3EC3">
        <w:rPr>
          <w:rFonts w:ascii="Bookman Old Style" w:hAnsi="Bookman Old Style"/>
          <w:i/>
          <w:lang w:val="pt-BR"/>
        </w:rPr>
        <w:t>e</w:t>
      </w:r>
      <w:r w:rsidRPr="005A3EC3">
        <w:rPr>
          <w:rFonts w:ascii="Bookman Old Style" w:hAnsi="Bookman Old Style"/>
          <w:i/>
          <w:lang w:val="pt-BR"/>
        </w:rPr>
        <w:t>vante</w:t>
      </w:r>
      <w:r w:rsidRPr="005A3EC3">
        <w:rPr>
          <w:rFonts w:ascii="Bookman Old Style" w:hAnsi="Bookman Old Style"/>
          <w:lang w:val="pt-BR"/>
        </w:rPr>
        <w:t>.</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A promoção da saúde. Os avanços da medicina e tecnologias em saúde melhoraram a qualidade de vida de muitas pessoas e permitem que vivam mais tempo.</w:t>
      </w:r>
      <w:r w:rsidRPr="005A3EC3">
        <w:rPr>
          <w:rFonts w:ascii="Bookman Old Style" w:hAnsi="Bookman Old Style"/>
          <w:lang w:val="pt-BR"/>
        </w:rPr>
        <w:t xml:space="preserve"> Mas o acesso a estes recursos continua sendo um desafio importante. O panorama é trágico: milhões de pessoas enfermas, afetadas muitas vezes por doenças facilmente curáveis, não têm acesso aos cuidados mais elementares. A maior parte destes enfermos são crianças. Inclusive em países com abundância econômica centenas de milhares de crianças não têm acesso a essas atenções. Alguns claretianos responderam a estas carências básicas apoiando a abertura de hospitais e clínicas ou o recurso a terapias e medicamentos alternativos. </w:t>
      </w:r>
      <w:r w:rsidRPr="005A3EC3">
        <w:rPr>
          <w:rFonts w:ascii="Bookman Old Style" w:hAnsi="Bookman Old Style"/>
          <w:i/>
          <w:lang w:val="pt-BR"/>
        </w:rPr>
        <w:t>Por outra parte, os progressos nas tecnologias méd</w:t>
      </w:r>
      <w:r w:rsidRPr="005A3EC3">
        <w:rPr>
          <w:rFonts w:ascii="Bookman Old Style" w:hAnsi="Bookman Old Style"/>
          <w:i/>
          <w:lang w:val="pt-BR"/>
        </w:rPr>
        <w:t>i</w:t>
      </w:r>
      <w:r w:rsidRPr="005A3EC3">
        <w:rPr>
          <w:rFonts w:ascii="Bookman Old Style" w:hAnsi="Bookman Old Style"/>
          <w:i/>
          <w:lang w:val="pt-BR"/>
        </w:rPr>
        <w:t xml:space="preserve">cas e a bioética colocaram sobre a mesa importantes questões morais que nos interpelam.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O cuidado da criação.</w:t>
      </w:r>
      <w:r w:rsidRPr="005A3EC3">
        <w:rPr>
          <w:rFonts w:ascii="Bookman Old Style" w:hAnsi="Bookman Old Style"/>
          <w:lang w:val="pt-BR"/>
        </w:rPr>
        <w:t xml:space="preserve"> Deus confiou a criação ao</w:t>
      </w:r>
      <w:r w:rsidR="001D25A8" w:rsidRPr="005A3EC3">
        <w:rPr>
          <w:rFonts w:ascii="Bookman Old Style" w:hAnsi="Bookman Old Style"/>
          <w:lang w:val="pt-BR"/>
        </w:rPr>
        <w:t>s</w:t>
      </w:r>
      <w:r w:rsidRPr="005A3EC3">
        <w:rPr>
          <w:rFonts w:ascii="Bookman Old Style" w:hAnsi="Bookman Old Style"/>
          <w:lang w:val="pt-BR"/>
        </w:rPr>
        <w:t xml:space="preserve"> nosso</w:t>
      </w:r>
      <w:r w:rsidR="001D25A8" w:rsidRPr="005A3EC3">
        <w:rPr>
          <w:rFonts w:ascii="Bookman Old Style" w:hAnsi="Bookman Old Style"/>
          <w:lang w:val="pt-BR"/>
        </w:rPr>
        <w:t>s</w:t>
      </w:r>
      <w:r w:rsidRPr="005A3EC3">
        <w:rPr>
          <w:rFonts w:ascii="Bookman Old Style" w:hAnsi="Bookman Old Style"/>
          <w:lang w:val="pt-BR"/>
        </w:rPr>
        <w:t xml:space="preserve"> cuidado</w:t>
      </w:r>
      <w:r w:rsidR="001D25A8" w:rsidRPr="005A3EC3">
        <w:rPr>
          <w:rFonts w:ascii="Bookman Old Style" w:hAnsi="Bookman Old Style"/>
          <w:lang w:val="pt-BR"/>
        </w:rPr>
        <w:t>s</w:t>
      </w:r>
      <w:r w:rsidRPr="005A3EC3">
        <w:rPr>
          <w:rFonts w:ascii="Bookman Old Style" w:hAnsi="Bookman Old Style"/>
          <w:lang w:val="pt-BR"/>
        </w:rPr>
        <w:t>. É evide</w:t>
      </w:r>
      <w:r w:rsidRPr="005A3EC3">
        <w:rPr>
          <w:rFonts w:ascii="Bookman Old Style" w:hAnsi="Bookman Old Style"/>
          <w:lang w:val="pt-BR"/>
        </w:rPr>
        <w:t>n</w:t>
      </w:r>
      <w:r w:rsidRPr="005A3EC3">
        <w:rPr>
          <w:rFonts w:ascii="Bookman Old Style" w:hAnsi="Bookman Old Style"/>
          <w:lang w:val="pt-BR"/>
        </w:rPr>
        <w:t xml:space="preserve">te que não a soubemos administrar bem. Como muitos de nossos contemporâneos, cada vez mais </w:t>
      </w:r>
      <w:r w:rsidR="001D25A8" w:rsidRPr="005A3EC3">
        <w:rPr>
          <w:rFonts w:ascii="Bookman Old Style" w:hAnsi="Bookman Old Style"/>
          <w:lang w:val="pt-BR"/>
        </w:rPr>
        <w:t>estamos</w:t>
      </w:r>
      <w:r w:rsidRPr="005A3EC3">
        <w:rPr>
          <w:rFonts w:ascii="Bookman Old Style" w:hAnsi="Bookman Old Style"/>
          <w:lang w:val="pt-BR"/>
        </w:rPr>
        <w:t xml:space="preserve"> conscientes do dano causado pela degradação da terra e a contaminação da água e do ar. Estamos arruinando a Terra e ameaçando o futuro da própria vida. Se este suicídio planetário não for detido se terá como conseqüência a extinção da vida tal como a conhecemos. Algumas opções apresentadas como alternativas, como é o caso dos biocombustíveis, correm o risco de agravar a crise alimentar no mundo</w:t>
      </w:r>
      <w:r w:rsidRPr="005A3EC3">
        <w:rPr>
          <w:rStyle w:val="FootnoteReference"/>
          <w:rFonts w:ascii="Bookman Old Style" w:hAnsi="Bookman Old Style"/>
          <w:lang w:val="pt-BR"/>
        </w:rPr>
        <w:footnoteReference w:id="3"/>
      </w:r>
      <w:r w:rsidRPr="005A3EC3">
        <w:rPr>
          <w:rFonts w:ascii="Bookman Old Style" w:hAnsi="Bookman Old Style"/>
          <w:lang w:val="pt-BR"/>
        </w:rPr>
        <w:t xml:space="preserve">. Alguns de nossos missionários conhecem bem as consequências da mudança climática: fenômenos meteorológicos transbordados, furacões, estiagens, ondas de calor, inundações, etc. </w:t>
      </w:r>
      <w:r w:rsidRPr="005A3EC3">
        <w:rPr>
          <w:rFonts w:ascii="Bookman Old Style" w:hAnsi="Bookman Old Style"/>
          <w:i/>
          <w:lang w:val="pt-BR"/>
        </w:rPr>
        <w:t>Nosso desafio principal consiste em animar-nos e animar a outros à “conversão ecológica”</w:t>
      </w:r>
      <w:r w:rsidRPr="005A3EC3">
        <w:rPr>
          <w:rStyle w:val="FootnoteReference"/>
          <w:rFonts w:ascii="Bookman Old Style" w:hAnsi="Bookman Old Style" w:cs="Arial"/>
          <w:szCs w:val="22"/>
          <w:lang w:val="pt-BR"/>
        </w:rPr>
        <w:footnoteReference w:id="4"/>
      </w:r>
      <w:r w:rsidRPr="005A3EC3">
        <w:rPr>
          <w:rFonts w:ascii="Bookman Old Style" w:hAnsi="Bookman Old Style"/>
          <w:i/>
          <w:lang w:val="pt-BR"/>
        </w:rPr>
        <w:t xml:space="preserve"> e perseverar nela; uma conversão que faça a humanidade muito mais consciente de sua condição de administradora da criação.</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7"/>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lastRenderedPageBreak/>
        <w:t xml:space="preserve">As novas possibilidades da sociedade da informação. </w:t>
      </w:r>
      <w:r w:rsidRPr="005A3EC3">
        <w:rPr>
          <w:rFonts w:ascii="Bookman Old Style" w:hAnsi="Bookman Old Style"/>
          <w:lang w:val="pt-BR"/>
        </w:rPr>
        <w:t xml:space="preserve">Hoje mais que nunca os avanços tecnológicos nos oferecem muitas possibilidades de comunicar-nos. Porém essas mesmas tecnologias que nos acercam podem provocar isolamento e alienação. Sentimo-nos chamados a usar estes novos meios de comunicação para fazer chegar aos homens e mulheres do mundo inteiro uma mensagem profética de esperança que chame a atenção sobre as injustiças que tantos sofrem. </w:t>
      </w:r>
      <w:r w:rsidRPr="005A3EC3">
        <w:rPr>
          <w:rFonts w:ascii="Bookman Old Style" w:hAnsi="Bookman Old Style"/>
          <w:i/>
          <w:lang w:val="pt-BR"/>
        </w:rPr>
        <w:t xml:space="preserve">E sentimos, </w:t>
      </w:r>
      <w:r w:rsidR="001D25A8" w:rsidRPr="005A3EC3">
        <w:rPr>
          <w:rFonts w:ascii="Bookman Old Style" w:hAnsi="Bookman Old Style"/>
          <w:i/>
          <w:lang w:val="pt-BR"/>
        </w:rPr>
        <w:t>ao mesmo tempo</w:t>
      </w:r>
      <w:r w:rsidRPr="005A3EC3">
        <w:rPr>
          <w:rFonts w:ascii="Bookman Old Style" w:hAnsi="Bookman Old Style"/>
          <w:i/>
          <w:lang w:val="pt-BR"/>
        </w:rPr>
        <w:t>, um apelo especial a aproximar-nos dos jovens utilizando os meios tecnológicos que estão ao nosso alcance e a promover uma cultura de respeito, diálogo e amizade</w:t>
      </w:r>
      <w:r w:rsidRPr="005A3EC3">
        <w:rPr>
          <w:rStyle w:val="FootnoteReference"/>
          <w:rFonts w:ascii="Bookman Old Style" w:hAnsi="Bookman Old Style"/>
          <w:lang w:val="pt-BR"/>
        </w:rPr>
        <w:footnoteReference w:id="5"/>
      </w:r>
      <w:r w:rsidRPr="005A3EC3">
        <w:rPr>
          <w:rFonts w:ascii="Bookman Old Style" w:hAnsi="Bookman Old Style"/>
          <w:lang w:val="pt-BR"/>
        </w:rPr>
        <w:t>.</w:t>
      </w:r>
    </w:p>
    <w:p w:rsidR="00940B0B" w:rsidRPr="005A3EC3" w:rsidRDefault="00940B0B" w:rsidP="006E7F58">
      <w:pPr>
        <w:numPr>
          <w:ilvl w:val="0"/>
          <w:numId w:val="0"/>
        </w:numPr>
        <w:shd w:val="clear" w:color="auto" w:fill="FFFFFF"/>
        <w:spacing w:before="0" w:after="0" w:line="240" w:lineRule="auto"/>
        <w:ind w:firstLine="709"/>
        <w:jc w:val="left"/>
        <w:rPr>
          <w:rFonts w:ascii="Bookman Old Style" w:hAnsi="Bookman Old Style"/>
          <w:lang w:val="pt-BR"/>
        </w:rPr>
      </w:pPr>
    </w:p>
    <w:p w:rsidR="006E7F58" w:rsidRPr="005A3EC3" w:rsidRDefault="006E7F58" w:rsidP="006E7F58">
      <w:pPr>
        <w:numPr>
          <w:ilvl w:val="0"/>
          <w:numId w:val="0"/>
        </w:numPr>
        <w:shd w:val="clear" w:color="auto" w:fill="FFFFFF"/>
        <w:spacing w:before="0" w:after="0" w:line="240" w:lineRule="auto"/>
        <w:ind w:firstLine="709"/>
        <w:jc w:val="left"/>
        <w:rPr>
          <w:rFonts w:ascii="Bookman Old Style" w:hAnsi="Bookman Old Style"/>
          <w:lang w:val="pt-BR"/>
        </w:rPr>
      </w:pPr>
    </w:p>
    <w:p w:rsidR="006E7F58" w:rsidRPr="005A3EC3" w:rsidRDefault="006E7F58" w:rsidP="006E7F58">
      <w:pPr>
        <w:numPr>
          <w:ilvl w:val="0"/>
          <w:numId w:val="0"/>
        </w:numPr>
        <w:shd w:val="clear" w:color="auto" w:fill="FFFFFF"/>
        <w:spacing w:before="0" w:after="0" w:line="240" w:lineRule="auto"/>
        <w:ind w:firstLine="709"/>
        <w:jc w:val="left"/>
        <w:rPr>
          <w:rFonts w:ascii="Bookman Old Style" w:hAnsi="Bookman Old Style"/>
          <w:lang w:val="pt-BR"/>
        </w:rPr>
      </w:pPr>
    </w:p>
    <w:p w:rsidR="00940B0B" w:rsidRPr="005A3EC3" w:rsidRDefault="00940B0B" w:rsidP="00940B0B">
      <w:pPr>
        <w:pStyle w:val="Heading2"/>
        <w:shd w:val="clear" w:color="auto" w:fill="FFFFFF"/>
        <w:spacing w:before="0" w:after="0" w:line="240" w:lineRule="auto"/>
        <w:rPr>
          <w:rFonts w:ascii="Bookman Old Style" w:hAnsi="Bookman Old Style"/>
          <w:color w:val="auto"/>
          <w:lang w:val="pt-BR"/>
        </w:rPr>
      </w:pPr>
      <w:bookmarkStart w:id="10" w:name="_Toc239670199"/>
      <w:bookmarkStart w:id="11" w:name="_Toc239670264"/>
      <w:bookmarkStart w:id="12" w:name="_Toc239842390"/>
      <w:r w:rsidRPr="005A3EC3">
        <w:rPr>
          <w:rFonts w:ascii="Bookman Old Style" w:hAnsi="Bookman Old Style"/>
          <w:color w:val="auto"/>
          <w:lang w:val="pt-BR"/>
        </w:rPr>
        <w:t>Na Igreja</w:t>
      </w:r>
      <w:bookmarkEnd w:id="3"/>
      <w:bookmarkEnd w:id="10"/>
      <w:bookmarkEnd w:id="11"/>
      <w:bookmarkEnd w:id="12"/>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bookmarkStart w:id="13" w:name="_Toc238515222"/>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Também sentimos como Deus nos chama através da Igreja e do espírito do Concílio Vaticano II a partilhar “as alegrias e as esperanças, as tristezas e as angústias dos homens” (</w:t>
      </w:r>
      <w:r w:rsidRPr="005A3EC3">
        <w:rPr>
          <w:rFonts w:ascii="Bookman Old Style" w:hAnsi="Bookman Old Style"/>
          <w:i/>
          <w:lang w:val="pt-BR"/>
        </w:rPr>
        <w:t>GS</w:t>
      </w:r>
      <w:r w:rsidRPr="005A3EC3">
        <w:rPr>
          <w:rFonts w:ascii="Bookman Old Style" w:hAnsi="Bookman Old Style"/>
          <w:lang w:val="pt-BR"/>
        </w:rPr>
        <w:t xml:space="preserve"> 1). Na Igreja de nosso tempo nos sentimos ch</w:t>
      </w:r>
      <w:r w:rsidRPr="005A3EC3">
        <w:rPr>
          <w:rFonts w:ascii="Bookman Old Style" w:hAnsi="Bookman Old Style"/>
          <w:lang w:val="pt-BR"/>
        </w:rPr>
        <w:t>a</w:t>
      </w:r>
      <w:r w:rsidR="006E7F58" w:rsidRPr="005A3EC3">
        <w:rPr>
          <w:rFonts w:ascii="Bookman Old Style" w:hAnsi="Bookman Old Style"/>
          <w:lang w:val="pt-BR"/>
        </w:rPr>
        <w:t>mados –</w:t>
      </w:r>
      <w:r w:rsidRPr="005A3EC3">
        <w:rPr>
          <w:rFonts w:ascii="Bookman Old Style" w:hAnsi="Bookman Old Style"/>
          <w:lang w:val="pt-BR"/>
        </w:rPr>
        <w:t>j</w:t>
      </w:r>
      <w:r w:rsidR="006E7F58" w:rsidRPr="005A3EC3">
        <w:rPr>
          <w:rFonts w:ascii="Bookman Old Style" w:hAnsi="Bookman Old Style"/>
          <w:lang w:val="pt-BR"/>
        </w:rPr>
        <w:t>untamente com todos os cristãos</w:t>
      </w:r>
      <w:r w:rsidRPr="005A3EC3">
        <w:rPr>
          <w:rFonts w:ascii="Bookman Old Style" w:hAnsi="Bookman Old Style"/>
          <w:lang w:val="pt-BR"/>
        </w:rPr>
        <w:t>– a ser discípulos e missionários segundo nossa peculiar forma de vida e nosso estilo carismático.</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Entre os apelos que a Igreja nos lança, através de seu Magistério (Sínodos, Conferência do Episcopado Latinoamericano em Aparecida, etc.) e de acontec</w:t>
      </w:r>
      <w:r w:rsidRPr="005A3EC3">
        <w:rPr>
          <w:rFonts w:ascii="Bookman Old Style" w:hAnsi="Bookman Old Style"/>
          <w:lang w:val="pt-BR"/>
        </w:rPr>
        <w:t>i</w:t>
      </w:r>
      <w:r w:rsidRPr="005A3EC3">
        <w:rPr>
          <w:rFonts w:ascii="Bookman Old Style" w:hAnsi="Bookman Old Style"/>
          <w:lang w:val="pt-BR"/>
        </w:rPr>
        <w:t>mentos (como os encontros mundiais da Juventude e a Família), nosso C</w:t>
      </w:r>
      <w:r w:rsidRPr="005A3EC3">
        <w:rPr>
          <w:rFonts w:ascii="Bookman Old Style" w:hAnsi="Bookman Old Style"/>
          <w:lang w:val="pt-BR"/>
        </w:rPr>
        <w:t>a</w:t>
      </w:r>
      <w:r w:rsidRPr="005A3EC3">
        <w:rPr>
          <w:rFonts w:ascii="Bookman Old Style" w:hAnsi="Bookman Old Style"/>
          <w:lang w:val="pt-BR"/>
        </w:rPr>
        <w:t>pítulo destaca sete. Cremos que a Igreja nos pede hoje:</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Centrar-nos em Jesus Cristo</w:t>
      </w:r>
      <w:r w:rsidRPr="005A3EC3">
        <w:rPr>
          <w:rFonts w:ascii="Bookman Old Style" w:hAnsi="Bookman Old Style"/>
          <w:lang w:val="pt-BR"/>
        </w:rPr>
        <w:t>, “o mesmo ontem, hoje e sempre” (</w:t>
      </w:r>
      <w:r w:rsidRPr="005A3EC3">
        <w:rPr>
          <w:rFonts w:ascii="Bookman Old Style" w:hAnsi="Bookman Old Style"/>
          <w:i/>
          <w:lang w:val="pt-BR"/>
        </w:rPr>
        <w:t>Hb</w:t>
      </w:r>
      <w:r w:rsidRPr="005A3EC3">
        <w:rPr>
          <w:rFonts w:ascii="Bookman Old Style" w:hAnsi="Bookman Old Style"/>
          <w:lang w:val="pt-BR"/>
        </w:rPr>
        <w:t xml:space="preserve"> 13,8) e “</w:t>
      </w:r>
      <w:r w:rsidR="006E7F58" w:rsidRPr="005A3EC3">
        <w:rPr>
          <w:rFonts w:ascii="Bookman Old Style" w:hAnsi="Bookman Old Style"/>
          <w:lang w:val="pt-BR"/>
        </w:rPr>
        <w:t>remar mar adentro”, recriando –</w:t>
      </w:r>
      <w:r w:rsidRPr="005A3EC3">
        <w:rPr>
          <w:rFonts w:ascii="Bookman Old Style" w:hAnsi="Bookman Old Style"/>
          <w:lang w:val="pt-BR"/>
        </w:rPr>
        <w:t xml:space="preserve">desde a imaginação da caridade– nossa missão (cf. </w:t>
      </w:r>
      <w:r w:rsidRPr="005A3EC3">
        <w:rPr>
          <w:rFonts w:ascii="Bookman Old Style" w:hAnsi="Bookman Old Style"/>
          <w:i/>
          <w:lang w:val="pt-BR"/>
        </w:rPr>
        <w:t>NMI</w:t>
      </w:r>
      <w:r w:rsidRPr="005A3EC3">
        <w:rPr>
          <w:rFonts w:ascii="Bookman Old Style" w:hAnsi="Bookman Old Style"/>
          <w:lang w:val="pt-BR"/>
        </w:rPr>
        <w:t xml:space="preserve"> 50). </w:t>
      </w:r>
    </w:p>
    <w:p w:rsidR="00940B0B" w:rsidRPr="005A3EC3" w:rsidRDefault="00940B0B" w:rsidP="00940B0B">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i/>
          <w:lang w:val="pt-BR"/>
        </w:rPr>
        <w:t>Renovar nossa compreensão e vivência da virtude teologal da caridade</w:t>
      </w:r>
      <w:r w:rsidRPr="005A3EC3">
        <w:rPr>
          <w:rStyle w:val="FootnoteReference"/>
          <w:rFonts w:ascii="Bookman Old Style" w:hAnsi="Bookman Old Style"/>
          <w:lang w:val="pt-BR"/>
        </w:rPr>
        <w:footnoteReference w:id="6"/>
      </w:r>
      <w:r w:rsidRPr="005A3EC3">
        <w:rPr>
          <w:rFonts w:ascii="Bookman Old Style" w:hAnsi="Bookman Old Style"/>
          <w:i/>
          <w:lang w:val="pt-BR"/>
        </w:rPr>
        <w:t xml:space="preserve">, </w:t>
      </w:r>
      <w:r w:rsidRPr="005A3EC3">
        <w:rPr>
          <w:rFonts w:ascii="Bookman Old Style" w:hAnsi="Bookman Old Style"/>
          <w:lang w:val="pt-BR"/>
        </w:rPr>
        <w:t xml:space="preserve">tão central na definição do missionário.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Fazer da </w:t>
      </w:r>
      <w:r w:rsidRPr="005A3EC3">
        <w:rPr>
          <w:rFonts w:ascii="Bookman Old Style" w:hAnsi="Bookman Old Style"/>
          <w:i/>
          <w:lang w:val="pt-BR"/>
        </w:rPr>
        <w:t xml:space="preserve">Eucaristia e </w:t>
      </w:r>
      <w:r w:rsidR="001D25A8" w:rsidRPr="005A3EC3">
        <w:rPr>
          <w:rFonts w:ascii="Bookman Old Style" w:hAnsi="Bookman Old Style"/>
          <w:i/>
          <w:lang w:val="pt-BR"/>
        </w:rPr>
        <w:t>d</w:t>
      </w:r>
      <w:r w:rsidRPr="005A3EC3">
        <w:rPr>
          <w:rFonts w:ascii="Bookman Old Style" w:hAnsi="Bookman Old Style"/>
          <w:i/>
          <w:lang w:val="pt-BR"/>
        </w:rPr>
        <w:t>a Palavra</w:t>
      </w:r>
      <w:r w:rsidRPr="005A3EC3">
        <w:rPr>
          <w:rFonts w:ascii="Bookman Old Style" w:hAnsi="Bookman Old Style"/>
          <w:lang w:val="pt-BR"/>
        </w:rPr>
        <w:t xml:space="preserve"> a fonte de nossa espiritualidade e a força que nos impulsiona à missão</w:t>
      </w:r>
      <w:r w:rsidRPr="005A3EC3">
        <w:rPr>
          <w:rStyle w:val="FootnoteReference"/>
          <w:rFonts w:ascii="Bookman Old Style" w:hAnsi="Bookman Old Style"/>
          <w:lang w:val="pt-BR"/>
        </w:rPr>
        <w:footnoteReference w:id="7"/>
      </w:r>
      <w:r w:rsidRPr="005A3EC3">
        <w:rPr>
          <w:rFonts w:ascii="Bookman Old Style" w:hAnsi="Bookman Old Style"/>
          <w:lang w:val="pt-BR"/>
        </w:rPr>
        <w:t xml:space="preserve">.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Estar atentos a tudo </w:t>
      </w:r>
      <w:r w:rsidRPr="005A3EC3">
        <w:rPr>
          <w:rFonts w:ascii="Bookman Old Style" w:hAnsi="Bookman Old Style"/>
          <w:i/>
          <w:lang w:val="pt-BR"/>
        </w:rPr>
        <w:t>o que acontece nas diversas partes de nosso mundo</w:t>
      </w:r>
      <w:r w:rsidRPr="005A3EC3">
        <w:rPr>
          <w:rFonts w:ascii="Bookman Old Style" w:hAnsi="Bookman Old Style"/>
          <w:lang w:val="pt-BR"/>
        </w:rPr>
        <w:t xml:space="preserve"> e da Igreja; e fazermo-nos disponíveis para responder desde o critério missionário do “mais urgente, oportuno e eficaz”.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lastRenderedPageBreak/>
        <w:t xml:space="preserve">Deixar-nos estimular pelo </w:t>
      </w:r>
      <w:r w:rsidRPr="005A3EC3">
        <w:rPr>
          <w:rFonts w:ascii="Bookman Old Style" w:hAnsi="Bookman Old Style"/>
          <w:i/>
          <w:lang w:val="pt-BR"/>
        </w:rPr>
        <w:t>testemunho evangelizador</w:t>
      </w:r>
      <w:r w:rsidRPr="005A3EC3">
        <w:rPr>
          <w:rFonts w:ascii="Bookman Old Style" w:hAnsi="Bookman Old Style"/>
          <w:lang w:val="pt-BR"/>
        </w:rPr>
        <w:t xml:space="preserve"> daqueles que plasmam o compromisso da Igreja </w:t>
      </w:r>
      <w:r w:rsidR="001D25A8" w:rsidRPr="005A3EC3">
        <w:rPr>
          <w:rFonts w:ascii="Bookman Old Style" w:hAnsi="Bookman Old Style"/>
          <w:lang w:val="pt-BR"/>
        </w:rPr>
        <w:t>a</w:t>
      </w:r>
      <w:r w:rsidRPr="005A3EC3">
        <w:rPr>
          <w:rFonts w:ascii="Bookman Old Style" w:hAnsi="Bookman Old Style"/>
          <w:lang w:val="pt-BR"/>
        </w:rPr>
        <w:t xml:space="preserve"> favor da vida, da dignidade das pessoas, especialmente dos empobrecidos e excluídos. Trata-se de grupos, movime</w:t>
      </w:r>
      <w:r w:rsidRPr="005A3EC3">
        <w:rPr>
          <w:rFonts w:ascii="Bookman Old Style" w:hAnsi="Bookman Old Style"/>
          <w:lang w:val="pt-BR"/>
        </w:rPr>
        <w:t>n</w:t>
      </w:r>
      <w:r w:rsidRPr="005A3EC3">
        <w:rPr>
          <w:rFonts w:ascii="Bookman Old Style" w:hAnsi="Bookman Old Style"/>
          <w:lang w:val="pt-BR"/>
        </w:rPr>
        <w:t xml:space="preserve">tos, comunidades, famílias e pessoas que vivem apaixonada e criativamente sua fé e seu serviço evangelizador, às vezes, em situações muito difíceis e hostis.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Viver nossa identidade carismática </w:t>
      </w:r>
      <w:r w:rsidRPr="005A3EC3">
        <w:rPr>
          <w:rFonts w:ascii="Bookman Old Style" w:hAnsi="Bookman Old Style"/>
          <w:i/>
          <w:lang w:val="pt-BR"/>
        </w:rPr>
        <w:t>em comunhão, corresponsabilidade e compl</w:t>
      </w:r>
      <w:r w:rsidRPr="005A3EC3">
        <w:rPr>
          <w:rFonts w:ascii="Bookman Old Style" w:hAnsi="Bookman Old Style"/>
          <w:i/>
          <w:lang w:val="pt-BR"/>
        </w:rPr>
        <w:t>e</w:t>
      </w:r>
      <w:r w:rsidRPr="005A3EC3">
        <w:rPr>
          <w:rFonts w:ascii="Bookman Old Style" w:hAnsi="Bookman Old Style"/>
          <w:i/>
          <w:lang w:val="pt-BR"/>
        </w:rPr>
        <w:t xml:space="preserve">mentaridade </w:t>
      </w:r>
      <w:r w:rsidRPr="005A3EC3">
        <w:rPr>
          <w:rFonts w:ascii="Bookman Old Style" w:hAnsi="Bookman Old Style"/>
          <w:lang w:val="pt-BR"/>
        </w:rPr>
        <w:t>com outros carismas, ministérios e formas de vida; promovendo o papel do laicato, e em especial da mulher, na Igreja.</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Estabelecer nosso serviço missionário </w:t>
      </w:r>
      <w:r w:rsidRPr="005A3EC3">
        <w:rPr>
          <w:rFonts w:ascii="Bookman Old Style" w:hAnsi="Bookman Old Style"/>
          <w:i/>
          <w:lang w:val="pt-BR"/>
        </w:rPr>
        <w:t>naqueles lugares onde prevalece o ateísmo</w:t>
      </w:r>
      <w:r w:rsidRPr="005A3EC3">
        <w:rPr>
          <w:rFonts w:ascii="Bookman Old Style" w:hAnsi="Bookman Old Style"/>
          <w:lang w:val="pt-BR"/>
        </w:rPr>
        <w:t>, onde a fé está mais debilitada e os crentes mais desatendidos.</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Para sermos críveis e significativos, a Igreja de nosso tempo nos pede também reconhecer suas limitações e pecados em nós quando:</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Agraciados com a Palavra de Deus e enviados a anunciá-la, a transmitimos sem meditá-la, rezá-la e personalizá-la suficientemente e sem oferecer uma palavra crível e eficaz para a sociedade contemporânea. </w:t>
      </w:r>
    </w:p>
    <w:p w:rsidR="001D25A8" w:rsidRPr="005A3EC3" w:rsidRDefault="001D25A8" w:rsidP="001D25A8">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1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Enviados a anunciar a boa notícia, a curar enfermos, a dar esperança àqueles que vivem sem sentido, nós mesmos estamos em crise de fé, de esp</w:t>
      </w:r>
      <w:r w:rsidRPr="005A3EC3">
        <w:rPr>
          <w:rFonts w:ascii="Bookman Old Style" w:hAnsi="Bookman Old Style"/>
          <w:lang w:val="pt-BR"/>
        </w:rPr>
        <w:t>e</w:t>
      </w:r>
      <w:r w:rsidRPr="005A3EC3">
        <w:rPr>
          <w:rFonts w:ascii="Bookman Old Style" w:hAnsi="Bookman Old Style"/>
          <w:lang w:val="pt-BR"/>
        </w:rPr>
        <w:t>rança e espiritualmente enfermos.</w:t>
      </w:r>
    </w:p>
    <w:p w:rsidR="00940B0B" w:rsidRPr="005A3EC3" w:rsidRDefault="00940B0B" w:rsidP="00940B0B">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1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Celebrando os Sacramentos da Aliança de Deus com o mundo, nos deixamos levar pelo ritualismo, a rotina e a falta de mística; os atos religiosos se convertem então em </w:t>
      </w:r>
      <w:r w:rsidR="00E51298" w:rsidRPr="005A3EC3">
        <w:rPr>
          <w:rFonts w:ascii="Bookman Old Style" w:hAnsi="Bookman Old Style"/>
          <w:lang w:val="pt-BR"/>
        </w:rPr>
        <w:t xml:space="preserve">atos </w:t>
      </w:r>
      <w:r w:rsidRPr="005A3EC3">
        <w:rPr>
          <w:rFonts w:ascii="Bookman Old Style" w:hAnsi="Bookman Old Style"/>
          <w:lang w:val="pt-BR"/>
        </w:rPr>
        <w:t>meramente repetitivos e alienantes.</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Representando como missionários ao Único e Bom Pastor, não tornamos transp</w:t>
      </w:r>
      <w:r w:rsidRPr="005A3EC3">
        <w:rPr>
          <w:rFonts w:ascii="Bookman Old Style" w:hAnsi="Bookman Old Style"/>
          <w:lang w:val="pt-BR"/>
        </w:rPr>
        <w:t>a</w:t>
      </w:r>
      <w:r w:rsidRPr="005A3EC3">
        <w:rPr>
          <w:rFonts w:ascii="Bookman Old Style" w:hAnsi="Bookman Old Style"/>
          <w:lang w:val="pt-BR"/>
        </w:rPr>
        <w:t>rente sua presença em nossa vida: somos guias cegos, ou pastores mercen</w:t>
      </w:r>
      <w:r w:rsidRPr="005A3EC3">
        <w:rPr>
          <w:rFonts w:ascii="Bookman Old Style" w:hAnsi="Bookman Old Style"/>
          <w:lang w:val="pt-BR"/>
        </w:rPr>
        <w:t>á</w:t>
      </w:r>
      <w:r w:rsidRPr="005A3EC3">
        <w:rPr>
          <w:rFonts w:ascii="Bookman Old Style" w:hAnsi="Bookman Old Style"/>
          <w:lang w:val="pt-BR"/>
        </w:rPr>
        <w:t>rios que escandalizam “aos pequenos” (como nos casos de abusos sexu</w:t>
      </w:r>
      <w:r w:rsidRPr="005A3EC3">
        <w:rPr>
          <w:rFonts w:ascii="Bookman Old Style" w:hAnsi="Bookman Old Style"/>
          <w:lang w:val="pt-BR"/>
        </w:rPr>
        <w:t>a</w:t>
      </w:r>
      <w:r w:rsidRPr="005A3EC3">
        <w:rPr>
          <w:rFonts w:ascii="Bookman Old Style" w:hAnsi="Bookman Old Style"/>
          <w:lang w:val="pt-BR"/>
        </w:rPr>
        <w:t>is por parte do clero ou de religiosos), ou abandonam e desistem ante as dificuldades pastorais.</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1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Chamados por Jesus à unidade “para que o mundo creia”, excluímos de nosso coração algum irmão, nos negamos a participar no diálogo da c</w:t>
      </w:r>
      <w:r w:rsidRPr="005A3EC3">
        <w:rPr>
          <w:rFonts w:ascii="Bookman Old Style" w:hAnsi="Bookman Old Style"/>
          <w:lang w:val="pt-BR"/>
        </w:rPr>
        <w:t>o</w:t>
      </w:r>
      <w:r w:rsidRPr="005A3EC3">
        <w:rPr>
          <w:rFonts w:ascii="Bookman Old Style" w:hAnsi="Bookman Old Style"/>
          <w:lang w:val="pt-BR"/>
        </w:rPr>
        <w:t xml:space="preserve">munidade que nos </w:t>
      </w:r>
      <w:r w:rsidR="00E51298" w:rsidRPr="005A3EC3">
        <w:rPr>
          <w:rFonts w:ascii="Bookman Old Style" w:hAnsi="Bookman Old Style"/>
          <w:lang w:val="pt-BR"/>
        </w:rPr>
        <w:t xml:space="preserve">anima e corrige e não </w:t>
      </w:r>
      <w:r w:rsidRPr="005A3EC3">
        <w:rPr>
          <w:rFonts w:ascii="Bookman Old Style" w:hAnsi="Bookman Old Style"/>
          <w:lang w:val="pt-BR"/>
        </w:rPr>
        <w:t>partilhamos nossos bens espiritu</w:t>
      </w:r>
      <w:r w:rsidRPr="005A3EC3">
        <w:rPr>
          <w:rFonts w:ascii="Bookman Old Style" w:hAnsi="Bookman Old Style"/>
          <w:lang w:val="pt-BR"/>
        </w:rPr>
        <w:t>a</w:t>
      </w:r>
      <w:r w:rsidRPr="005A3EC3">
        <w:rPr>
          <w:rFonts w:ascii="Bookman Old Style" w:hAnsi="Bookman Old Style"/>
          <w:lang w:val="pt-BR"/>
        </w:rPr>
        <w:t>is e materiais.</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Há apelos que nos vêm da mesma vida consagrada, à qual pertenc</w:t>
      </w:r>
      <w:r w:rsidRPr="005A3EC3">
        <w:rPr>
          <w:rFonts w:ascii="Bookman Old Style" w:hAnsi="Bookman Old Style"/>
          <w:lang w:val="pt-BR"/>
        </w:rPr>
        <w:t>e</w:t>
      </w:r>
      <w:r w:rsidRPr="005A3EC3">
        <w:rPr>
          <w:rFonts w:ascii="Bookman Old Style" w:hAnsi="Bookman Old Style"/>
          <w:lang w:val="pt-BR"/>
        </w:rPr>
        <w:t xml:space="preserve">mos.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0"/>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Configurar nossa forma de vida como “paixão por Cristo – paixão pela humanidade” dos dois ícones evangélicos da Samaritana e </w:t>
      </w:r>
      <w:r w:rsidR="00E51298" w:rsidRPr="005A3EC3">
        <w:rPr>
          <w:rFonts w:ascii="Bookman Old Style" w:hAnsi="Bookman Old Style"/>
          <w:lang w:val="pt-BR"/>
        </w:rPr>
        <w:t>d</w:t>
      </w:r>
      <w:r w:rsidRPr="005A3EC3">
        <w:rPr>
          <w:rFonts w:ascii="Bookman Old Style" w:hAnsi="Bookman Old Style"/>
          <w:lang w:val="pt-BR"/>
        </w:rPr>
        <w:t>o Samarit</w:t>
      </w:r>
      <w:r w:rsidRPr="005A3EC3">
        <w:rPr>
          <w:rFonts w:ascii="Bookman Old Style" w:hAnsi="Bookman Old Style"/>
          <w:lang w:val="pt-BR"/>
        </w:rPr>
        <w:t>a</w:t>
      </w:r>
      <w:r w:rsidRPr="005A3EC3">
        <w:rPr>
          <w:rFonts w:ascii="Bookman Old Style" w:hAnsi="Bookman Old Style"/>
          <w:lang w:val="pt-BR"/>
        </w:rPr>
        <w:t>no, símbolos da sede de Deus e da misericórdia entranhável para com os  excluídos, os que sofrem a violência, os empobrecidos, como sugeriu o Congresso mu</w:t>
      </w:r>
      <w:r w:rsidRPr="005A3EC3">
        <w:rPr>
          <w:rFonts w:ascii="Bookman Old Style" w:hAnsi="Bookman Old Style"/>
          <w:lang w:val="pt-BR"/>
        </w:rPr>
        <w:t>n</w:t>
      </w:r>
      <w:r w:rsidRPr="005A3EC3">
        <w:rPr>
          <w:rFonts w:ascii="Bookman Old Style" w:hAnsi="Bookman Old Style"/>
          <w:lang w:val="pt-BR"/>
        </w:rPr>
        <w:t xml:space="preserve">dial da Vida Consagrada (2004). </w:t>
      </w:r>
    </w:p>
    <w:p w:rsidR="00940B0B" w:rsidRPr="005A3EC3" w:rsidRDefault="00940B0B" w:rsidP="00940B0B">
      <w:pPr>
        <w:numPr>
          <w:ilvl w:val="0"/>
          <w:numId w:val="0"/>
        </w:numPr>
        <w:shd w:val="clear" w:color="auto" w:fill="FFFFFF"/>
        <w:spacing w:before="0" w:after="0" w:line="240" w:lineRule="auto"/>
        <w:ind w:left="360"/>
        <w:rPr>
          <w:rFonts w:ascii="Bookman Old Style" w:hAnsi="Bookman Old Style"/>
          <w:lang w:val="pt-BR"/>
        </w:rPr>
      </w:pPr>
    </w:p>
    <w:p w:rsidR="00940B0B" w:rsidRPr="005A3EC3" w:rsidRDefault="00940B0B" w:rsidP="00940B0B">
      <w:pPr>
        <w:numPr>
          <w:ilvl w:val="0"/>
          <w:numId w:val="20"/>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Seguir o exemplo de institutos, comunidades e pessoas que levam adiante em m</w:t>
      </w:r>
      <w:r w:rsidR="00E51298" w:rsidRPr="005A3EC3">
        <w:rPr>
          <w:rFonts w:ascii="Bookman Old Style" w:hAnsi="Bookman Old Style"/>
          <w:lang w:val="pt-BR"/>
        </w:rPr>
        <w:t xml:space="preserve">issão </w:t>
      </w:r>
      <w:r w:rsidRPr="005A3EC3">
        <w:rPr>
          <w:rFonts w:ascii="Bookman Old Style" w:hAnsi="Bookman Old Style"/>
          <w:lang w:val="pt-BR"/>
        </w:rPr>
        <w:t>partilhada novos projetos de evangelização, de luta pela justiça e cuidado da criação, e de diálogo inter</w:t>
      </w:r>
      <w:r w:rsidR="006767B6" w:rsidRPr="005A3EC3">
        <w:rPr>
          <w:rFonts w:ascii="Bookman Old Style" w:hAnsi="Bookman Old Style"/>
          <w:lang w:val="pt-BR"/>
        </w:rPr>
        <w:t>-</w:t>
      </w:r>
      <w:r w:rsidRPr="005A3EC3">
        <w:rPr>
          <w:rFonts w:ascii="Bookman Old Style" w:hAnsi="Bookman Old Style"/>
          <w:lang w:val="pt-BR"/>
        </w:rPr>
        <w:t>religioso.</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0"/>
        </w:numPr>
        <w:shd w:val="clear" w:color="auto" w:fill="FFFFFF"/>
        <w:spacing w:before="0" w:after="0" w:line="240" w:lineRule="auto"/>
        <w:rPr>
          <w:rFonts w:ascii="Bookman Old Style" w:hAnsi="Bookman Old Style"/>
          <w:i/>
          <w:iCs/>
          <w:lang w:val="pt-BR"/>
        </w:rPr>
      </w:pPr>
      <w:r w:rsidRPr="005A3EC3">
        <w:rPr>
          <w:rFonts w:ascii="Bookman Old Style" w:hAnsi="Bookman Old Style"/>
          <w:lang w:val="pt-BR"/>
        </w:rPr>
        <w:lastRenderedPageBreak/>
        <w:t>Assumir a tensão produzida pela falta de consideração e inclusive desconfia</w:t>
      </w:r>
      <w:r w:rsidRPr="005A3EC3">
        <w:rPr>
          <w:rFonts w:ascii="Bookman Old Style" w:hAnsi="Bookman Old Style"/>
          <w:lang w:val="pt-BR"/>
        </w:rPr>
        <w:t>n</w:t>
      </w:r>
      <w:r w:rsidRPr="005A3EC3">
        <w:rPr>
          <w:rFonts w:ascii="Bookman Old Style" w:hAnsi="Bookman Old Style"/>
          <w:lang w:val="pt-BR"/>
        </w:rPr>
        <w:t>ça ante a vida consagrada</w:t>
      </w:r>
      <w:r w:rsidRPr="005A3EC3">
        <w:rPr>
          <w:rStyle w:val="FootnoteReference"/>
          <w:rFonts w:ascii="Bookman Old Style" w:hAnsi="Bookman Old Style"/>
          <w:lang w:val="pt-BR"/>
        </w:rPr>
        <w:footnoteReference w:id="8"/>
      </w:r>
      <w:r w:rsidRPr="005A3EC3">
        <w:rPr>
          <w:rFonts w:ascii="Bookman Old Style" w:hAnsi="Bookman Old Style"/>
          <w:lang w:val="pt-BR"/>
        </w:rPr>
        <w:t xml:space="preserve">. </w:t>
      </w:r>
      <w:r w:rsidRPr="005A3EC3">
        <w:rPr>
          <w:rFonts w:ascii="Bookman Old Style" w:hAnsi="Bookman Old Style"/>
          <w:i/>
          <w:iCs/>
          <w:lang w:val="pt-BR"/>
        </w:rPr>
        <w:t>Sentimo-nos chamados a colaborar com os bi</w:t>
      </w:r>
      <w:r w:rsidRPr="005A3EC3">
        <w:rPr>
          <w:rFonts w:ascii="Bookman Old Style" w:hAnsi="Bookman Old Style"/>
          <w:i/>
          <w:iCs/>
          <w:lang w:val="pt-BR"/>
        </w:rPr>
        <w:t>s</w:t>
      </w:r>
      <w:r w:rsidRPr="005A3EC3">
        <w:rPr>
          <w:rFonts w:ascii="Bookman Old Style" w:hAnsi="Bookman Old Style"/>
          <w:i/>
          <w:iCs/>
          <w:lang w:val="pt-BR"/>
        </w:rPr>
        <w:t>pos sendo ao mesmo tempo fiéis ao nosso carisma e à nossa função prof</w:t>
      </w:r>
      <w:r w:rsidRPr="005A3EC3">
        <w:rPr>
          <w:rFonts w:ascii="Bookman Old Style" w:hAnsi="Bookman Old Style"/>
          <w:i/>
          <w:iCs/>
          <w:lang w:val="pt-BR"/>
        </w:rPr>
        <w:t>é</w:t>
      </w:r>
      <w:r w:rsidRPr="005A3EC3">
        <w:rPr>
          <w:rFonts w:ascii="Bookman Old Style" w:hAnsi="Bookman Old Style"/>
          <w:i/>
          <w:iCs/>
          <w:lang w:val="pt-BR"/>
        </w:rPr>
        <w:t>tica na Igreja.</w:t>
      </w:r>
      <w:bookmarkEnd w:id="13"/>
    </w:p>
    <w:p w:rsidR="00940B0B" w:rsidRPr="005A3EC3" w:rsidRDefault="00940B0B" w:rsidP="00940B0B">
      <w:pPr>
        <w:numPr>
          <w:ilvl w:val="0"/>
          <w:numId w:val="0"/>
        </w:numPr>
        <w:shd w:val="clear" w:color="auto" w:fill="FFFFFF"/>
        <w:spacing w:before="0" w:after="0" w:line="240" w:lineRule="auto"/>
        <w:jc w:val="left"/>
        <w:rPr>
          <w:rFonts w:ascii="Bookman Old Style" w:hAnsi="Bookman Old Style"/>
          <w:lang w:val="pt-BR"/>
        </w:rPr>
      </w:pPr>
      <w:bookmarkStart w:id="14" w:name="_Toc229989577"/>
      <w:bookmarkStart w:id="15" w:name="_Toc230003133"/>
      <w:bookmarkStart w:id="16" w:name="_Toc230003193"/>
    </w:p>
    <w:p w:rsidR="00940B0B" w:rsidRPr="005A3EC3" w:rsidRDefault="00940B0B" w:rsidP="00940B0B">
      <w:pPr>
        <w:numPr>
          <w:ilvl w:val="0"/>
          <w:numId w:val="0"/>
        </w:numPr>
        <w:shd w:val="clear" w:color="auto" w:fill="FFFFFF"/>
        <w:spacing w:before="0" w:after="0" w:line="240" w:lineRule="auto"/>
        <w:jc w:val="left"/>
        <w:rPr>
          <w:rFonts w:ascii="Bookman Old Style" w:hAnsi="Bookman Old Style"/>
          <w:lang w:val="pt-BR"/>
        </w:rPr>
      </w:pPr>
    </w:p>
    <w:p w:rsidR="006E7F58" w:rsidRPr="005A3EC3" w:rsidRDefault="006E7F58" w:rsidP="00940B0B">
      <w:pPr>
        <w:numPr>
          <w:ilvl w:val="0"/>
          <w:numId w:val="0"/>
        </w:numPr>
        <w:shd w:val="clear" w:color="auto" w:fill="FFFFFF"/>
        <w:spacing w:before="0" w:after="0" w:line="240" w:lineRule="auto"/>
        <w:jc w:val="left"/>
        <w:rPr>
          <w:rFonts w:ascii="Bookman Old Style" w:hAnsi="Bookman Old Style"/>
          <w:lang w:val="pt-BR"/>
        </w:rPr>
      </w:pPr>
    </w:p>
    <w:p w:rsidR="00940B0B" w:rsidRPr="005A3EC3" w:rsidRDefault="00940B0B" w:rsidP="00940B0B">
      <w:pPr>
        <w:pStyle w:val="Heading2"/>
        <w:shd w:val="clear" w:color="auto" w:fill="FFFFFF"/>
        <w:spacing w:before="0" w:after="0" w:line="240" w:lineRule="auto"/>
        <w:rPr>
          <w:rFonts w:ascii="Bookman Old Style" w:hAnsi="Bookman Old Style"/>
          <w:color w:val="auto"/>
          <w:lang w:val="pt-BR"/>
        </w:rPr>
      </w:pPr>
      <w:bookmarkStart w:id="17" w:name="_Toc239670200"/>
      <w:bookmarkStart w:id="18" w:name="_Toc239670265"/>
      <w:bookmarkStart w:id="19" w:name="_Toc239842391"/>
      <w:r w:rsidRPr="005A3EC3">
        <w:rPr>
          <w:rFonts w:ascii="Bookman Old Style" w:hAnsi="Bookman Old Style"/>
          <w:color w:val="auto"/>
          <w:lang w:val="pt-BR"/>
        </w:rPr>
        <w:t>Na Congrega</w:t>
      </w:r>
      <w:bookmarkEnd w:id="14"/>
      <w:bookmarkEnd w:id="15"/>
      <w:bookmarkEnd w:id="16"/>
      <w:bookmarkEnd w:id="17"/>
      <w:bookmarkEnd w:id="18"/>
      <w:bookmarkEnd w:id="19"/>
      <w:r w:rsidRPr="005A3EC3">
        <w:rPr>
          <w:rFonts w:ascii="Bookman Old Style" w:hAnsi="Bookman Old Style"/>
          <w:color w:val="auto"/>
          <w:lang w:val="pt-BR"/>
        </w:rPr>
        <w:t xml:space="preserve">ção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bookmarkStart w:id="20" w:name="_Toc229989578"/>
      <w:bookmarkStart w:id="21" w:name="_Toc230003134"/>
      <w:bookmarkStart w:id="22" w:name="_Toc230003194"/>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Os últimos anos foram um tempo de graça que agradecemos ao Senhor. Na vida da Congregação são mais os aspectos positivos que os que causam pesar e tristeza. Em todo o vivido e pretendido expressa santidade, vitalidade comunitária e audácia e entrega apostólicas, mas cremos que o Senhor manifesta sua força em nossa fragilidade (cf. </w:t>
      </w:r>
      <w:r w:rsidRPr="005A3EC3">
        <w:rPr>
          <w:rFonts w:ascii="Bookman Old Style" w:hAnsi="Bookman Old Style"/>
          <w:i/>
          <w:lang w:val="pt-BR"/>
        </w:rPr>
        <w:t>VC</w:t>
      </w:r>
      <w:r w:rsidRPr="005A3EC3">
        <w:rPr>
          <w:rFonts w:ascii="Bookman Old Style" w:hAnsi="Bookman Old Style"/>
          <w:lang w:val="pt-BR"/>
        </w:rPr>
        <w:t xml:space="preserve"> 20; </w:t>
      </w:r>
      <w:r w:rsidRPr="005A3EC3">
        <w:rPr>
          <w:rFonts w:ascii="Bookman Old Style" w:hAnsi="Bookman Old Style"/>
          <w:i/>
          <w:lang w:val="pt-BR"/>
        </w:rPr>
        <w:t>CC</w:t>
      </w:r>
      <w:r w:rsidRPr="005A3EC3">
        <w:rPr>
          <w:rFonts w:ascii="Bookman Old Style" w:hAnsi="Bookman Old Style"/>
          <w:lang w:val="pt-BR"/>
        </w:rPr>
        <w:t xml:space="preserve"> 51, 53) e </w:t>
      </w:r>
      <w:r w:rsidRPr="005A3EC3">
        <w:rPr>
          <w:rFonts w:ascii="Bookman Old Style" w:hAnsi="Bookman Old Style"/>
          <w:i/>
          <w:lang w:val="pt-BR"/>
        </w:rPr>
        <w:t>nos sentimos convocados pelo Esp</w:t>
      </w:r>
      <w:r w:rsidRPr="005A3EC3">
        <w:rPr>
          <w:rFonts w:ascii="Bookman Old Style" w:hAnsi="Bookman Old Style"/>
          <w:i/>
          <w:lang w:val="pt-BR"/>
        </w:rPr>
        <w:t>í</w:t>
      </w:r>
      <w:r w:rsidRPr="005A3EC3">
        <w:rPr>
          <w:rFonts w:ascii="Bookman Old Style" w:hAnsi="Bookman Old Style"/>
          <w:i/>
          <w:lang w:val="pt-BR"/>
        </w:rPr>
        <w:t>rito a seguir entregando a vida pelo Reino</w:t>
      </w:r>
      <w:r w:rsidRPr="005A3EC3">
        <w:rPr>
          <w:rFonts w:ascii="Bookman Old Style" w:hAnsi="Bookman Old Style"/>
          <w:lang w:val="pt-BR"/>
        </w:rPr>
        <w:t xml:space="preserve">. Destacamos à continuação alguns apelos que percebemos com mais intensidade. </w:t>
      </w: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23" w:name="_Toc239670201"/>
      <w:bookmarkStart w:id="24" w:name="_Toc239670266"/>
      <w:bookmarkStart w:id="25" w:name="_Toc239842392"/>
      <w:bookmarkEnd w:id="20"/>
      <w:bookmarkEnd w:id="21"/>
      <w:bookmarkEnd w:id="22"/>
      <w:r w:rsidRPr="005A3EC3">
        <w:rPr>
          <w:rFonts w:ascii="Bookman Old Style" w:hAnsi="Bookman Old Style"/>
          <w:color w:val="auto"/>
          <w:sz w:val="24"/>
          <w:u w:val="none"/>
          <w:lang w:val="pt-BR"/>
        </w:rPr>
        <w:t>Chamados a reforçar a dimensão teologal de nossa vida</w:t>
      </w:r>
      <w:bookmarkEnd w:id="23"/>
      <w:bookmarkEnd w:id="24"/>
      <w:bookmarkEnd w:id="25"/>
    </w:p>
    <w:p w:rsidR="00940B0B" w:rsidRPr="005A3EC3" w:rsidRDefault="00940B0B" w:rsidP="00940B0B">
      <w:pPr>
        <w:numPr>
          <w:ilvl w:val="0"/>
          <w:numId w:val="0"/>
        </w:numPr>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Chamados a ser ouvintes e servidores da Palavra, </w:t>
      </w:r>
      <w:r w:rsidR="00E51298" w:rsidRPr="005A3EC3">
        <w:rPr>
          <w:rFonts w:ascii="Bookman Old Style" w:hAnsi="Bookman Old Style"/>
          <w:lang w:val="pt-BR"/>
        </w:rPr>
        <w:t>estamos</w:t>
      </w:r>
      <w:r w:rsidRPr="005A3EC3">
        <w:rPr>
          <w:rFonts w:ascii="Bookman Old Style" w:hAnsi="Bookman Old Style"/>
          <w:lang w:val="pt-BR"/>
        </w:rPr>
        <w:t xml:space="preserve"> conscientes de que a vida no Espírito deve ocupar o primeiro lugar em nosso projeto de vida (cf. </w:t>
      </w:r>
      <w:r w:rsidRPr="005A3EC3">
        <w:rPr>
          <w:rFonts w:ascii="Bookman Old Style" w:hAnsi="Bookman Old Style"/>
          <w:i/>
          <w:lang w:val="pt-BR"/>
        </w:rPr>
        <w:t>VC</w:t>
      </w:r>
      <w:r w:rsidRPr="005A3EC3">
        <w:rPr>
          <w:rFonts w:ascii="Bookman Old Style" w:hAnsi="Bookman Old Style"/>
          <w:lang w:val="pt-BR"/>
        </w:rPr>
        <w:t xml:space="preserve"> 93). Por isso </w:t>
      </w:r>
      <w:r w:rsidR="00E51298" w:rsidRPr="005A3EC3">
        <w:rPr>
          <w:rFonts w:ascii="Bookman Old Style" w:hAnsi="Bookman Old Style"/>
          <w:lang w:val="pt-BR"/>
        </w:rPr>
        <w:t xml:space="preserve">procuramos durante estes anos </w:t>
      </w:r>
      <w:r w:rsidRPr="005A3EC3">
        <w:rPr>
          <w:rFonts w:ascii="Bookman Old Style" w:hAnsi="Bookman Old Style"/>
          <w:lang w:val="pt-BR"/>
        </w:rPr>
        <w:t xml:space="preserve">cultivar nossa vocação missionária em fidelidade às raízes evangélicas e carismáticas expressadas nas Constituições. (cf. </w:t>
      </w:r>
      <w:r w:rsidRPr="005A3EC3">
        <w:rPr>
          <w:rFonts w:ascii="Bookman Old Style" w:hAnsi="Bookman Old Style"/>
          <w:i/>
          <w:lang w:val="pt-BR"/>
        </w:rPr>
        <w:t>PTV</w:t>
      </w:r>
      <w:r w:rsidRPr="005A3EC3">
        <w:rPr>
          <w:rFonts w:ascii="Bookman Old Style" w:hAnsi="Bookman Old Style"/>
          <w:lang w:val="pt-BR"/>
        </w:rPr>
        <w:t xml:space="preserve"> 48). Após as muitas iniciativas empreendidas nas últimas décadas, a celebração do Bicentenário d</w:t>
      </w:r>
      <w:r w:rsidR="006767B6" w:rsidRPr="005A3EC3">
        <w:rPr>
          <w:rFonts w:ascii="Bookman Old Style" w:hAnsi="Bookman Old Style"/>
          <w:lang w:val="pt-BR"/>
        </w:rPr>
        <w:t xml:space="preserve">o nascimento de Santo Antônio Maria </w:t>
      </w:r>
      <w:r w:rsidRPr="005A3EC3">
        <w:rPr>
          <w:rFonts w:ascii="Bookman Old Style" w:hAnsi="Bookman Old Style"/>
          <w:lang w:val="pt-BR"/>
        </w:rPr>
        <w:t>Claret foi um impulso singularmente intenso para a vida da Congregação.</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Também neste tempo, de acordo com nossas Constituições e as orientações dos últimos Capítulos Gerais, o apreço pela Palavra de Deus e sua </w:t>
      </w:r>
      <w:r w:rsidR="00E51298" w:rsidRPr="005A3EC3">
        <w:rPr>
          <w:rFonts w:ascii="Bookman Old Style" w:hAnsi="Bookman Old Style"/>
          <w:lang w:val="pt-BR"/>
        </w:rPr>
        <w:t>escuta cresceram entre nós. P</w:t>
      </w:r>
      <w:r w:rsidRPr="005A3EC3">
        <w:rPr>
          <w:rFonts w:ascii="Bookman Old Style" w:hAnsi="Bookman Old Style"/>
          <w:lang w:val="pt-BR"/>
        </w:rPr>
        <w:t>artilhar a caminhada com pessoas e povos, sobretudo com os mais pobres, continua sendo para nós uma grande fonte de revitalização espiritual. Hoje, muitos Claretianos, de toda procedência cultural, idade e contexto de missão, demonstram um intenso desejo de crescer no Es</w:t>
      </w:r>
      <w:r w:rsidR="006E7F58" w:rsidRPr="005A3EC3">
        <w:rPr>
          <w:rFonts w:ascii="Bookman Old Style" w:hAnsi="Bookman Old Style"/>
          <w:lang w:val="pt-BR"/>
        </w:rPr>
        <w:t>pírito cultivando com alegria –em meio às dificuldades</w:t>
      </w:r>
      <w:r w:rsidRPr="005A3EC3">
        <w:rPr>
          <w:rFonts w:ascii="Bookman Old Style" w:hAnsi="Bookman Old Style"/>
          <w:lang w:val="pt-BR"/>
        </w:rPr>
        <w:t xml:space="preserve">– sua resposta ao chamado recebido.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Desde 1849  muitos irmãos encarnaram o ideal formulado por Claret e são referência e estímulo para nós no caminho da santidade. Não poucos vivem hoje em nossas comunidades dando mostras de grande qualidade humana e espiritual e entregando-se dia a dia àqueles aos quais foram enviados. Outros terminaram já sua caminhada neste mundo e sua memória sustém nosso compromisso. Em 2005 vivemos com grande aleg</w:t>
      </w:r>
      <w:r w:rsidR="006767B6" w:rsidRPr="005A3EC3">
        <w:rPr>
          <w:rFonts w:ascii="Bookman Old Style" w:hAnsi="Bookman Old Style"/>
          <w:lang w:val="pt-BR"/>
        </w:rPr>
        <w:t>ria a beatificação do Pe. André</w:t>
      </w:r>
      <w:r w:rsidRPr="005A3EC3">
        <w:rPr>
          <w:rFonts w:ascii="Bookman Old Style" w:hAnsi="Bookman Old Style"/>
          <w:lang w:val="pt-BR"/>
        </w:rPr>
        <w:t xml:space="preserve"> Solá, cujo exemplo nos </w:t>
      </w:r>
      <w:r w:rsidR="00E51298" w:rsidRPr="005A3EC3">
        <w:rPr>
          <w:rFonts w:ascii="Bookman Old Style" w:hAnsi="Bookman Old Style"/>
          <w:lang w:val="pt-BR"/>
        </w:rPr>
        <w:t>anima</w:t>
      </w:r>
      <w:r w:rsidRPr="005A3EC3">
        <w:rPr>
          <w:rFonts w:ascii="Bookman Old Style" w:hAnsi="Bookman Old Style"/>
          <w:lang w:val="pt-BR"/>
        </w:rPr>
        <w:t xml:space="preserve"> a assumir o envio missionário até às últimas conseqüências.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lastRenderedPageBreak/>
        <w:t>Contudo, em muitos de nós se percebem sintomas de desânimo, mediocr</w:t>
      </w:r>
      <w:r w:rsidRPr="005A3EC3">
        <w:rPr>
          <w:rFonts w:ascii="Bookman Old Style" w:hAnsi="Bookman Old Style"/>
          <w:lang w:val="pt-BR"/>
        </w:rPr>
        <w:t>i</w:t>
      </w:r>
      <w:r w:rsidRPr="005A3EC3">
        <w:rPr>
          <w:rFonts w:ascii="Bookman Old Style" w:hAnsi="Bookman Old Style"/>
          <w:lang w:val="pt-BR"/>
        </w:rPr>
        <w:t>dade espiritual e falta de entusiasmo vocacional e missionário. Com frequência nos custa criar espaços significativos para a oração pessoal, a leitura orante da Pal</w:t>
      </w:r>
      <w:r w:rsidRPr="005A3EC3">
        <w:rPr>
          <w:rFonts w:ascii="Bookman Old Style" w:hAnsi="Bookman Old Style"/>
          <w:lang w:val="pt-BR"/>
        </w:rPr>
        <w:t>a</w:t>
      </w:r>
      <w:r w:rsidRPr="005A3EC3">
        <w:rPr>
          <w:rFonts w:ascii="Bookman Old Style" w:hAnsi="Bookman Old Style"/>
          <w:lang w:val="pt-BR"/>
        </w:rPr>
        <w:t>vra e o estudo aprofundado da realidade desde a fé, desperdiçamos o dinami</w:t>
      </w:r>
      <w:r w:rsidRPr="005A3EC3">
        <w:rPr>
          <w:rFonts w:ascii="Bookman Old Style" w:hAnsi="Bookman Old Style"/>
          <w:lang w:val="pt-BR"/>
        </w:rPr>
        <w:t>s</w:t>
      </w:r>
      <w:r w:rsidRPr="005A3EC3">
        <w:rPr>
          <w:rFonts w:ascii="Bookman Old Style" w:hAnsi="Bookman Old Style"/>
          <w:lang w:val="pt-BR"/>
        </w:rPr>
        <w:t>mo espiritual que nos oferece a liturgia, olvidamos a primazia do Pai e de seu R</w:t>
      </w:r>
      <w:r w:rsidRPr="005A3EC3">
        <w:rPr>
          <w:rFonts w:ascii="Bookman Old Style" w:hAnsi="Bookman Old Style"/>
          <w:lang w:val="pt-BR"/>
        </w:rPr>
        <w:t>e</w:t>
      </w:r>
      <w:r w:rsidRPr="005A3EC3">
        <w:rPr>
          <w:rFonts w:ascii="Bookman Old Style" w:hAnsi="Bookman Old Style"/>
          <w:lang w:val="pt-BR"/>
        </w:rPr>
        <w:t>ino, assumimos estilos cômodos de vida e nos afastamos das grandes causas da Igreja e do mundo sem testemunha</w:t>
      </w:r>
      <w:r w:rsidR="00E51298" w:rsidRPr="005A3EC3">
        <w:rPr>
          <w:rFonts w:ascii="Bookman Old Style" w:hAnsi="Bookman Old Style"/>
          <w:lang w:val="pt-BR"/>
        </w:rPr>
        <w:t xml:space="preserve">r o valor da perseverança, a </w:t>
      </w:r>
      <w:r w:rsidRPr="005A3EC3">
        <w:rPr>
          <w:rFonts w:ascii="Bookman Old Style" w:hAnsi="Bookman Old Style"/>
          <w:lang w:val="pt-BR"/>
        </w:rPr>
        <w:t>partil</w:t>
      </w:r>
      <w:r w:rsidR="00E51298" w:rsidRPr="005A3EC3">
        <w:rPr>
          <w:rFonts w:ascii="Bookman Old Style" w:hAnsi="Bookman Old Style"/>
          <w:lang w:val="pt-BR"/>
        </w:rPr>
        <w:t>ha</w:t>
      </w:r>
      <w:r w:rsidRPr="005A3EC3">
        <w:rPr>
          <w:rFonts w:ascii="Bookman Old Style" w:hAnsi="Bookman Old Style"/>
          <w:lang w:val="pt-BR"/>
        </w:rPr>
        <w:t>, a cruz e a renúncia. O número dos que abandonam a Congregação ou não se i</w:t>
      </w:r>
      <w:r w:rsidRPr="005A3EC3">
        <w:rPr>
          <w:rFonts w:ascii="Bookman Old Style" w:hAnsi="Bookman Old Style"/>
          <w:lang w:val="pt-BR"/>
        </w:rPr>
        <w:t>n</w:t>
      </w:r>
      <w:r w:rsidRPr="005A3EC3">
        <w:rPr>
          <w:rFonts w:ascii="Bookman Old Style" w:hAnsi="Bookman Old Style"/>
          <w:lang w:val="pt-BR"/>
        </w:rPr>
        <w:t xml:space="preserve">corporam a ela após mostrar um primeiro interesse reforça </w:t>
      </w:r>
      <w:r w:rsidRPr="005A3EC3">
        <w:rPr>
          <w:rFonts w:ascii="Bookman Old Style" w:hAnsi="Bookman Old Style"/>
          <w:i/>
          <w:lang w:val="pt-BR"/>
        </w:rPr>
        <w:t>o apelo que sentimos a intensificar a dimensão teologal de nossa vida e o sentido de pertença co</w:t>
      </w:r>
      <w:r w:rsidRPr="005A3EC3">
        <w:rPr>
          <w:rFonts w:ascii="Bookman Old Style" w:hAnsi="Bookman Old Style"/>
          <w:i/>
          <w:lang w:val="pt-BR"/>
        </w:rPr>
        <w:t>n</w:t>
      </w:r>
      <w:r w:rsidRPr="005A3EC3">
        <w:rPr>
          <w:rFonts w:ascii="Bookman Old Style" w:hAnsi="Bookman Old Style"/>
          <w:i/>
          <w:lang w:val="pt-BR"/>
        </w:rPr>
        <w:t>gregacional cuidando os tempos e os modos de aprofundar na e</w:t>
      </w:r>
      <w:r w:rsidR="00E51298" w:rsidRPr="005A3EC3">
        <w:rPr>
          <w:rFonts w:ascii="Bookman Old Style" w:hAnsi="Bookman Old Style"/>
          <w:i/>
          <w:lang w:val="pt-BR"/>
        </w:rPr>
        <w:t xml:space="preserve">xperiência de fé e envio que </w:t>
      </w:r>
      <w:r w:rsidRPr="005A3EC3">
        <w:rPr>
          <w:rFonts w:ascii="Bookman Old Style" w:hAnsi="Bookman Old Style"/>
          <w:i/>
          <w:lang w:val="pt-BR"/>
        </w:rPr>
        <w:t>partilhamos</w:t>
      </w:r>
      <w:r w:rsidRPr="005A3EC3">
        <w:rPr>
          <w:rFonts w:ascii="Bookman Old Style" w:hAnsi="Bookman Old Style"/>
          <w:lang w:val="pt-BR"/>
        </w:rPr>
        <w:t>.</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26" w:name="_Toc239670202"/>
      <w:bookmarkStart w:id="27" w:name="_Toc239670267"/>
      <w:bookmarkStart w:id="28" w:name="_Toc239842393"/>
      <w:r w:rsidRPr="005A3EC3">
        <w:rPr>
          <w:rFonts w:ascii="Bookman Old Style" w:hAnsi="Bookman Old Style"/>
          <w:color w:val="auto"/>
          <w:sz w:val="24"/>
          <w:u w:val="none"/>
          <w:lang w:val="pt-BR"/>
        </w:rPr>
        <w:t>Chamados a viver em constante forma</w:t>
      </w:r>
      <w:bookmarkEnd w:id="26"/>
      <w:bookmarkEnd w:id="27"/>
      <w:bookmarkEnd w:id="28"/>
      <w:r w:rsidRPr="005A3EC3">
        <w:rPr>
          <w:rFonts w:ascii="Bookman Old Style" w:hAnsi="Bookman Old Style"/>
          <w:color w:val="auto"/>
          <w:sz w:val="24"/>
          <w:u w:val="none"/>
          <w:lang w:val="pt-BR"/>
        </w:rPr>
        <w:t>ção</w:t>
      </w:r>
    </w:p>
    <w:p w:rsidR="00B865F5" w:rsidRPr="005A3EC3" w:rsidRDefault="00B865F5" w:rsidP="00B865F5">
      <w:pPr>
        <w:numPr>
          <w:ilvl w:val="0"/>
          <w:numId w:val="0"/>
        </w:numPr>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A globalização em curso, as transformações do mundo e suas consequências nos influenciam para o bem e para o mal. Às vezes ignoramos ingenuamente nossa frag</w:t>
      </w:r>
      <w:r w:rsidRPr="005A3EC3">
        <w:rPr>
          <w:rFonts w:ascii="Bookman Old Style" w:hAnsi="Bookman Old Style"/>
          <w:lang w:val="pt-BR"/>
        </w:rPr>
        <w:t>i</w:t>
      </w:r>
      <w:r w:rsidRPr="005A3EC3">
        <w:rPr>
          <w:rFonts w:ascii="Bookman Old Style" w:hAnsi="Bookman Old Style"/>
          <w:lang w:val="pt-BR"/>
        </w:rPr>
        <w:t xml:space="preserve">lidade e descuidamos a vigilância (cf. </w:t>
      </w:r>
      <w:r w:rsidRPr="005A3EC3">
        <w:rPr>
          <w:rFonts w:ascii="Bookman Old Style" w:hAnsi="Bookman Old Style"/>
          <w:i/>
          <w:lang w:val="pt-BR"/>
        </w:rPr>
        <w:t>Mt</w:t>
      </w:r>
      <w:r w:rsidRPr="005A3EC3">
        <w:rPr>
          <w:rFonts w:ascii="Bookman Old Style" w:hAnsi="Bookman Old Style"/>
          <w:lang w:val="pt-BR"/>
        </w:rPr>
        <w:t xml:space="preserve"> 24, 42-44; </w:t>
      </w:r>
      <w:r w:rsidRPr="005A3EC3">
        <w:rPr>
          <w:rFonts w:ascii="Bookman Old Style" w:hAnsi="Bookman Old Style"/>
          <w:i/>
          <w:lang w:val="pt-BR"/>
        </w:rPr>
        <w:t>Mc</w:t>
      </w:r>
      <w:r w:rsidRPr="005A3EC3">
        <w:rPr>
          <w:rFonts w:ascii="Bookman Old Style" w:hAnsi="Bookman Old Style"/>
          <w:lang w:val="pt-BR"/>
        </w:rPr>
        <w:t xml:space="preserve"> 13, 38; </w:t>
      </w:r>
      <w:r w:rsidRPr="005A3EC3">
        <w:rPr>
          <w:rFonts w:ascii="Bookman Old Style" w:hAnsi="Bookman Old Style"/>
          <w:i/>
          <w:lang w:val="pt-BR"/>
        </w:rPr>
        <w:t xml:space="preserve">CC </w:t>
      </w:r>
      <w:r w:rsidRPr="005A3EC3">
        <w:rPr>
          <w:rFonts w:ascii="Bookman Old Style" w:hAnsi="Bookman Old Style"/>
          <w:lang w:val="pt-BR"/>
        </w:rPr>
        <w:t>53). Hoje as m</w:t>
      </w:r>
      <w:r w:rsidRPr="005A3EC3">
        <w:rPr>
          <w:rFonts w:ascii="Bookman Old Style" w:hAnsi="Bookman Old Style"/>
          <w:lang w:val="pt-BR"/>
        </w:rPr>
        <w:t>e</w:t>
      </w:r>
      <w:r w:rsidRPr="005A3EC3">
        <w:rPr>
          <w:rFonts w:ascii="Bookman Old Style" w:hAnsi="Bookman Old Style"/>
          <w:lang w:val="pt-BR"/>
        </w:rPr>
        <w:t>diações oferecidas pela formação inicial, imprescindíveis, não bastam para aj</w:t>
      </w:r>
      <w:r w:rsidRPr="005A3EC3">
        <w:rPr>
          <w:rFonts w:ascii="Bookman Old Style" w:hAnsi="Bookman Old Style"/>
          <w:lang w:val="pt-BR"/>
        </w:rPr>
        <w:t>u</w:t>
      </w:r>
      <w:r w:rsidRPr="005A3EC3">
        <w:rPr>
          <w:rFonts w:ascii="Bookman Old Style" w:hAnsi="Bookman Old Style"/>
          <w:lang w:val="pt-BR"/>
        </w:rPr>
        <w:t>dar-nos a viver “firme e constantemente unidos a Cristo” (</w:t>
      </w:r>
      <w:r w:rsidRPr="005A3EC3">
        <w:rPr>
          <w:rFonts w:ascii="Bookman Old Style" w:hAnsi="Bookman Old Style"/>
          <w:i/>
          <w:lang w:val="pt-BR"/>
        </w:rPr>
        <w:t>CC</w:t>
      </w:r>
      <w:r w:rsidRPr="005A3EC3">
        <w:rPr>
          <w:rFonts w:ascii="Bookman Old Style" w:hAnsi="Bookman Old Style"/>
          <w:lang w:val="pt-BR"/>
        </w:rPr>
        <w:t xml:space="preserve"> 73). Dizer seguimento, dizer vida consagrada, “é dizer formação nunca terminada” (</w:t>
      </w:r>
      <w:r w:rsidRPr="005A3EC3">
        <w:rPr>
          <w:rFonts w:ascii="Bookman Old Style" w:hAnsi="Bookman Old Style"/>
          <w:i/>
          <w:lang w:val="pt-BR"/>
        </w:rPr>
        <w:t xml:space="preserve">CdC </w:t>
      </w:r>
      <w:r w:rsidRPr="005A3EC3">
        <w:rPr>
          <w:rFonts w:ascii="Bookman Old Style" w:hAnsi="Bookman Old Style"/>
          <w:lang w:val="pt-BR"/>
        </w:rPr>
        <w:t xml:space="preserve">15). </w:t>
      </w:r>
      <w:r w:rsidRPr="005A3EC3">
        <w:rPr>
          <w:rFonts w:ascii="Bookman Old Style" w:hAnsi="Bookman Old Style"/>
          <w:i/>
          <w:lang w:val="pt-BR"/>
        </w:rPr>
        <w:t>Sentimos, pois, um intenso apelo, respaldado pela Igreja, a conceder à formação permanente uma prioridade fundamental: nenhuma idade nem circunstância da vida permitem que alguém se considere convertido totalmente (cf. VC 69)</w:t>
      </w:r>
      <w:r w:rsidRPr="005A3EC3">
        <w:rPr>
          <w:rFonts w:ascii="Bookman Old Style" w:hAnsi="Bookman Old Style"/>
          <w:lang w:val="pt-BR"/>
        </w:rPr>
        <w:t xml:space="preserve">.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Também neste campo nossa vida tem luzes e sombras. Após a experiência d</w:t>
      </w:r>
      <w:r w:rsidR="00B865F5" w:rsidRPr="005A3EC3">
        <w:rPr>
          <w:rFonts w:ascii="Bookman Old Style" w:hAnsi="Bookman Old Style"/>
          <w:lang w:val="pt-BR"/>
        </w:rPr>
        <w:t>e graça que supôs a renovação pó</w:t>
      </w:r>
      <w:r w:rsidRPr="005A3EC3">
        <w:rPr>
          <w:rFonts w:ascii="Bookman Old Style" w:hAnsi="Bookman Old Style"/>
          <w:lang w:val="pt-BR"/>
        </w:rPr>
        <w:t>s</w:t>
      </w:r>
      <w:r w:rsidR="00B865F5" w:rsidRPr="005A3EC3">
        <w:rPr>
          <w:rFonts w:ascii="Bookman Old Style" w:hAnsi="Bookman Old Style"/>
          <w:lang w:val="pt-BR"/>
        </w:rPr>
        <w:t>-</w:t>
      </w:r>
      <w:r w:rsidRPr="005A3EC3">
        <w:rPr>
          <w:rFonts w:ascii="Bookman Old Style" w:hAnsi="Bookman Old Style"/>
          <w:lang w:val="pt-BR"/>
        </w:rPr>
        <w:t xml:space="preserve">conciliar da Congregação, bem acolhida no </w:t>
      </w:r>
      <w:r w:rsidRPr="005A3EC3">
        <w:rPr>
          <w:rFonts w:ascii="Bookman Old Style" w:hAnsi="Bookman Old Style"/>
          <w:i/>
          <w:iCs/>
          <w:lang w:val="pt-BR"/>
        </w:rPr>
        <w:t>Plano Geral de Formação</w:t>
      </w:r>
      <w:r w:rsidRPr="005A3EC3">
        <w:rPr>
          <w:rFonts w:ascii="Bookman Old Style" w:hAnsi="Bookman Old Style"/>
          <w:lang w:val="pt-BR"/>
        </w:rPr>
        <w:t xml:space="preserve">, fizemos um esforço notável para </w:t>
      </w:r>
      <w:r w:rsidR="006E7F58" w:rsidRPr="005A3EC3">
        <w:rPr>
          <w:rFonts w:ascii="Bookman Old Style" w:hAnsi="Bookman Old Style"/>
          <w:lang w:val="pt-BR"/>
        </w:rPr>
        <w:t>criar processos de formação –inicial e permanente</w:t>
      </w:r>
      <w:r w:rsidRPr="005A3EC3">
        <w:rPr>
          <w:rFonts w:ascii="Bookman Old Style" w:hAnsi="Bookman Old Style"/>
          <w:lang w:val="pt-BR"/>
        </w:rPr>
        <w:t xml:space="preserve">– revitalizadores e dinamizadores: foram qualificadas as etapas formativas, proliferaram com bom resultado os centros interculturais, os programas de um bom número </w:t>
      </w:r>
      <w:r w:rsidR="00E51298" w:rsidRPr="005A3EC3">
        <w:rPr>
          <w:rFonts w:ascii="Bookman Old Style" w:hAnsi="Bookman Old Style"/>
          <w:lang w:val="pt-BR"/>
        </w:rPr>
        <w:t xml:space="preserve">de </w:t>
      </w:r>
      <w:r w:rsidRPr="005A3EC3">
        <w:rPr>
          <w:rFonts w:ascii="Bookman Old Style" w:hAnsi="Bookman Old Style"/>
          <w:lang w:val="pt-BR"/>
        </w:rPr>
        <w:t>noviciados estão bem articulados e muitos Claretianos souberam encontrar enriquece</w:t>
      </w:r>
      <w:r w:rsidR="00E51298" w:rsidRPr="005A3EC3">
        <w:rPr>
          <w:rFonts w:ascii="Bookman Old Style" w:hAnsi="Bookman Old Style"/>
          <w:lang w:val="pt-BR"/>
        </w:rPr>
        <w:t xml:space="preserve">dores impulsos na missão que </w:t>
      </w:r>
      <w:r w:rsidRPr="005A3EC3">
        <w:rPr>
          <w:rFonts w:ascii="Bookman Old Style" w:hAnsi="Bookman Old Style"/>
          <w:lang w:val="pt-BR"/>
        </w:rPr>
        <w:t xml:space="preserve">partilham com outros.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Mas alguns fatos nos convidam a reagir: muitas iniciativas formativas não encontram o eco desejado, tendemos a desperdiçar as oportunidades que a vida cotidiana nos oferece neste campo (cf. </w:t>
      </w:r>
      <w:r w:rsidRPr="005A3EC3">
        <w:rPr>
          <w:rFonts w:ascii="Bookman Old Style" w:hAnsi="Bookman Old Style"/>
          <w:i/>
          <w:lang w:val="pt-BR"/>
        </w:rPr>
        <w:t>CdC</w:t>
      </w:r>
      <w:r w:rsidRPr="005A3EC3">
        <w:rPr>
          <w:rFonts w:ascii="Bookman Old Style" w:hAnsi="Bookman Old Style"/>
          <w:lang w:val="pt-BR"/>
        </w:rPr>
        <w:t xml:space="preserve"> 15) e, às vezes, nos ancoramos em métodos e instrumentos apostólicos inadequados. O descuido de muitas bibliotecas comunitárias e a ausência de planos de especialização em muitos Organismos indicam algo grave. </w:t>
      </w:r>
      <w:r w:rsidRPr="005A3EC3">
        <w:rPr>
          <w:rFonts w:ascii="Bookman Old Style" w:hAnsi="Bookman Old Style"/>
          <w:i/>
          <w:iCs/>
          <w:lang w:val="pt-BR"/>
        </w:rPr>
        <w:t>Sentimo-nos chamados a articular mediações formativas</w:t>
      </w:r>
      <w:r w:rsidRPr="005A3EC3">
        <w:rPr>
          <w:rFonts w:ascii="Bookman Old Style" w:hAnsi="Bookman Old Style"/>
          <w:lang w:val="pt-BR"/>
        </w:rPr>
        <w:t xml:space="preserve"> </w:t>
      </w:r>
      <w:r w:rsidRPr="005A3EC3">
        <w:rPr>
          <w:rFonts w:ascii="Bookman Old Style" w:hAnsi="Bookman Old Style"/>
          <w:i/>
          <w:iCs/>
          <w:lang w:val="pt-BR"/>
        </w:rPr>
        <w:t>que nos animem a viver a vocação com mais alegria e generosidade, reforcem a pertença congregacional, nos ajudem a oferecer serviços missionários à altura dos tempos, criativos e eficazes, e expressem a relevância do estudo na vida do Missionário</w:t>
      </w:r>
      <w:r w:rsidRPr="005A3EC3">
        <w:rPr>
          <w:rFonts w:ascii="Bookman Old Style" w:hAnsi="Bookman Old Style"/>
          <w:i/>
          <w:lang w:val="pt-BR"/>
        </w:rPr>
        <w:t xml:space="preserve"> </w:t>
      </w:r>
      <w:r w:rsidRPr="005A3EC3">
        <w:rPr>
          <w:rFonts w:ascii="Bookman Old Style" w:hAnsi="Bookman Old Style"/>
          <w:lang w:val="pt-BR"/>
        </w:rPr>
        <w:t>(cf.</w:t>
      </w:r>
      <w:r w:rsidRPr="005A3EC3">
        <w:rPr>
          <w:rFonts w:ascii="Bookman Old Style" w:hAnsi="Bookman Old Style"/>
          <w:i/>
          <w:lang w:val="pt-BR"/>
        </w:rPr>
        <w:t xml:space="preserve"> CC </w:t>
      </w:r>
      <w:r w:rsidRPr="005A3EC3">
        <w:rPr>
          <w:rFonts w:ascii="Bookman Old Style" w:hAnsi="Bookman Old Style"/>
          <w:lang w:val="pt-BR"/>
        </w:rPr>
        <w:t>56)</w:t>
      </w:r>
      <w:r w:rsidRPr="005A3EC3">
        <w:rPr>
          <w:rFonts w:ascii="Bookman Old Style" w:hAnsi="Bookman Old Style"/>
          <w:i/>
          <w:lang w:val="pt-BR"/>
        </w:rPr>
        <w:t>.</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Por outra parte, nem sempre resulta fácil </w:t>
      </w:r>
      <w:r w:rsidRPr="005A3EC3">
        <w:rPr>
          <w:rFonts w:ascii="Bookman Old Style" w:hAnsi="Bookman Old Style"/>
          <w:i/>
          <w:lang w:val="pt-BR"/>
        </w:rPr>
        <w:t>encontrar pessoas preparadas e dispo</w:t>
      </w:r>
      <w:r w:rsidRPr="005A3EC3">
        <w:rPr>
          <w:rFonts w:ascii="Bookman Old Style" w:hAnsi="Bookman Old Style"/>
          <w:i/>
          <w:lang w:val="pt-BR"/>
        </w:rPr>
        <w:t>s</w:t>
      </w:r>
      <w:r w:rsidRPr="005A3EC3">
        <w:rPr>
          <w:rFonts w:ascii="Bookman Old Style" w:hAnsi="Bookman Old Style"/>
          <w:i/>
          <w:lang w:val="pt-BR"/>
        </w:rPr>
        <w:t>tas para as tarefas da formação inicial</w:t>
      </w:r>
      <w:r w:rsidRPr="005A3EC3">
        <w:rPr>
          <w:rFonts w:ascii="Bookman Old Style" w:hAnsi="Bookman Old Style"/>
          <w:lang w:val="pt-BR"/>
        </w:rPr>
        <w:t>. Agradecemos o esforço e dedicação dos irmãos mais implicados nelas. Com frequência, entretanto, a falta de pr</w:t>
      </w:r>
      <w:r w:rsidRPr="005A3EC3">
        <w:rPr>
          <w:rFonts w:ascii="Bookman Old Style" w:hAnsi="Bookman Old Style"/>
          <w:lang w:val="pt-BR"/>
        </w:rPr>
        <w:t>e</w:t>
      </w:r>
      <w:r w:rsidRPr="005A3EC3">
        <w:rPr>
          <w:rFonts w:ascii="Bookman Old Style" w:hAnsi="Bookman Old Style"/>
          <w:lang w:val="pt-BR"/>
        </w:rPr>
        <w:t xml:space="preserve">paração específica, as mudanças frequentes de destino e a </w:t>
      </w:r>
      <w:r w:rsidRPr="005A3EC3">
        <w:rPr>
          <w:rFonts w:ascii="Bookman Old Style" w:hAnsi="Bookman Old Style"/>
          <w:lang w:val="pt-BR"/>
        </w:rPr>
        <w:lastRenderedPageBreak/>
        <w:t xml:space="preserve">necessidade de que realizem outros trabalhos dificultam seu compromisso e o devido acompanhamento dos formandos. Estes indicadores refletem um problema de prioridades nas pessoas e nos Organismos que exigem uma resposta eficaz.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29" w:name="_Toc239670203"/>
      <w:bookmarkStart w:id="30" w:name="_Toc239670268"/>
      <w:bookmarkStart w:id="31" w:name="_Toc239842394"/>
      <w:r w:rsidRPr="005A3EC3">
        <w:rPr>
          <w:rFonts w:ascii="Bookman Old Style" w:hAnsi="Bookman Old Style"/>
          <w:color w:val="auto"/>
          <w:sz w:val="24"/>
          <w:u w:val="none"/>
          <w:lang w:val="pt-BR"/>
        </w:rPr>
        <w:t>Chamados a comprometer-nos de novo com a comunidad</w:t>
      </w:r>
      <w:bookmarkEnd w:id="29"/>
      <w:bookmarkEnd w:id="30"/>
      <w:bookmarkEnd w:id="31"/>
      <w:r w:rsidRPr="005A3EC3">
        <w:rPr>
          <w:rFonts w:ascii="Bookman Old Style" w:hAnsi="Bookman Old Style"/>
          <w:color w:val="auto"/>
          <w:sz w:val="24"/>
          <w:u w:val="none"/>
          <w:lang w:val="pt-BR"/>
        </w:rPr>
        <w:t>e</w:t>
      </w:r>
    </w:p>
    <w:p w:rsidR="00B865F5" w:rsidRPr="005A3EC3" w:rsidRDefault="00B865F5" w:rsidP="00B865F5">
      <w:pPr>
        <w:numPr>
          <w:ilvl w:val="0"/>
          <w:numId w:val="0"/>
        </w:numPr>
        <w:ind w:left="1068" w:hanging="360"/>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Evocando a primazia dada por Jesus ao amor fraterno (cf. </w:t>
      </w:r>
      <w:r w:rsidRPr="005A3EC3">
        <w:rPr>
          <w:rFonts w:ascii="Bookman Old Style" w:hAnsi="Bookman Old Style"/>
          <w:i/>
          <w:lang w:val="pt-BR"/>
        </w:rPr>
        <w:t xml:space="preserve">Jo </w:t>
      </w:r>
      <w:r w:rsidRPr="005A3EC3">
        <w:rPr>
          <w:rFonts w:ascii="Bookman Old Style" w:hAnsi="Bookman Old Style"/>
          <w:lang w:val="pt-BR"/>
        </w:rPr>
        <w:t xml:space="preserve">13, 34-35; </w:t>
      </w:r>
      <w:r w:rsidRPr="005A3EC3">
        <w:rPr>
          <w:rFonts w:ascii="Bookman Old Style" w:hAnsi="Bookman Old Style"/>
          <w:i/>
          <w:lang w:val="pt-BR"/>
        </w:rPr>
        <w:t>Mt</w:t>
      </w:r>
      <w:r w:rsidRPr="005A3EC3">
        <w:rPr>
          <w:rFonts w:ascii="Bookman Old Style" w:hAnsi="Bookman Old Style"/>
          <w:lang w:val="pt-BR"/>
        </w:rPr>
        <w:t xml:space="preserve"> 25, 40), a Igreja insiste em que a vida fraterna em comunidade é nossa primeira palavra missionária (cf. </w:t>
      </w:r>
      <w:r w:rsidRPr="005A3EC3">
        <w:rPr>
          <w:rFonts w:ascii="Bookman Old Style" w:hAnsi="Bookman Old Style"/>
          <w:i/>
          <w:lang w:val="pt-BR"/>
        </w:rPr>
        <w:t>EN</w:t>
      </w:r>
      <w:r w:rsidRPr="005A3EC3">
        <w:rPr>
          <w:rFonts w:ascii="Bookman Old Style" w:hAnsi="Bookman Old Style"/>
          <w:lang w:val="pt-BR"/>
        </w:rPr>
        <w:t xml:space="preserve"> 21; </w:t>
      </w:r>
      <w:r w:rsidRPr="005A3EC3">
        <w:rPr>
          <w:rFonts w:ascii="Bookman Old Style" w:hAnsi="Bookman Old Style"/>
          <w:i/>
          <w:lang w:val="pt-BR"/>
        </w:rPr>
        <w:t>VFC</w:t>
      </w:r>
      <w:r w:rsidRPr="005A3EC3">
        <w:rPr>
          <w:rFonts w:ascii="Bookman Old Style" w:hAnsi="Bookman Old Style"/>
          <w:lang w:val="pt-BR"/>
        </w:rPr>
        <w:t xml:space="preserve"> 54; </w:t>
      </w:r>
      <w:r w:rsidRPr="005A3EC3">
        <w:rPr>
          <w:rFonts w:ascii="Bookman Old Style" w:hAnsi="Bookman Old Style"/>
          <w:i/>
          <w:lang w:val="pt-BR"/>
        </w:rPr>
        <w:t>EMP</w:t>
      </w:r>
      <w:r w:rsidRPr="005A3EC3">
        <w:rPr>
          <w:rFonts w:ascii="Bookman Old Style" w:hAnsi="Bookman Old Style"/>
          <w:lang w:val="pt-BR"/>
        </w:rPr>
        <w:t xml:space="preserve"> 28). Somos fruto de uma graça que nos co</w:t>
      </w:r>
      <w:r w:rsidRPr="005A3EC3">
        <w:rPr>
          <w:rFonts w:ascii="Bookman Old Style" w:hAnsi="Bookman Old Style"/>
          <w:lang w:val="pt-BR"/>
        </w:rPr>
        <w:t>n</w:t>
      </w:r>
      <w:r w:rsidRPr="005A3EC3">
        <w:rPr>
          <w:rFonts w:ascii="Bookman Old Style" w:hAnsi="Bookman Old Style"/>
          <w:lang w:val="pt-BR"/>
        </w:rPr>
        <w:t>grega para o anúncio missionário da Palavra e que a ninguém se entrega para que a viva à margem dos demais. Por isso “a primeira e principal pertença do cl</w:t>
      </w:r>
      <w:r w:rsidRPr="005A3EC3">
        <w:rPr>
          <w:rFonts w:ascii="Bookman Old Style" w:hAnsi="Bookman Old Style"/>
          <w:lang w:val="pt-BR"/>
        </w:rPr>
        <w:t>a</w:t>
      </w:r>
      <w:r w:rsidRPr="005A3EC3">
        <w:rPr>
          <w:rFonts w:ascii="Bookman Old Style" w:hAnsi="Bookman Old Style"/>
          <w:lang w:val="pt-BR"/>
        </w:rPr>
        <w:t xml:space="preserve">retiano deve ser sua profunda comunhão com os irmãos, chamados e enviados como </w:t>
      </w:r>
      <w:r w:rsidR="00E51298" w:rsidRPr="005A3EC3">
        <w:rPr>
          <w:rFonts w:ascii="Bookman Old Style" w:hAnsi="Bookman Old Style"/>
          <w:lang w:val="pt-BR"/>
        </w:rPr>
        <w:t>Claret</w:t>
      </w:r>
      <w:r w:rsidRPr="005A3EC3">
        <w:rPr>
          <w:rFonts w:ascii="Bookman Old Style" w:hAnsi="Bookman Old Style"/>
          <w:lang w:val="pt-BR"/>
        </w:rPr>
        <w:t xml:space="preserve"> a ser testemunhas e proclamadores da Boa  Nova” (</w:t>
      </w:r>
      <w:r w:rsidRPr="005A3EC3">
        <w:rPr>
          <w:rFonts w:ascii="Bookman Old Style" w:hAnsi="Bookman Old Style"/>
          <w:i/>
          <w:lang w:val="pt-BR"/>
        </w:rPr>
        <w:t xml:space="preserve">MCH </w:t>
      </w:r>
      <w:r w:rsidRPr="005A3EC3">
        <w:rPr>
          <w:rFonts w:ascii="Bookman Old Style" w:hAnsi="Bookman Old Style"/>
          <w:lang w:val="pt-BR"/>
        </w:rPr>
        <w:t xml:space="preserve">133). “Primeira”, “principal”, “profunda” são termos bem claros. Mas também é grande a força do individualismo e de concepções alheias ao Evangelho, como a busca obsessiva da felicidade e da realização pessoal, e o valor do individual, tão presentes em nossas sociedades. </w:t>
      </w:r>
      <w:r w:rsidRPr="005A3EC3">
        <w:rPr>
          <w:rFonts w:ascii="Bookman Old Style" w:hAnsi="Bookman Old Style"/>
          <w:i/>
          <w:iCs/>
          <w:lang w:val="pt-BR"/>
        </w:rPr>
        <w:t>Hoje nos sentimos chamados a renovar a aliança que nos congrega como comunidade, e a refazer e aprofundar os laços que nos reúnem em família, em um só corpo.</w:t>
      </w:r>
      <w:r w:rsidRPr="005A3EC3">
        <w:rPr>
          <w:rFonts w:ascii="Bookman Old Style" w:hAnsi="Bookman Old Style"/>
          <w:lang w:val="pt-BR"/>
        </w:rPr>
        <w:t xml:space="preserve">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E51298"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i/>
          <w:lang w:val="pt-BR"/>
        </w:rPr>
      </w:pPr>
      <w:r w:rsidRPr="005A3EC3">
        <w:rPr>
          <w:rFonts w:ascii="Bookman Old Style" w:hAnsi="Bookman Old Style"/>
          <w:lang w:val="pt-BR"/>
        </w:rPr>
        <w:t>Alguns de nós descuidam</w:t>
      </w:r>
      <w:r w:rsidR="00940B0B" w:rsidRPr="005A3EC3">
        <w:rPr>
          <w:rFonts w:ascii="Bookman Old Style" w:hAnsi="Bookman Old Style"/>
          <w:lang w:val="pt-BR"/>
        </w:rPr>
        <w:t xml:space="preserve"> esta importante dimensão de nossa vocação. Mas são muitos os Missionários que edificam cada dia a comunidade com espírito sincero, aberto e transparente, que se implicam nos projetos comuns de missão e os antepõem aos próprios, que perdoam, acolhem e fazem seu o diferente e dão mostras de verdadeira caridade (cf. </w:t>
      </w:r>
      <w:r w:rsidR="00940B0B" w:rsidRPr="005A3EC3">
        <w:rPr>
          <w:rFonts w:ascii="Bookman Old Style" w:hAnsi="Bookman Old Style"/>
          <w:i/>
          <w:lang w:val="pt-BR"/>
        </w:rPr>
        <w:t>CC</w:t>
      </w:r>
      <w:r w:rsidR="00940B0B" w:rsidRPr="005A3EC3">
        <w:rPr>
          <w:rFonts w:ascii="Bookman Old Style" w:hAnsi="Bookman Old Style"/>
          <w:lang w:val="pt-BR"/>
        </w:rPr>
        <w:t xml:space="preserve"> 10-19). A Congregação como tal e muitas comunidades são sinais do encontro evangélico de povos, etnias, gerações e culturas. Nossas casas costumam distinguir-se pela acolhida e o clima de família. A atenção aos idosos e enfermos causa a admiração de muitos. Muitas comunidades intensificar</w:t>
      </w:r>
      <w:r w:rsidRPr="005A3EC3">
        <w:rPr>
          <w:rFonts w:ascii="Bookman Old Style" w:hAnsi="Bookman Old Style"/>
          <w:lang w:val="pt-BR"/>
        </w:rPr>
        <w:t xml:space="preserve">am o discernimento e a busca </w:t>
      </w:r>
      <w:r w:rsidR="00940B0B" w:rsidRPr="005A3EC3">
        <w:rPr>
          <w:rFonts w:ascii="Bookman Old Style" w:hAnsi="Bookman Old Style"/>
          <w:lang w:val="pt-BR"/>
        </w:rPr>
        <w:t>partilhada da vontade de Deus, mas outras ainda não os praticam. As tentativas em fazer dos superiores locais verdadeiros animadores da vida fraterna se deparam com muitos inconvenientes. Nossa resistência para passar do “eu ao nós” afeta muito negativamente as nossas opções pelo serviço às Igrejas particular</w:t>
      </w:r>
      <w:r w:rsidRPr="005A3EC3">
        <w:rPr>
          <w:rFonts w:ascii="Bookman Old Style" w:hAnsi="Bookman Old Style"/>
          <w:lang w:val="pt-BR"/>
        </w:rPr>
        <w:t xml:space="preserve">es e à missão </w:t>
      </w:r>
      <w:r w:rsidR="00940B0B" w:rsidRPr="005A3EC3">
        <w:rPr>
          <w:rFonts w:ascii="Bookman Old Style" w:hAnsi="Bookman Old Style"/>
          <w:lang w:val="pt-BR"/>
        </w:rPr>
        <w:t xml:space="preserve">partilhada. </w:t>
      </w:r>
      <w:r w:rsidR="00940B0B" w:rsidRPr="005A3EC3">
        <w:rPr>
          <w:rFonts w:ascii="Bookman Old Style" w:hAnsi="Bookman Old Style"/>
          <w:i/>
          <w:iCs/>
          <w:lang w:val="pt-BR"/>
        </w:rPr>
        <w:t>Sentimos, pois, um forte apelo a passar do homem velho, que tende a fechar-se em si mesmo e em suas coisas, ao homem novo, que se entrega aos irmãos e às coisas do Reino</w:t>
      </w:r>
      <w:r w:rsidR="00940B0B" w:rsidRPr="005A3EC3">
        <w:rPr>
          <w:rFonts w:ascii="Bookman Old Style" w:hAnsi="Bookman Old Style"/>
          <w:lang w:val="pt-BR"/>
        </w:rPr>
        <w:t xml:space="preserve"> </w:t>
      </w:r>
      <w:r w:rsidR="00940B0B" w:rsidRPr="005A3EC3">
        <w:rPr>
          <w:rFonts w:ascii="Bookman Old Style" w:hAnsi="Bookman Old Style"/>
          <w:i/>
          <w:lang w:val="pt-BR"/>
        </w:rPr>
        <w:t xml:space="preserve"> </w:t>
      </w:r>
      <w:r w:rsidR="00940B0B" w:rsidRPr="005A3EC3">
        <w:rPr>
          <w:rFonts w:ascii="Bookman Old Style" w:hAnsi="Bookman Old Style"/>
          <w:lang w:val="pt-BR"/>
        </w:rPr>
        <w:t xml:space="preserve">(cf. </w:t>
      </w:r>
      <w:r w:rsidR="00940B0B" w:rsidRPr="005A3EC3">
        <w:rPr>
          <w:rFonts w:ascii="Bookman Old Style" w:hAnsi="Bookman Old Style"/>
          <w:i/>
          <w:lang w:val="pt-BR"/>
        </w:rPr>
        <w:t>VFC</w:t>
      </w:r>
      <w:r w:rsidR="00940B0B" w:rsidRPr="005A3EC3">
        <w:rPr>
          <w:rFonts w:ascii="Bookman Old Style" w:hAnsi="Bookman Old Style"/>
          <w:lang w:val="pt-BR"/>
        </w:rPr>
        <w:t xml:space="preserve"> 21; 39).</w:t>
      </w:r>
    </w:p>
    <w:p w:rsidR="00B865F5" w:rsidRPr="005A3EC3" w:rsidRDefault="00B865F5" w:rsidP="00B865F5">
      <w:pPr>
        <w:numPr>
          <w:ilvl w:val="0"/>
          <w:numId w:val="0"/>
        </w:numPr>
        <w:shd w:val="clear" w:color="auto" w:fill="FFFFFF"/>
        <w:spacing w:before="0" w:after="0" w:line="240" w:lineRule="auto"/>
        <w:rPr>
          <w:rFonts w:ascii="Bookman Old Style" w:hAnsi="Bookman Old Style"/>
          <w:i/>
          <w:lang w:val="pt-BR"/>
        </w:rPr>
      </w:pPr>
    </w:p>
    <w:p w:rsidR="00B865F5" w:rsidRPr="005A3EC3" w:rsidRDefault="00B865F5" w:rsidP="00B865F5">
      <w:pPr>
        <w:numPr>
          <w:ilvl w:val="0"/>
          <w:numId w:val="0"/>
        </w:numPr>
        <w:shd w:val="clear" w:color="auto" w:fill="FFFFFF"/>
        <w:spacing w:before="0" w:after="0" w:line="240" w:lineRule="auto"/>
        <w:rPr>
          <w:rFonts w:ascii="Bookman Old Style" w:hAnsi="Bookman Old Style"/>
          <w:i/>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32" w:name="_Toc239670204"/>
      <w:bookmarkStart w:id="33" w:name="_Toc239670269"/>
      <w:bookmarkStart w:id="34" w:name="_Toc239842395"/>
      <w:r w:rsidRPr="005A3EC3">
        <w:rPr>
          <w:rFonts w:ascii="Bookman Old Style" w:hAnsi="Bookman Old Style"/>
          <w:color w:val="auto"/>
          <w:sz w:val="24"/>
          <w:u w:val="none"/>
          <w:lang w:val="pt-BR"/>
        </w:rPr>
        <w:t>Chamados a convidar a outros a abraçar a voca</w:t>
      </w:r>
      <w:bookmarkEnd w:id="32"/>
      <w:bookmarkEnd w:id="33"/>
      <w:bookmarkEnd w:id="34"/>
      <w:r w:rsidRPr="005A3EC3">
        <w:rPr>
          <w:rFonts w:ascii="Bookman Old Style" w:hAnsi="Bookman Old Style"/>
          <w:color w:val="auto"/>
          <w:sz w:val="24"/>
          <w:u w:val="none"/>
          <w:lang w:val="pt-BR"/>
        </w:rPr>
        <w:t>ção</w:t>
      </w:r>
    </w:p>
    <w:p w:rsidR="00B865F5" w:rsidRPr="005A3EC3" w:rsidRDefault="00B865F5" w:rsidP="00B865F5">
      <w:pPr>
        <w:numPr>
          <w:ilvl w:val="0"/>
          <w:numId w:val="0"/>
        </w:numPr>
        <w:ind w:left="708"/>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Antes de tudo, damos graças ao Senhor </w:t>
      </w:r>
      <w:r w:rsidR="00E51298" w:rsidRPr="005A3EC3">
        <w:rPr>
          <w:rFonts w:ascii="Bookman Old Style" w:hAnsi="Bookman Old Style"/>
          <w:lang w:val="pt-BR"/>
        </w:rPr>
        <w:t>pelos</w:t>
      </w:r>
      <w:r w:rsidRPr="005A3EC3">
        <w:rPr>
          <w:rFonts w:ascii="Bookman Old Style" w:hAnsi="Bookman Old Style"/>
          <w:lang w:val="pt-BR"/>
        </w:rPr>
        <w:t xml:space="preserve"> que se incorporaram à Congregação nestes anos e  pelo vigor do espírito de Claret na Igreja. Talvez nunca tantos fiéis se declararam ligados à sua imagem e desejam, como ele, viver e anunciar o Evangelho por todos os meios possíveis. Neste sexênio houve algumas primeiras profissões e ordenações mais que nos </w:t>
      </w:r>
      <w:r w:rsidRPr="005A3EC3">
        <w:rPr>
          <w:rFonts w:ascii="Bookman Old Style" w:hAnsi="Bookman Old Style"/>
          <w:lang w:val="pt-BR"/>
        </w:rPr>
        <w:lastRenderedPageBreak/>
        <w:t>dois anteriores</w:t>
      </w:r>
      <w:r w:rsidRPr="005A3EC3">
        <w:rPr>
          <w:rStyle w:val="FootnoteReference"/>
          <w:rFonts w:ascii="Bookman Old Style" w:hAnsi="Bookman Old Style"/>
          <w:lang w:val="pt-BR"/>
        </w:rPr>
        <w:footnoteReference w:id="9"/>
      </w:r>
      <w:r w:rsidRPr="005A3EC3">
        <w:rPr>
          <w:rFonts w:ascii="Bookman Old Style" w:hAnsi="Bookman Old Style"/>
          <w:lang w:val="pt-BR"/>
        </w:rPr>
        <w:t>, a Co</w:t>
      </w:r>
      <w:r w:rsidRPr="005A3EC3">
        <w:rPr>
          <w:rFonts w:ascii="Bookman Old Style" w:hAnsi="Bookman Old Style"/>
          <w:lang w:val="pt-BR"/>
        </w:rPr>
        <w:t>n</w:t>
      </w:r>
      <w:r w:rsidRPr="005A3EC3">
        <w:rPr>
          <w:rFonts w:ascii="Bookman Old Style" w:hAnsi="Bookman Old Style"/>
          <w:lang w:val="pt-BR"/>
        </w:rPr>
        <w:t xml:space="preserve">gregação floresce em lugares onde, há pouco, quase não existia e muitos Missionários e agentes leigos são sinais que nos animam a viver o compromisso pessoal e comunitário que nos exige a pastoral vocacional.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Mas não faltam motivos de preocupação: em algumas regiões onde a Congregação esteve bem </w:t>
      </w:r>
      <w:r w:rsidR="00E51298" w:rsidRPr="005A3EC3">
        <w:rPr>
          <w:rFonts w:ascii="Bookman Old Style" w:hAnsi="Bookman Old Style"/>
          <w:lang w:val="pt-BR"/>
        </w:rPr>
        <w:t>radicada</w:t>
      </w:r>
      <w:r w:rsidRPr="005A3EC3">
        <w:rPr>
          <w:rFonts w:ascii="Bookman Old Style" w:hAnsi="Bookman Old Style"/>
          <w:lang w:val="pt-BR"/>
        </w:rPr>
        <w:t xml:space="preserve"> custa chegar </w:t>
      </w:r>
      <w:r w:rsidR="00E51298" w:rsidRPr="005A3EC3">
        <w:rPr>
          <w:rFonts w:ascii="Bookman Old Style" w:hAnsi="Bookman Old Style"/>
          <w:lang w:val="pt-BR"/>
        </w:rPr>
        <w:t xml:space="preserve">aos jovens </w:t>
      </w:r>
      <w:r w:rsidRPr="005A3EC3">
        <w:rPr>
          <w:rFonts w:ascii="Bookman Old Style" w:hAnsi="Bookman Old Style"/>
          <w:lang w:val="pt-BR"/>
        </w:rPr>
        <w:t xml:space="preserve">o Evangelho e quase não há candidatos à vida missionária. Em outras, mais fecundas vocacionalmente, nos últimos anos, seu número diminuiu. Em muitas comunidades </w:t>
      </w:r>
      <w:r w:rsidR="00E51298" w:rsidRPr="005A3EC3">
        <w:rPr>
          <w:rFonts w:ascii="Bookman Old Style" w:hAnsi="Bookman Old Style"/>
          <w:lang w:val="pt-BR"/>
        </w:rPr>
        <w:t>ninguém</w:t>
      </w:r>
      <w:r w:rsidRPr="005A3EC3">
        <w:rPr>
          <w:rFonts w:ascii="Bookman Old Style" w:hAnsi="Bookman Old Style"/>
          <w:lang w:val="pt-BR"/>
        </w:rPr>
        <w:t xml:space="preserve"> se responsabiliza expressamente pela pastoral vocacional ou quem o faz não se dedica ao trabalho. No conjunto da Congregação o número de noviços decresceu nos dois últimos anos. Os Missionários Irmãos há anos estão diminuindo e em alguns Organismos nem sequer existem. As razões podem ter sido muitas: o desconhecimento de nossa história, a clericalização excessiva do Instituto, o esquecimento da vida consagrada como elemento integrante de nossa vocação, as imagens distorcidas da consagração laical, fatores culturais, etc.</w:t>
      </w:r>
      <w:r w:rsidRPr="005A3EC3">
        <w:rPr>
          <w:rStyle w:val="FootnoteReference"/>
          <w:rFonts w:ascii="Bookman Old Style" w:hAnsi="Bookman Old Style"/>
          <w:lang w:val="pt-BR"/>
        </w:rPr>
        <w:footnoteReference w:id="10"/>
      </w:r>
      <w:r w:rsidRPr="005A3EC3">
        <w:rPr>
          <w:rFonts w:ascii="Bookman Old Style" w:hAnsi="Bookman Old Style"/>
          <w:lang w:val="pt-BR"/>
        </w:rPr>
        <w:t xml:space="preserve">. O aparente desinteresse dos jovens pela vocação do Missionário Irmão nos interpela com força e convida a uma profunda reflexão. Sabemos que a vocação é um mistério, porém </w:t>
      </w:r>
      <w:r w:rsidRPr="005A3EC3">
        <w:rPr>
          <w:rFonts w:ascii="Bookman Old Style" w:hAnsi="Bookman Old Style"/>
          <w:i/>
          <w:lang w:val="pt-BR"/>
        </w:rPr>
        <w:t>sentimos um forte apelo do Espírito a questionar nossos modos de viver, a capacidade de convocação e acolhida de nossas comunidades e nossa preparação e disponibilidade para criar cultura vocacional.</w:t>
      </w:r>
      <w:r w:rsidRPr="005A3EC3">
        <w:rPr>
          <w:rFonts w:ascii="Bookman Old Style" w:hAnsi="Bookman Old Style"/>
          <w:lang w:val="pt-BR"/>
        </w:rPr>
        <w:t xml:space="preserve"> Não estamos tão próximos dos jovens nem tão dispostos a acompanhá-los como acreditamos.  </w:t>
      </w:r>
      <w:r w:rsidR="00E6678B" w:rsidRPr="005A3EC3">
        <w:rPr>
          <w:rFonts w:ascii="Bookman Old Style" w:hAnsi="Bookman Old Style"/>
          <w:i/>
          <w:lang w:val="pt-BR"/>
        </w:rPr>
        <w:t>Sentimo-nos chamados –todos e cada um</w:t>
      </w:r>
      <w:r w:rsidRPr="005A3EC3">
        <w:rPr>
          <w:rFonts w:ascii="Bookman Old Style" w:hAnsi="Bookman Old Style"/>
          <w:i/>
          <w:lang w:val="pt-BR"/>
        </w:rPr>
        <w:t xml:space="preserve">– a implicar-nos mais decididamente no trabalho: o Reino </w:t>
      </w:r>
      <w:r w:rsidR="00E51298" w:rsidRPr="005A3EC3">
        <w:rPr>
          <w:rFonts w:ascii="Bookman Old Style" w:hAnsi="Bookman Old Style"/>
          <w:i/>
          <w:lang w:val="pt-BR"/>
        </w:rPr>
        <w:t>precisa de</w:t>
      </w:r>
      <w:r w:rsidRPr="005A3EC3">
        <w:rPr>
          <w:rFonts w:ascii="Bookman Old Style" w:hAnsi="Bookman Old Style"/>
          <w:i/>
          <w:lang w:val="pt-BR"/>
        </w:rPr>
        <w:t xml:space="preserve"> servidores e a Palavra,</w:t>
      </w:r>
      <w:r w:rsidR="00E51298" w:rsidRPr="005A3EC3">
        <w:rPr>
          <w:rFonts w:ascii="Bookman Old Style" w:hAnsi="Bookman Old Style"/>
          <w:i/>
          <w:lang w:val="pt-BR"/>
        </w:rPr>
        <w:t xml:space="preserve"> de</w:t>
      </w:r>
      <w:r w:rsidRPr="005A3EC3">
        <w:rPr>
          <w:rFonts w:ascii="Bookman Old Style" w:hAnsi="Bookman Old Style"/>
          <w:i/>
          <w:lang w:val="pt-BR"/>
        </w:rPr>
        <w:t xml:space="preserve"> ministros </w:t>
      </w:r>
      <w:r w:rsidRPr="005A3EC3">
        <w:rPr>
          <w:rFonts w:ascii="Bookman Old Style" w:hAnsi="Bookman Old Style"/>
          <w:lang w:val="pt-BR"/>
        </w:rPr>
        <w:t xml:space="preserve">(cf. </w:t>
      </w:r>
      <w:r w:rsidRPr="005A3EC3">
        <w:rPr>
          <w:rFonts w:ascii="Bookman Old Style" w:hAnsi="Bookman Old Style"/>
          <w:i/>
          <w:lang w:val="pt-BR"/>
        </w:rPr>
        <w:t>Mt</w:t>
      </w:r>
      <w:r w:rsidRPr="005A3EC3">
        <w:rPr>
          <w:rFonts w:ascii="Bookman Old Style" w:hAnsi="Bookman Old Style"/>
          <w:lang w:val="pt-BR"/>
        </w:rPr>
        <w:t xml:space="preserve"> 9, 38; </w:t>
      </w:r>
      <w:r w:rsidRPr="005A3EC3">
        <w:rPr>
          <w:rFonts w:ascii="Bookman Old Style" w:hAnsi="Bookman Old Style"/>
          <w:i/>
          <w:lang w:val="pt-BR"/>
        </w:rPr>
        <w:t>CC</w:t>
      </w:r>
      <w:r w:rsidRPr="005A3EC3">
        <w:rPr>
          <w:rFonts w:ascii="Bookman Old Style" w:hAnsi="Bookman Old Style"/>
          <w:lang w:val="pt-BR"/>
        </w:rPr>
        <w:t xml:space="preserve"> 58).</w:t>
      </w:r>
    </w:p>
    <w:p w:rsidR="00B865F5" w:rsidRPr="005A3EC3" w:rsidRDefault="00B865F5" w:rsidP="00B865F5">
      <w:pPr>
        <w:numPr>
          <w:ilvl w:val="0"/>
          <w:numId w:val="0"/>
        </w:numPr>
        <w:shd w:val="clear" w:color="auto" w:fill="FFFFFF"/>
        <w:spacing w:before="0" w:after="0" w:line="240" w:lineRule="auto"/>
        <w:ind w:left="1068" w:hanging="360"/>
        <w:rPr>
          <w:rFonts w:ascii="Bookman Old Style" w:hAnsi="Bookman Old Style"/>
          <w:lang w:val="pt-BR"/>
        </w:rPr>
      </w:pPr>
    </w:p>
    <w:p w:rsidR="00B865F5" w:rsidRPr="005A3EC3" w:rsidRDefault="00B865F5" w:rsidP="00B865F5">
      <w:pPr>
        <w:numPr>
          <w:ilvl w:val="0"/>
          <w:numId w:val="0"/>
        </w:numPr>
        <w:shd w:val="clear" w:color="auto" w:fill="FFFFFF"/>
        <w:spacing w:before="0" w:after="0" w:line="240" w:lineRule="auto"/>
        <w:ind w:left="1068" w:hanging="360"/>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35" w:name="_Toc239670205"/>
      <w:bookmarkStart w:id="36" w:name="_Toc239670270"/>
      <w:bookmarkStart w:id="37" w:name="_Toc239842396"/>
      <w:r w:rsidRPr="005A3EC3">
        <w:rPr>
          <w:rFonts w:ascii="Bookman Old Style" w:hAnsi="Bookman Old Style"/>
          <w:color w:val="auto"/>
          <w:sz w:val="24"/>
          <w:u w:val="none"/>
          <w:lang w:val="pt-BR"/>
        </w:rPr>
        <w:t>Chamados a trabalhar apostolicamente de forma renovada</w:t>
      </w:r>
      <w:bookmarkEnd w:id="35"/>
      <w:bookmarkEnd w:id="36"/>
      <w:bookmarkEnd w:id="37"/>
    </w:p>
    <w:p w:rsidR="00B865F5" w:rsidRPr="005A3EC3" w:rsidRDefault="00B865F5" w:rsidP="00B865F5">
      <w:pPr>
        <w:numPr>
          <w:ilvl w:val="0"/>
          <w:numId w:val="0"/>
        </w:numPr>
        <w:ind w:left="708"/>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Identificar missão com trabalhos apostólicos é perigoso e teologicamente incorreto. Chamados a colocar a missão no coração e este na missão, nascemos para viver, testemunhar e anunciar o Evangelho, não só para levar adiante trabalhos apostólicos, embora estes</w:t>
      </w:r>
      <w:r w:rsidR="00E6678B" w:rsidRPr="005A3EC3">
        <w:rPr>
          <w:rFonts w:ascii="Bookman Old Style" w:hAnsi="Bookman Old Style"/>
          <w:lang w:val="pt-BR"/>
        </w:rPr>
        <w:t xml:space="preserve"> tenham um incalculável valor. </w:t>
      </w:r>
      <w:r w:rsidRPr="005A3EC3">
        <w:rPr>
          <w:rFonts w:ascii="Bookman Old Style" w:hAnsi="Bookman Old Style"/>
          <w:i/>
          <w:lang w:val="pt-BR"/>
        </w:rPr>
        <w:t>Hoje, pois, nos sentimos chamados, como Claret, a “orar, trabalhar e sofrer”, para que a qualidade de nossa vida pessoal e comunitária reforce o anúncio do Reino que nossas ações apo</w:t>
      </w:r>
      <w:r w:rsidRPr="005A3EC3">
        <w:rPr>
          <w:rFonts w:ascii="Bookman Old Style" w:hAnsi="Bookman Old Style"/>
          <w:i/>
          <w:lang w:val="pt-BR"/>
        </w:rPr>
        <w:t>s</w:t>
      </w:r>
      <w:r w:rsidRPr="005A3EC3">
        <w:rPr>
          <w:rFonts w:ascii="Bookman Old Style" w:hAnsi="Bookman Old Style"/>
          <w:i/>
          <w:lang w:val="pt-BR"/>
        </w:rPr>
        <w:t>tólicas querem expressar</w:t>
      </w:r>
      <w:r w:rsidRPr="005A3EC3">
        <w:rPr>
          <w:rFonts w:ascii="Bookman Old Style" w:hAnsi="Bookman Old Style"/>
          <w:lang w:val="pt-BR"/>
        </w:rPr>
        <w:t>.</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A Congregação está muito viva apostolicamente, redefiniu as linhas mestras de seu fazer missionário e seu rosto apostólico se transformou. A revisão de opções e prioridades, estilos e posições, e sua expansão geográfica e cultural revelam grande vitalidade. Nestes seis anos trabalhamos, com resultados diversos, as prioridades marcadas pelo XX</w:t>
      </w:r>
      <w:r w:rsidR="00E51298" w:rsidRPr="005A3EC3">
        <w:rPr>
          <w:rFonts w:ascii="Bookman Old Style" w:hAnsi="Bookman Old Style"/>
          <w:lang w:val="pt-BR"/>
        </w:rPr>
        <w:t xml:space="preserve">III Capítulo Geral: a missão </w:t>
      </w:r>
      <w:r w:rsidRPr="005A3EC3">
        <w:rPr>
          <w:rFonts w:ascii="Bookman Old Style" w:hAnsi="Bookman Old Style"/>
          <w:lang w:val="pt-BR"/>
        </w:rPr>
        <w:t xml:space="preserve">partilhada, o diálogo, a preocupação pela transmissão da fé, a solidariedade com os pobres, excluídos e ameaçados em seu direito à vida, etc. Muitos irmãos intensificaram seu compromisso e abriram novas frentes em favor dos pobres  e excluídos, os imigrantes e </w:t>
      </w:r>
      <w:r w:rsidR="00E51298" w:rsidRPr="005A3EC3">
        <w:rPr>
          <w:rFonts w:ascii="Bookman Old Style" w:hAnsi="Bookman Old Style"/>
          <w:lang w:val="pt-BR"/>
        </w:rPr>
        <w:lastRenderedPageBreak/>
        <w:t>deslocados</w:t>
      </w:r>
      <w:r w:rsidRPr="005A3EC3">
        <w:rPr>
          <w:rFonts w:ascii="Bookman Old Style" w:hAnsi="Bookman Old Style"/>
          <w:lang w:val="pt-BR"/>
        </w:rPr>
        <w:t xml:space="preserve">, a infância e a juventude, a formação de evangelizadores, a implicação na Justiça, Paz e Integridade da Criação, a educação, a evangelização da cultura, a pastoral bíblica, a animação missionária e a solidariedade com nossas missões, os meios de comunicação e o uso evangelizador das novas tecnologias. Mas ainda resta muito por fazer.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Algumas preocupações emergiram com força no processo capitular: Estaremos priorizando demasiadamente o serviço pastoral em estruturas estáveis, em detrimento de mediações que expressem melhor a itinerância missionária e talvez poderiam responder de maneira mais criativa às necessidades de hoje? Por que temos ainda tão poucas equipes pastorais especializadas e nos custa tanto trabalhar em equipe? Não proliferaram em excesso as iniciativas apostólicas planejadas sem suficiente discernimento comunitário? A diversidade apostólica é uma riqueza; a dispersão, um perigo, sobretudo, se se dá a primazia aos interesses pessoais sobre os projetos comuns, a comodidade ou a falta de criatividade ou audácia missionária. Dispostos a avivar a intuição, disponibilidade e catolicidade que as Constituições alentam (cf. </w:t>
      </w:r>
      <w:r w:rsidRPr="005A3EC3">
        <w:rPr>
          <w:rFonts w:ascii="Bookman Old Style" w:hAnsi="Bookman Old Style"/>
          <w:i/>
          <w:lang w:val="pt-BR"/>
        </w:rPr>
        <w:t>CC</w:t>
      </w:r>
      <w:r w:rsidRPr="005A3EC3">
        <w:rPr>
          <w:rFonts w:ascii="Bookman Old Style" w:hAnsi="Bookman Old Style"/>
          <w:lang w:val="pt-BR"/>
        </w:rPr>
        <w:t xml:space="preserve"> 48), </w:t>
      </w:r>
      <w:r w:rsidRPr="005A3EC3">
        <w:rPr>
          <w:rFonts w:ascii="Bookman Old Style" w:hAnsi="Bookman Old Style"/>
          <w:i/>
          <w:lang w:val="pt-BR"/>
        </w:rPr>
        <w:t xml:space="preserve">sentimo-nos chamados a discernir que estilos, ministérios, posições e compromissos devemos priorizar e que projetos podemos levar a cabo conjuntamente. O mesmo chamado  nos exorta a colaborar e fazer com outros criando redes e sentindo-nos Igreja </w:t>
      </w:r>
      <w:r w:rsidRPr="005A3EC3">
        <w:rPr>
          <w:rFonts w:ascii="Bookman Old Style" w:hAnsi="Bookman Old Style"/>
          <w:lang w:val="pt-BR"/>
        </w:rPr>
        <w:t xml:space="preserve">(cf. </w:t>
      </w:r>
      <w:r w:rsidRPr="005A3EC3">
        <w:rPr>
          <w:rFonts w:ascii="Bookman Old Style" w:hAnsi="Bookman Old Style"/>
          <w:i/>
          <w:lang w:val="pt-BR"/>
        </w:rPr>
        <w:t>CC</w:t>
      </w:r>
      <w:r w:rsidRPr="005A3EC3">
        <w:rPr>
          <w:rFonts w:ascii="Bookman Old Style" w:hAnsi="Bookman Old Style"/>
          <w:lang w:val="pt-BR"/>
        </w:rPr>
        <w:t xml:space="preserve"> 6, 46),</w:t>
      </w:r>
      <w:r w:rsidR="00E51298" w:rsidRPr="005A3EC3">
        <w:rPr>
          <w:rFonts w:ascii="Bookman Old Style" w:hAnsi="Bookman Old Style"/>
          <w:i/>
          <w:lang w:val="pt-BR"/>
        </w:rPr>
        <w:t xml:space="preserve"> pondo empenho na missão </w:t>
      </w:r>
      <w:r w:rsidRPr="005A3EC3">
        <w:rPr>
          <w:rFonts w:ascii="Bookman Old Style" w:hAnsi="Bookman Old Style"/>
          <w:i/>
          <w:lang w:val="pt-BR"/>
        </w:rPr>
        <w:t xml:space="preserve">partilhada, nosso modo normal de missão </w:t>
      </w:r>
      <w:r w:rsidRPr="005A3EC3">
        <w:rPr>
          <w:rFonts w:ascii="Bookman Old Style" w:hAnsi="Bookman Old Style"/>
          <w:lang w:val="pt-BR"/>
        </w:rPr>
        <w:t xml:space="preserve">(cf. </w:t>
      </w:r>
      <w:r w:rsidRPr="005A3EC3">
        <w:rPr>
          <w:rFonts w:ascii="Bookman Old Style" w:hAnsi="Bookman Old Style"/>
          <w:i/>
          <w:lang w:val="pt-BR"/>
        </w:rPr>
        <w:t>PTV</w:t>
      </w:r>
      <w:r w:rsidRPr="005A3EC3">
        <w:rPr>
          <w:rFonts w:ascii="Bookman Old Style" w:hAnsi="Bookman Old Style"/>
          <w:lang w:val="pt-BR"/>
        </w:rPr>
        <w:t xml:space="preserve"> 37).</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38" w:name="_Toc229989582"/>
      <w:bookmarkStart w:id="39" w:name="_Toc230003138"/>
      <w:bookmarkStart w:id="40" w:name="_Toc230003198"/>
      <w:bookmarkStart w:id="41" w:name="_Toc239670206"/>
      <w:bookmarkStart w:id="42" w:name="_Toc239670271"/>
      <w:bookmarkStart w:id="43" w:name="_Toc239842397"/>
      <w:r w:rsidRPr="005A3EC3">
        <w:rPr>
          <w:rFonts w:ascii="Bookman Old Style" w:hAnsi="Bookman Old Style"/>
          <w:color w:val="auto"/>
          <w:sz w:val="24"/>
          <w:u w:val="none"/>
          <w:lang w:val="pt-BR"/>
        </w:rPr>
        <w:t>Chamados a seguir revisando nossa organiza</w:t>
      </w:r>
      <w:bookmarkEnd w:id="38"/>
      <w:bookmarkEnd w:id="39"/>
      <w:bookmarkEnd w:id="40"/>
      <w:bookmarkEnd w:id="41"/>
      <w:bookmarkEnd w:id="42"/>
      <w:bookmarkEnd w:id="43"/>
      <w:r w:rsidRPr="005A3EC3">
        <w:rPr>
          <w:rFonts w:ascii="Bookman Old Style" w:hAnsi="Bookman Old Style"/>
          <w:color w:val="auto"/>
          <w:sz w:val="24"/>
          <w:u w:val="none"/>
          <w:lang w:val="pt-BR"/>
        </w:rPr>
        <w:t xml:space="preserve">ção </w:t>
      </w:r>
    </w:p>
    <w:p w:rsidR="00B865F5" w:rsidRPr="005A3EC3" w:rsidRDefault="00B865F5" w:rsidP="00B865F5">
      <w:pPr>
        <w:numPr>
          <w:ilvl w:val="0"/>
          <w:numId w:val="0"/>
        </w:numPr>
        <w:ind w:left="708"/>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Nossa organização </w:t>
      </w:r>
      <w:r w:rsidR="00E51298" w:rsidRPr="005A3EC3">
        <w:rPr>
          <w:rFonts w:ascii="Bookman Old Style" w:hAnsi="Bookman Old Style"/>
          <w:lang w:val="pt-BR"/>
        </w:rPr>
        <w:t>procura fazer com</w:t>
      </w:r>
      <w:r w:rsidRPr="005A3EC3">
        <w:rPr>
          <w:rFonts w:ascii="Bookman Old Style" w:hAnsi="Bookman Old Style"/>
          <w:lang w:val="pt-BR"/>
        </w:rPr>
        <w:t xml:space="preserve"> que a Congregação esteja sempre pronta ao serviço da Igreja e da humanidade (cf. </w:t>
      </w:r>
      <w:r w:rsidRPr="005A3EC3">
        <w:rPr>
          <w:rFonts w:ascii="Bookman Old Style" w:hAnsi="Bookman Old Style"/>
          <w:i/>
          <w:lang w:val="pt-BR"/>
        </w:rPr>
        <w:t>CC</w:t>
      </w:r>
      <w:r w:rsidRPr="005A3EC3">
        <w:rPr>
          <w:rFonts w:ascii="Bookman Old Style" w:hAnsi="Bookman Old Style"/>
          <w:lang w:val="pt-BR"/>
        </w:rPr>
        <w:t xml:space="preserve"> 136). O último Capítulo Geral, dando prosseguimento aos apelos anteriores da Congregação (cf. </w:t>
      </w:r>
      <w:r w:rsidRPr="005A3EC3">
        <w:rPr>
          <w:rFonts w:ascii="Bookman Old Style" w:hAnsi="Bookman Old Style"/>
          <w:i/>
          <w:lang w:val="pt-BR"/>
        </w:rPr>
        <w:t>EMP</w:t>
      </w:r>
      <w:r w:rsidRPr="005A3EC3">
        <w:rPr>
          <w:rFonts w:ascii="Bookman Old Style" w:hAnsi="Bookman Old Style"/>
          <w:lang w:val="pt-BR"/>
        </w:rPr>
        <w:t xml:space="preserve"> 51-56), propôs caminhar para uma configuração mais equilibrada e eficaz de nossos Organismos (cf. </w:t>
      </w:r>
      <w:r w:rsidRPr="005A3EC3">
        <w:rPr>
          <w:rFonts w:ascii="Bookman Old Style" w:hAnsi="Bookman Old Style"/>
          <w:i/>
          <w:lang w:val="pt-BR"/>
        </w:rPr>
        <w:t xml:space="preserve">PTV </w:t>
      </w:r>
      <w:r w:rsidRPr="005A3EC3">
        <w:rPr>
          <w:rFonts w:ascii="Bookman Old Style" w:hAnsi="Bookman Old Style"/>
          <w:lang w:val="pt-BR"/>
        </w:rPr>
        <w:t xml:space="preserve">26). Desde então foram criadas várias Províncias e Delegações </w:t>
      </w:r>
      <w:r w:rsidR="00E51298" w:rsidRPr="005A3EC3">
        <w:rPr>
          <w:rFonts w:ascii="Bookman Old Style" w:hAnsi="Bookman Old Style"/>
          <w:lang w:val="pt-BR"/>
        </w:rPr>
        <w:t>procurando</w:t>
      </w:r>
      <w:r w:rsidRPr="005A3EC3">
        <w:rPr>
          <w:rFonts w:ascii="Bookman Old Style" w:hAnsi="Bookman Old Style"/>
          <w:lang w:val="pt-BR"/>
        </w:rPr>
        <w:t xml:space="preserve"> responder melhor aos desafios missionários: Indonésia-Timor Leste (2005), África Central (2005) Santiago (2007) Índia Nordeste (2007) Nigéria Oeste (2007), Brasil (2008). Outros processos de reorganização </w:t>
      </w:r>
      <w:r w:rsidR="00E51298" w:rsidRPr="005A3EC3">
        <w:rPr>
          <w:rFonts w:ascii="Bookman Old Style" w:hAnsi="Bookman Old Style"/>
          <w:lang w:val="pt-BR"/>
        </w:rPr>
        <w:t>contunuam</w:t>
      </w:r>
      <w:r w:rsidRPr="005A3EC3">
        <w:rPr>
          <w:rFonts w:ascii="Bookman Old Style" w:hAnsi="Bookman Old Style"/>
          <w:lang w:val="pt-BR"/>
        </w:rPr>
        <w:t xml:space="preserve"> abertos em diversas regiões. </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Apesar das naturais resistências à mudança, os processos </w:t>
      </w:r>
      <w:r w:rsidR="00E51298" w:rsidRPr="005A3EC3">
        <w:rPr>
          <w:rFonts w:ascii="Bookman Old Style" w:hAnsi="Bookman Old Style"/>
          <w:lang w:val="pt-BR"/>
        </w:rPr>
        <w:t xml:space="preserve">estão </w:t>
      </w:r>
      <w:r w:rsidRPr="005A3EC3">
        <w:rPr>
          <w:rFonts w:ascii="Bookman Old Style" w:hAnsi="Bookman Old Style"/>
          <w:lang w:val="pt-BR"/>
        </w:rPr>
        <w:t>se caracterizando pela preocupação missionária, o realismo, a participação e a disponibilidade generosa das pessoas e Organismos mais implicados. Nestes</w:t>
      </w:r>
      <w:r w:rsidR="00E6678B" w:rsidRPr="005A3EC3">
        <w:rPr>
          <w:rFonts w:ascii="Bookman Old Style" w:hAnsi="Bookman Old Style"/>
          <w:lang w:val="pt-BR"/>
        </w:rPr>
        <w:t xml:space="preserve"> anos, ademais, muitos irmãos –</w:t>
      </w:r>
      <w:r w:rsidRPr="005A3EC3">
        <w:rPr>
          <w:rFonts w:ascii="Bookman Old Style" w:hAnsi="Bookman Old Style"/>
          <w:lang w:val="pt-BR"/>
        </w:rPr>
        <w:t>entre eles um bo</w:t>
      </w:r>
      <w:r w:rsidR="00E6678B" w:rsidRPr="005A3EC3">
        <w:rPr>
          <w:rFonts w:ascii="Bookman Old Style" w:hAnsi="Bookman Old Style"/>
          <w:lang w:val="pt-BR"/>
        </w:rPr>
        <w:t>m número de jovens missionários</w:t>
      </w:r>
      <w:r w:rsidR="00DE3D7A" w:rsidRPr="005A3EC3">
        <w:rPr>
          <w:rFonts w:ascii="Bookman Old Style" w:hAnsi="Bookman Old Style"/>
          <w:lang w:val="pt-BR"/>
        </w:rPr>
        <w:t>– aceitaram destinaçõe</w:t>
      </w:r>
      <w:r w:rsidRPr="005A3EC3">
        <w:rPr>
          <w:rFonts w:ascii="Bookman Old Style" w:hAnsi="Bookman Old Style"/>
          <w:lang w:val="pt-BR"/>
        </w:rPr>
        <w:t>s extraprovinciais, e a colaboração entre Organismos se intensificou em diversos campos. Mas constatamos também que, apesar da importâ</w:t>
      </w:r>
      <w:r w:rsidRPr="005A3EC3">
        <w:rPr>
          <w:rFonts w:ascii="Bookman Old Style" w:hAnsi="Bookman Old Style"/>
          <w:lang w:val="pt-BR"/>
        </w:rPr>
        <w:t>n</w:t>
      </w:r>
      <w:r w:rsidRPr="005A3EC3">
        <w:rPr>
          <w:rFonts w:ascii="Bookman Old Style" w:hAnsi="Bookman Old Style"/>
          <w:lang w:val="pt-BR"/>
        </w:rPr>
        <w:t>cia das Conferências Interpro</w:t>
      </w:r>
      <w:r w:rsidR="00DE3D7A" w:rsidRPr="005A3EC3">
        <w:rPr>
          <w:rFonts w:ascii="Bookman Old Style" w:hAnsi="Bookman Old Style"/>
          <w:lang w:val="pt-BR"/>
        </w:rPr>
        <w:t xml:space="preserve">vinciais, estas não conseguem </w:t>
      </w:r>
      <w:r w:rsidRPr="005A3EC3">
        <w:rPr>
          <w:rFonts w:ascii="Bookman Old Style" w:hAnsi="Bookman Old Style"/>
          <w:lang w:val="pt-BR"/>
        </w:rPr>
        <w:t xml:space="preserve">a </w:t>
      </w:r>
      <w:r w:rsidR="00DE3D7A" w:rsidRPr="005A3EC3">
        <w:rPr>
          <w:rFonts w:ascii="Bookman Old Style" w:hAnsi="Bookman Old Style"/>
          <w:lang w:val="pt-BR"/>
        </w:rPr>
        <w:t xml:space="preserve">esperada </w:t>
      </w:r>
      <w:r w:rsidRPr="005A3EC3">
        <w:rPr>
          <w:rFonts w:ascii="Bookman Old Style" w:hAnsi="Bookman Old Style"/>
          <w:lang w:val="pt-BR"/>
        </w:rPr>
        <w:t>influência d</w:t>
      </w:r>
      <w:r w:rsidRPr="005A3EC3">
        <w:rPr>
          <w:rFonts w:ascii="Bookman Old Style" w:hAnsi="Bookman Old Style"/>
          <w:lang w:val="pt-BR"/>
        </w:rPr>
        <w:t>i</w:t>
      </w:r>
      <w:r w:rsidRPr="005A3EC3">
        <w:rPr>
          <w:rFonts w:ascii="Bookman Old Style" w:hAnsi="Bookman Old Style"/>
          <w:lang w:val="pt-BR"/>
        </w:rPr>
        <w:t xml:space="preserve">namizadora e coordenadora. Tampouco logramos inculturar-nos como </w:t>
      </w:r>
      <w:r w:rsidR="00DE3D7A" w:rsidRPr="005A3EC3">
        <w:rPr>
          <w:rFonts w:ascii="Bookman Old Style" w:hAnsi="Bookman Old Style"/>
          <w:lang w:val="pt-BR"/>
        </w:rPr>
        <w:t>deveríamos</w:t>
      </w:r>
      <w:r w:rsidRPr="005A3EC3">
        <w:rPr>
          <w:rFonts w:ascii="Bookman Old Style" w:hAnsi="Bookman Old Style"/>
          <w:lang w:val="pt-BR"/>
        </w:rPr>
        <w:t xml:space="preserve"> em muitos lugares e contextos. </w:t>
      </w:r>
      <w:r w:rsidRPr="005A3EC3">
        <w:rPr>
          <w:rFonts w:ascii="Bookman Old Style" w:hAnsi="Bookman Old Style"/>
          <w:i/>
          <w:lang w:val="pt-BR"/>
        </w:rPr>
        <w:t>Sentimos, pois, um forte apelo a ter uma visão mais uni</w:t>
      </w:r>
      <w:r w:rsidR="00E6678B" w:rsidRPr="005A3EC3">
        <w:rPr>
          <w:rFonts w:ascii="Bookman Old Style" w:hAnsi="Bookman Old Style"/>
          <w:i/>
          <w:lang w:val="pt-BR"/>
        </w:rPr>
        <w:t>versal –</w:t>
      </w:r>
      <w:r w:rsidRPr="005A3EC3">
        <w:rPr>
          <w:rFonts w:ascii="Bookman Old Style" w:hAnsi="Bookman Old Style"/>
          <w:i/>
          <w:lang w:val="pt-BR"/>
        </w:rPr>
        <w:t>que nã</w:t>
      </w:r>
      <w:r w:rsidR="00E6678B" w:rsidRPr="005A3EC3">
        <w:rPr>
          <w:rFonts w:ascii="Bookman Old Style" w:hAnsi="Bookman Old Style"/>
          <w:i/>
          <w:lang w:val="pt-BR"/>
        </w:rPr>
        <w:t>o atenda só a nossos Organismos</w:t>
      </w:r>
      <w:r w:rsidRPr="005A3EC3">
        <w:rPr>
          <w:rFonts w:ascii="Bookman Old Style" w:hAnsi="Bookman Old Style"/>
          <w:i/>
          <w:lang w:val="pt-BR"/>
        </w:rPr>
        <w:t xml:space="preserve">-, e a </w:t>
      </w:r>
      <w:r w:rsidR="00DE3D7A" w:rsidRPr="005A3EC3">
        <w:rPr>
          <w:rFonts w:ascii="Bookman Old Style" w:hAnsi="Bookman Old Style"/>
          <w:i/>
          <w:lang w:val="pt-BR"/>
        </w:rPr>
        <w:t>continuar</w:t>
      </w:r>
      <w:r w:rsidR="006E7F58" w:rsidRPr="005A3EC3">
        <w:rPr>
          <w:rFonts w:ascii="Bookman Old Style" w:hAnsi="Bookman Old Style"/>
          <w:i/>
          <w:lang w:val="pt-BR"/>
        </w:rPr>
        <w:t xml:space="preserve"> discernindo –</w:t>
      </w:r>
      <w:r w:rsidRPr="005A3EC3">
        <w:rPr>
          <w:rFonts w:ascii="Bookman Old Style" w:hAnsi="Bookman Old Style"/>
          <w:i/>
          <w:lang w:val="pt-BR"/>
        </w:rPr>
        <w:t>a partir da avaliação dos processos realizados– que organização responde melhor aos desafios da missão.</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pStyle w:val="Heading3"/>
        <w:numPr>
          <w:ilvl w:val="0"/>
          <w:numId w:val="0"/>
        </w:numPr>
        <w:shd w:val="clear" w:color="auto" w:fill="FFFFFF"/>
        <w:spacing w:before="0" w:after="0" w:line="240" w:lineRule="auto"/>
        <w:ind w:left="360"/>
        <w:rPr>
          <w:rFonts w:ascii="Bookman Old Style" w:hAnsi="Bookman Old Style"/>
          <w:color w:val="auto"/>
          <w:sz w:val="24"/>
          <w:u w:val="none"/>
          <w:lang w:val="pt-BR"/>
        </w:rPr>
      </w:pPr>
      <w:bookmarkStart w:id="44" w:name="_Toc239670207"/>
      <w:bookmarkStart w:id="45" w:name="_Toc239670272"/>
      <w:bookmarkStart w:id="46" w:name="_Toc239842398"/>
      <w:r w:rsidRPr="005A3EC3">
        <w:rPr>
          <w:rFonts w:ascii="Bookman Old Style" w:hAnsi="Bookman Old Style"/>
          <w:color w:val="auto"/>
          <w:sz w:val="24"/>
          <w:u w:val="none"/>
          <w:lang w:val="pt-BR"/>
        </w:rPr>
        <w:lastRenderedPageBreak/>
        <w:t xml:space="preserve">Chamados a plasmar a comunhão em um novo modelo </w:t>
      </w:r>
      <w:bookmarkEnd w:id="44"/>
      <w:bookmarkEnd w:id="45"/>
      <w:bookmarkEnd w:id="46"/>
      <w:r w:rsidRPr="005A3EC3">
        <w:rPr>
          <w:rFonts w:ascii="Bookman Old Style" w:hAnsi="Bookman Old Style"/>
          <w:color w:val="auto"/>
          <w:sz w:val="24"/>
          <w:u w:val="none"/>
          <w:lang w:val="pt-BR"/>
        </w:rPr>
        <w:t>econômico</w:t>
      </w:r>
    </w:p>
    <w:p w:rsidR="00B865F5" w:rsidRPr="005A3EC3" w:rsidRDefault="00B865F5" w:rsidP="00B865F5">
      <w:pPr>
        <w:numPr>
          <w:ilvl w:val="0"/>
          <w:numId w:val="0"/>
        </w:numPr>
        <w:ind w:left="1068" w:hanging="360"/>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O mundo está vivendo uma profund</w:t>
      </w:r>
      <w:r w:rsidR="00E6678B" w:rsidRPr="005A3EC3">
        <w:rPr>
          <w:rFonts w:ascii="Bookman Old Style" w:hAnsi="Bookman Old Style"/>
          <w:lang w:val="pt-BR"/>
        </w:rPr>
        <w:t>a crise econômica, que afeta –</w:t>
      </w:r>
      <w:r w:rsidRPr="005A3EC3">
        <w:rPr>
          <w:rFonts w:ascii="Bookman Old Style" w:hAnsi="Bookman Old Style"/>
          <w:lang w:val="pt-BR"/>
        </w:rPr>
        <w:t xml:space="preserve">como sempre– aos mais pobres. Além disso, a Congregação teve que enfrentar alguns perigos detectados há anos. Em geral, a situação patrimonial dos Organismos melhorou e a Administração Geral, com uma boa organização e gestão, encara o futuro com </w:t>
      </w:r>
      <w:r w:rsidR="00DE3D7A" w:rsidRPr="005A3EC3">
        <w:rPr>
          <w:rFonts w:ascii="Bookman Old Style" w:hAnsi="Bookman Old Style"/>
          <w:lang w:val="pt-BR"/>
        </w:rPr>
        <w:t>certa tranquilidade. A comunh</w:t>
      </w:r>
      <w:r w:rsidRPr="005A3EC3">
        <w:rPr>
          <w:rFonts w:ascii="Bookman Old Style" w:hAnsi="Bookman Old Style"/>
          <w:lang w:val="pt-BR"/>
        </w:rPr>
        <w:t xml:space="preserve">ão de bens entre Organismos aumentou, embora alguns poderiam ser mais generosos. A Congregação dispõe de recursos, mas estes poderiam </w:t>
      </w:r>
      <w:r w:rsidR="00DE3D7A" w:rsidRPr="005A3EC3">
        <w:rPr>
          <w:rFonts w:ascii="Bookman Old Style" w:hAnsi="Bookman Old Style"/>
          <w:lang w:val="pt-BR"/>
        </w:rPr>
        <w:t>ser mais bem aproveitados</w:t>
      </w:r>
      <w:r w:rsidRPr="005A3EC3">
        <w:rPr>
          <w:rFonts w:ascii="Bookman Old Style" w:hAnsi="Bookman Old Style"/>
          <w:lang w:val="pt-BR"/>
        </w:rPr>
        <w:t xml:space="preserve">: é urgente coordenar sua exploração em benefício de todos. Um bom número </w:t>
      </w:r>
      <w:r w:rsidR="00DE3D7A" w:rsidRPr="005A3EC3">
        <w:rPr>
          <w:rFonts w:ascii="Bookman Old Style" w:hAnsi="Bookman Old Style"/>
          <w:lang w:val="pt-BR"/>
        </w:rPr>
        <w:t xml:space="preserve">de claretianos e comunidades </w:t>
      </w:r>
      <w:r w:rsidRPr="005A3EC3">
        <w:rPr>
          <w:rFonts w:ascii="Bookman Old Style" w:hAnsi="Bookman Old Style"/>
          <w:lang w:val="pt-BR"/>
        </w:rPr>
        <w:t xml:space="preserve">partilham grande parte de sua vida e recursos com os pobres, mas continua havendo entre nós casos de falta de transparência econômica, práticas incoerentes com a pobreza evangélica e falta de solidariedade. A laboriosidade, a austeridade e a transparência, tão arraigadas em nossa tradição, continuam sendo muito importantes. Todos </w:t>
      </w:r>
      <w:r w:rsidR="00DE3D7A" w:rsidRPr="005A3EC3">
        <w:rPr>
          <w:rFonts w:ascii="Bookman Old Style" w:hAnsi="Bookman Old Style"/>
          <w:lang w:val="pt-BR"/>
        </w:rPr>
        <w:t>nós participamos</w:t>
      </w:r>
      <w:r w:rsidRPr="005A3EC3">
        <w:rPr>
          <w:rFonts w:ascii="Bookman Old Style" w:hAnsi="Bookman Old Style"/>
          <w:lang w:val="pt-BR"/>
        </w:rPr>
        <w:t xml:space="preserve"> </w:t>
      </w:r>
      <w:r w:rsidR="00DE3D7A" w:rsidRPr="005A3EC3">
        <w:rPr>
          <w:rFonts w:ascii="Bookman Old Style" w:hAnsi="Bookman Old Style"/>
          <w:lang w:val="pt-BR"/>
        </w:rPr>
        <w:t>d</w:t>
      </w:r>
      <w:r w:rsidRPr="005A3EC3">
        <w:rPr>
          <w:rFonts w:ascii="Bookman Old Style" w:hAnsi="Bookman Old Style"/>
          <w:lang w:val="pt-BR"/>
        </w:rPr>
        <w:t>a economia da Congregação através de nossa fidelidade à p</w:t>
      </w:r>
      <w:r w:rsidR="00DE3D7A" w:rsidRPr="005A3EC3">
        <w:rPr>
          <w:rFonts w:ascii="Bookman Old Style" w:hAnsi="Bookman Old Style"/>
          <w:lang w:val="pt-BR"/>
        </w:rPr>
        <w:t>obreza professada e da comunh</w:t>
      </w:r>
      <w:r w:rsidRPr="005A3EC3">
        <w:rPr>
          <w:rFonts w:ascii="Bookman Old Style" w:hAnsi="Bookman Old Style"/>
          <w:lang w:val="pt-BR"/>
        </w:rPr>
        <w:t>ão de bens na própria comunidade.</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940B0B" w:rsidRPr="005A3EC3" w:rsidRDefault="00940B0B" w:rsidP="00940B0B">
      <w:pPr>
        <w:numPr>
          <w:ilvl w:val="0"/>
          <w:numId w:val="22"/>
        </w:numPr>
        <w:shd w:val="clear" w:color="auto" w:fill="FFFFFF"/>
        <w:tabs>
          <w:tab w:val="clear" w:pos="72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 Congregação </w:t>
      </w:r>
      <w:r w:rsidR="00DE3D7A" w:rsidRPr="005A3EC3">
        <w:rPr>
          <w:rFonts w:ascii="Bookman Old Style" w:hAnsi="Bookman Old Style"/>
          <w:lang w:val="pt-BR"/>
        </w:rPr>
        <w:t>precisa</w:t>
      </w:r>
      <w:r w:rsidRPr="005A3EC3">
        <w:rPr>
          <w:rFonts w:ascii="Bookman Old Style" w:hAnsi="Bookman Old Style"/>
          <w:lang w:val="pt-BR"/>
        </w:rPr>
        <w:t xml:space="preserve"> encontrar pessoas preparadas e dispostas a servir aos irmãos como ecônomos (cf. </w:t>
      </w:r>
      <w:r w:rsidRPr="005A3EC3">
        <w:rPr>
          <w:rFonts w:ascii="Bookman Old Style" w:hAnsi="Bookman Old Style"/>
          <w:i/>
          <w:lang w:val="pt-BR"/>
        </w:rPr>
        <w:t xml:space="preserve">Dir </w:t>
      </w:r>
      <w:r w:rsidRPr="005A3EC3">
        <w:rPr>
          <w:rFonts w:ascii="Bookman Old Style" w:hAnsi="Bookman Old Style"/>
          <w:lang w:val="pt-BR"/>
        </w:rPr>
        <w:t xml:space="preserve">550; </w:t>
      </w:r>
      <w:r w:rsidRPr="005A3EC3">
        <w:rPr>
          <w:rFonts w:ascii="Bookman Old Style" w:hAnsi="Bookman Old Style"/>
          <w:i/>
          <w:lang w:val="pt-BR"/>
        </w:rPr>
        <w:t>PTV</w:t>
      </w:r>
      <w:r w:rsidRPr="005A3EC3">
        <w:rPr>
          <w:rFonts w:ascii="Bookman Old Style" w:hAnsi="Bookman Old Style"/>
          <w:lang w:val="pt-BR"/>
        </w:rPr>
        <w:t xml:space="preserve"> 62). </w:t>
      </w:r>
      <w:r w:rsidR="00DE3D7A" w:rsidRPr="005A3EC3">
        <w:rPr>
          <w:rFonts w:ascii="Bookman Old Style" w:hAnsi="Bookman Old Style"/>
          <w:lang w:val="pt-BR"/>
        </w:rPr>
        <w:t>Embora tenham sido</w:t>
      </w:r>
      <w:r w:rsidRPr="005A3EC3">
        <w:rPr>
          <w:rFonts w:ascii="Bookman Old Style" w:hAnsi="Bookman Old Style"/>
          <w:lang w:val="pt-BR"/>
        </w:rPr>
        <w:t xml:space="preserve"> emprega</w:t>
      </w:r>
      <w:r w:rsidR="00DE3D7A" w:rsidRPr="005A3EC3">
        <w:rPr>
          <w:rFonts w:ascii="Bookman Old Style" w:hAnsi="Bookman Old Style"/>
          <w:lang w:val="pt-BR"/>
        </w:rPr>
        <w:t>das</w:t>
      </w:r>
      <w:r w:rsidRPr="005A3EC3">
        <w:rPr>
          <w:rFonts w:ascii="Bookman Old Style" w:hAnsi="Bookman Old Style"/>
          <w:lang w:val="pt-BR"/>
        </w:rPr>
        <w:t xml:space="preserve"> algumas iniciativas neste sentido, seu resultado e difusão são ainda escassos. Alguns Organismos e comunidades vão contando com a ajuda dos leigos especializados nestes temas, numa dinâmica que vale a pena continuar.</w:t>
      </w:r>
    </w:p>
    <w:p w:rsidR="00B865F5" w:rsidRPr="005A3EC3" w:rsidRDefault="00B865F5" w:rsidP="00B865F5">
      <w:pPr>
        <w:numPr>
          <w:ilvl w:val="0"/>
          <w:numId w:val="0"/>
        </w:numPr>
        <w:shd w:val="clear" w:color="auto" w:fill="FFFFFF"/>
        <w:spacing w:before="0" w:after="0" w:line="240" w:lineRule="auto"/>
        <w:rPr>
          <w:rFonts w:ascii="Bookman Old Style" w:hAnsi="Bookman Old Style"/>
          <w:lang w:val="pt-BR"/>
        </w:rPr>
      </w:pPr>
    </w:p>
    <w:p w:rsidR="00B865F5" w:rsidRPr="005A3EC3" w:rsidRDefault="00940B0B" w:rsidP="00AB0F90">
      <w:pPr>
        <w:numPr>
          <w:ilvl w:val="0"/>
          <w:numId w:val="22"/>
        </w:numPr>
        <w:shd w:val="clear" w:color="auto" w:fill="FFFFFF"/>
        <w:tabs>
          <w:tab w:val="clear" w:pos="720"/>
          <w:tab w:val="num" w:pos="360"/>
        </w:tabs>
        <w:spacing w:before="0" w:after="0" w:line="240" w:lineRule="auto"/>
        <w:ind w:left="360"/>
        <w:rPr>
          <w:rFonts w:ascii="Bookman Old Style" w:hAnsi="Bookman Old Style"/>
          <w:i/>
          <w:iCs/>
          <w:lang w:val="pt-BR"/>
        </w:rPr>
      </w:pPr>
      <w:r w:rsidRPr="005A3EC3">
        <w:rPr>
          <w:rFonts w:ascii="Bookman Old Style" w:hAnsi="Bookman Old Style"/>
          <w:lang w:val="pt-BR"/>
        </w:rPr>
        <w:t>Felizmente, nossas comunidades e obras apostólicas cresceram muito em algumas regiões, sobretudo, na África e Ásia. Para manter essas presenças missionárias, necessitamos intensificar a colabor</w:t>
      </w:r>
      <w:r w:rsidR="00DE3D7A" w:rsidRPr="005A3EC3">
        <w:rPr>
          <w:rFonts w:ascii="Bookman Old Style" w:hAnsi="Bookman Old Style"/>
          <w:lang w:val="pt-BR"/>
        </w:rPr>
        <w:t>ação congregacional, a comunh</w:t>
      </w:r>
      <w:r w:rsidRPr="005A3EC3">
        <w:rPr>
          <w:rFonts w:ascii="Bookman Old Style" w:hAnsi="Bookman Old Style"/>
          <w:lang w:val="pt-BR"/>
        </w:rPr>
        <w:t xml:space="preserve">ão de bens, a coordenação na exploração de recursos e avançar nos projetos de autofinanciamento estimulados pelos últimos Capítulos (cf. </w:t>
      </w:r>
      <w:r w:rsidRPr="005A3EC3">
        <w:rPr>
          <w:rFonts w:ascii="Bookman Old Style" w:hAnsi="Bookman Old Style"/>
          <w:i/>
          <w:lang w:val="pt-BR"/>
        </w:rPr>
        <w:t>EMP</w:t>
      </w:r>
      <w:r w:rsidRPr="005A3EC3">
        <w:rPr>
          <w:rFonts w:ascii="Bookman Old Style" w:hAnsi="Bookman Old Style"/>
          <w:lang w:val="pt-BR"/>
        </w:rPr>
        <w:t xml:space="preserve"> 31; </w:t>
      </w:r>
      <w:r w:rsidRPr="005A3EC3">
        <w:rPr>
          <w:rFonts w:ascii="Bookman Old Style" w:hAnsi="Bookman Old Style"/>
          <w:i/>
          <w:lang w:val="pt-BR"/>
        </w:rPr>
        <w:t>PTV</w:t>
      </w:r>
      <w:r w:rsidRPr="005A3EC3">
        <w:rPr>
          <w:rFonts w:ascii="Bookman Old Style" w:hAnsi="Bookman Old Style"/>
          <w:lang w:val="pt-BR"/>
        </w:rPr>
        <w:t xml:space="preserve"> 76; </w:t>
      </w:r>
      <w:r w:rsidRPr="005A3EC3">
        <w:rPr>
          <w:rFonts w:ascii="Bookman Old Style" w:hAnsi="Bookman Old Style"/>
          <w:i/>
          <w:lang w:val="pt-BR"/>
        </w:rPr>
        <w:t>Dir</w:t>
      </w:r>
      <w:r w:rsidRPr="005A3EC3">
        <w:rPr>
          <w:rFonts w:ascii="Bookman Old Style" w:hAnsi="Bookman Old Style"/>
          <w:lang w:val="pt-BR"/>
        </w:rPr>
        <w:t xml:space="preserve"> 521). Muitos Organismos continuam </w:t>
      </w:r>
      <w:r w:rsidR="00DE3D7A" w:rsidRPr="005A3EC3">
        <w:rPr>
          <w:rFonts w:ascii="Bookman Old Style" w:hAnsi="Bookman Old Style"/>
          <w:lang w:val="pt-BR"/>
        </w:rPr>
        <w:t>precisando</w:t>
      </w:r>
      <w:r w:rsidRPr="005A3EC3">
        <w:rPr>
          <w:rFonts w:ascii="Bookman Old Style" w:hAnsi="Bookman Old Style"/>
          <w:lang w:val="pt-BR"/>
        </w:rPr>
        <w:t xml:space="preserve"> da ajuda econômica do r</w:t>
      </w:r>
      <w:r w:rsidRPr="005A3EC3">
        <w:rPr>
          <w:rFonts w:ascii="Bookman Old Style" w:hAnsi="Bookman Old Style"/>
          <w:lang w:val="pt-BR"/>
        </w:rPr>
        <w:t>e</w:t>
      </w:r>
      <w:r w:rsidRPr="005A3EC3">
        <w:rPr>
          <w:rFonts w:ascii="Bookman Old Style" w:hAnsi="Bookman Old Style"/>
          <w:lang w:val="pt-BR"/>
        </w:rPr>
        <w:t xml:space="preserve">sto da Congregação. Por outro lado, algumas Províncias caracterizadas até agora por sua capacidade </w:t>
      </w:r>
      <w:r w:rsidR="00DE3D7A" w:rsidRPr="005A3EC3">
        <w:rPr>
          <w:rFonts w:ascii="Bookman Old Style" w:hAnsi="Bookman Old Style"/>
          <w:lang w:val="pt-BR"/>
        </w:rPr>
        <w:t>de</w:t>
      </w:r>
      <w:r w:rsidRPr="005A3EC3">
        <w:rPr>
          <w:rFonts w:ascii="Bookman Old Style" w:hAnsi="Bookman Old Style"/>
          <w:lang w:val="pt-BR"/>
        </w:rPr>
        <w:t xml:space="preserve"> arrecadar fundos e sua generosidade em colo</w:t>
      </w:r>
      <w:r w:rsidR="00DE3D7A" w:rsidRPr="005A3EC3">
        <w:rPr>
          <w:rFonts w:ascii="Bookman Old Style" w:hAnsi="Bookman Old Style"/>
          <w:lang w:val="pt-BR"/>
        </w:rPr>
        <w:t xml:space="preserve">cá-los em comum já não podem </w:t>
      </w:r>
      <w:r w:rsidRPr="005A3EC3">
        <w:rPr>
          <w:rFonts w:ascii="Bookman Old Style" w:hAnsi="Bookman Old Style"/>
          <w:lang w:val="pt-BR"/>
        </w:rPr>
        <w:t xml:space="preserve">partilhar como antes. Tudo isto condiciona a possível ajuda às missões em regiões emergentes. </w:t>
      </w:r>
      <w:r w:rsidRPr="005A3EC3">
        <w:rPr>
          <w:rFonts w:ascii="Bookman Old Style" w:hAnsi="Bookman Old Style"/>
          <w:i/>
          <w:iCs/>
          <w:lang w:val="pt-BR"/>
        </w:rPr>
        <w:t>Sentimo-nos, portanto, chamados a buscar modos evangélicos e eficazes de obter</w:t>
      </w:r>
      <w:r w:rsidR="00DE3D7A" w:rsidRPr="005A3EC3">
        <w:rPr>
          <w:rFonts w:ascii="Bookman Old Style" w:hAnsi="Bookman Old Style"/>
          <w:i/>
          <w:iCs/>
          <w:lang w:val="pt-BR"/>
        </w:rPr>
        <w:t xml:space="preserve"> recursos, de coordená-los e </w:t>
      </w:r>
      <w:r w:rsidRPr="005A3EC3">
        <w:rPr>
          <w:rFonts w:ascii="Bookman Old Style" w:hAnsi="Bookman Old Style"/>
          <w:i/>
          <w:iCs/>
          <w:lang w:val="pt-BR"/>
        </w:rPr>
        <w:t xml:space="preserve">partilhá-los, que tenham sempre em conta critérios de justiça, ética e solidariedade de acordo com o Evangelho e a tradição congregacional. </w:t>
      </w:r>
    </w:p>
    <w:p w:rsidR="00B865F5" w:rsidRPr="005A3EC3" w:rsidRDefault="00EC0CB3" w:rsidP="00B865F5">
      <w:pPr>
        <w:pStyle w:val="Heading1"/>
        <w:shd w:val="clear" w:color="auto" w:fill="FFFFFF"/>
        <w:rPr>
          <w:rFonts w:ascii="Bookman Old Style" w:hAnsi="Bookman Old Style"/>
          <w:color w:val="auto"/>
          <w:lang w:val="pt-BR"/>
        </w:rPr>
      </w:pPr>
      <w:bookmarkStart w:id="47" w:name="_Toc239670208"/>
      <w:bookmarkStart w:id="48" w:name="_Toc239670273"/>
      <w:bookmarkStart w:id="49" w:name="_Toc239842399"/>
      <w:r>
        <w:rPr>
          <w:rFonts w:ascii="Bookman Old Style" w:hAnsi="Bookman Old Style"/>
          <w:b w:val="0"/>
          <w:bCs w:val="0"/>
          <w:i/>
          <w:iCs/>
          <w:smallCaps w:val="0"/>
          <w:color w:val="auto"/>
          <w:sz w:val="22"/>
          <w:lang w:val="pt-BR"/>
        </w:rPr>
        <w:br w:type="page"/>
      </w:r>
      <w:r w:rsidR="00B865F5" w:rsidRPr="005A3EC3">
        <w:rPr>
          <w:rFonts w:ascii="Bookman Old Style" w:hAnsi="Bookman Old Style"/>
          <w:color w:val="auto"/>
          <w:lang w:val="pt-BR"/>
        </w:rPr>
        <w:lastRenderedPageBreak/>
        <w:t>II</w:t>
      </w:r>
      <w:r w:rsidR="00B865F5" w:rsidRPr="005A3EC3">
        <w:rPr>
          <w:rFonts w:ascii="Bookman Old Style" w:hAnsi="Bookman Old Style"/>
          <w:color w:val="auto"/>
          <w:lang w:val="pt-BR"/>
        </w:rPr>
        <w:br/>
        <w:t>O FOGO QUE NOS ABRASA</w:t>
      </w:r>
      <w:bookmarkEnd w:id="47"/>
      <w:bookmarkEnd w:id="48"/>
      <w:bookmarkEnd w:id="49"/>
    </w:p>
    <w:p w:rsidR="00B865F5" w:rsidRPr="005A3EC3" w:rsidRDefault="00B865F5" w:rsidP="00B865F5">
      <w:pPr>
        <w:numPr>
          <w:ilvl w:val="0"/>
          <w:numId w:val="0"/>
        </w:numPr>
        <w:shd w:val="clear" w:color="auto" w:fill="FFFFFF"/>
        <w:spacing w:before="0" w:after="0" w:line="240" w:lineRule="auto"/>
        <w:jc w:val="center"/>
        <w:rPr>
          <w:rFonts w:ascii="Bookman Old Style" w:hAnsi="Bookman Old Style"/>
          <w:lang w:val="pt-BR"/>
        </w:rPr>
      </w:pPr>
    </w:p>
    <w:p w:rsidR="00045AC2" w:rsidRPr="005A3EC3" w:rsidRDefault="008E1BE3" w:rsidP="00940B0B">
      <w:pPr>
        <w:numPr>
          <w:ilvl w:val="0"/>
          <w:numId w:val="3"/>
        </w:numPr>
        <w:shd w:val="clear" w:color="auto" w:fill="FFFFFF"/>
        <w:tabs>
          <w:tab w:val="num" w:pos="360"/>
        </w:tabs>
        <w:spacing w:before="0" w:after="0" w:line="240" w:lineRule="auto"/>
        <w:ind w:left="357" w:hanging="357"/>
        <w:rPr>
          <w:rFonts w:ascii="Bookman Old Style" w:hAnsi="Bookman Old Style" w:cs="Arial"/>
          <w:szCs w:val="22"/>
          <w:lang w:val="pt-BR"/>
        </w:rPr>
      </w:pPr>
      <w:bookmarkStart w:id="50" w:name="_Toc229989587"/>
      <w:bookmarkStart w:id="51" w:name="_Toc230003143"/>
      <w:bookmarkStart w:id="52" w:name="_Toc230003203"/>
      <w:bookmarkEnd w:id="0"/>
      <w:bookmarkEnd w:id="1"/>
      <w:r w:rsidRPr="005A3EC3">
        <w:rPr>
          <w:rFonts w:ascii="Bookman Old Style" w:hAnsi="Bookman Old Style" w:cs="Arial"/>
          <w:szCs w:val="22"/>
          <w:lang w:val="pt-BR"/>
        </w:rPr>
        <w:t>Queremos aco</w:t>
      </w:r>
      <w:r w:rsidR="00045AC2" w:rsidRPr="005A3EC3">
        <w:rPr>
          <w:rFonts w:ascii="Bookman Old Style" w:hAnsi="Bookman Old Style" w:cs="Arial"/>
          <w:szCs w:val="22"/>
          <w:lang w:val="pt-BR"/>
        </w:rPr>
        <w:t xml:space="preserve">lher e escutar estes </w:t>
      </w:r>
      <w:r w:rsidR="00587558" w:rsidRPr="005A3EC3">
        <w:rPr>
          <w:rFonts w:ascii="Bookman Old Style" w:hAnsi="Bookman Old Style" w:cs="Arial"/>
          <w:szCs w:val="22"/>
          <w:lang w:val="pt-BR"/>
        </w:rPr>
        <w:t>apelos</w:t>
      </w:r>
      <w:r w:rsidR="00045AC2" w:rsidRPr="005A3EC3">
        <w:rPr>
          <w:rFonts w:ascii="Bookman Old Style" w:hAnsi="Bookman Old Style" w:cs="Arial"/>
          <w:szCs w:val="22"/>
          <w:lang w:val="pt-BR"/>
        </w:rPr>
        <w:t xml:space="preserve"> de Deus que percebemos na situação do mundo, da Igreja e da Congregação. Por isso  o Capítulo refletiu sobre como viver hoje nossa vocação missionária para servir melhor o Reino de Deus. Ao perguntarmo-nos pela nossa identidade não procuramos uma nova definição. O Espírito –sobretudo através dos capítulos gerais pós</w:t>
      </w:r>
      <w:r w:rsidR="00CF1D9F" w:rsidRPr="005A3EC3">
        <w:rPr>
          <w:rFonts w:ascii="Bookman Old Style" w:hAnsi="Bookman Old Style" w:cs="Arial"/>
          <w:szCs w:val="22"/>
          <w:lang w:val="pt-BR"/>
        </w:rPr>
        <w:t>-</w:t>
      </w:r>
      <w:r w:rsidR="00045AC2" w:rsidRPr="005A3EC3">
        <w:rPr>
          <w:rFonts w:ascii="Bookman Old Style" w:hAnsi="Bookman Old Style" w:cs="Arial"/>
          <w:szCs w:val="22"/>
          <w:lang w:val="pt-BR"/>
        </w:rPr>
        <w:t>conciliares e do magistéri</w:t>
      </w:r>
      <w:r w:rsidR="00B865F5" w:rsidRPr="005A3EC3">
        <w:rPr>
          <w:rFonts w:ascii="Bookman Old Style" w:hAnsi="Bookman Old Style" w:cs="Arial"/>
          <w:szCs w:val="22"/>
          <w:lang w:val="pt-BR"/>
        </w:rPr>
        <w:t>o dos nossos superiores gerais-</w:t>
      </w:r>
      <w:r w:rsidR="00045AC2" w:rsidRPr="005A3EC3">
        <w:rPr>
          <w:rFonts w:ascii="Bookman Old Style" w:hAnsi="Bookman Old Style" w:cs="Arial"/>
          <w:szCs w:val="22"/>
          <w:lang w:val="pt-BR"/>
        </w:rPr>
        <w:t xml:space="preserve"> foi nos dotando de um corpo doutrinal sólido e profundo. Mas hoje muitas perguntas e </w:t>
      </w:r>
      <w:r w:rsidR="00CF1D9F" w:rsidRPr="005A3EC3">
        <w:rPr>
          <w:rFonts w:ascii="Bookman Old Style" w:hAnsi="Bookman Old Style" w:cs="Arial"/>
          <w:szCs w:val="22"/>
          <w:lang w:val="pt-BR"/>
        </w:rPr>
        <w:t xml:space="preserve">muitos </w:t>
      </w:r>
      <w:r w:rsidR="00045AC2" w:rsidRPr="005A3EC3">
        <w:rPr>
          <w:rFonts w:ascii="Bookman Old Style" w:hAnsi="Bookman Old Style" w:cs="Arial"/>
          <w:szCs w:val="22"/>
          <w:lang w:val="pt-BR"/>
        </w:rPr>
        <w:t xml:space="preserve">desafios são novos e </w:t>
      </w:r>
      <w:r w:rsidR="00CF1D9F" w:rsidRPr="005A3EC3">
        <w:rPr>
          <w:rFonts w:ascii="Bookman Old Style" w:hAnsi="Bookman Old Style" w:cs="Arial"/>
          <w:szCs w:val="22"/>
          <w:lang w:val="pt-BR"/>
        </w:rPr>
        <w:t xml:space="preserve">as respostas também </w:t>
      </w:r>
      <w:r w:rsidR="00045AC2" w:rsidRPr="005A3EC3">
        <w:rPr>
          <w:rFonts w:ascii="Bookman Old Style" w:hAnsi="Bookman Old Style" w:cs="Arial"/>
          <w:szCs w:val="22"/>
          <w:lang w:val="pt-BR"/>
        </w:rPr>
        <w:t xml:space="preserve">deverão ser </w:t>
      </w:r>
      <w:r w:rsidR="00CF1D9F" w:rsidRPr="005A3EC3">
        <w:rPr>
          <w:rFonts w:ascii="Bookman Old Style" w:hAnsi="Bookman Old Style" w:cs="Arial"/>
          <w:szCs w:val="22"/>
          <w:lang w:val="pt-BR"/>
        </w:rPr>
        <w:t xml:space="preserve">novas </w:t>
      </w:r>
      <w:r w:rsidR="00045AC2" w:rsidRPr="005A3EC3">
        <w:rPr>
          <w:rFonts w:ascii="Bookman Old Style" w:hAnsi="Bookman Old Style" w:cs="Arial"/>
          <w:szCs w:val="22"/>
          <w:lang w:val="pt-BR"/>
        </w:rPr>
        <w:t xml:space="preserve">(cf </w:t>
      </w:r>
      <w:r w:rsidR="00045AC2" w:rsidRPr="005A3EC3">
        <w:rPr>
          <w:rFonts w:ascii="Bookman Old Style" w:hAnsi="Bookman Old Style" w:cs="Arial"/>
          <w:i/>
          <w:szCs w:val="22"/>
          <w:lang w:val="pt-BR"/>
        </w:rPr>
        <w:t>GS</w:t>
      </w:r>
      <w:r w:rsidR="00045AC2" w:rsidRPr="005A3EC3">
        <w:rPr>
          <w:rFonts w:ascii="Bookman Old Style" w:hAnsi="Bookman Old Style" w:cs="Arial"/>
          <w:szCs w:val="22"/>
          <w:lang w:val="pt-BR"/>
        </w:rPr>
        <w:t xml:space="preserve"> 5; </w:t>
      </w:r>
      <w:r w:rsidR="00045AC2" w:rsidRPr="005A3EC3">
        <w:rPr>
          <w:rFonts w:ascii="Bookman Old Style" w:hAnsi="Bookman Old Style" w:cs="Arial"/>
          <w:i/>
          <w:szCs w:val="22"/>
          <w:lang w:val="pt-BR"/>
        </w:rPr>
        <w:t>VC</w:t>
      </w:r>
      <w:r w:rsidR="00045AC2" w:rsidRPr="005A3EC3">
        <w:rPr>
          <w:rFonts w:ascii="Bookman Old Style" w:hAnsi="Bookman Old Style" w:cs="Arial"/>
          <w:szCs w:val="22"/>
          <w:lang w:val="pt-BR"/>
        </w:rPr>
        <w:t xml:space="preserve"> 98). </w:t>
      </w:r>
      <w:r w:rsidR="00CF1D9F" w:rsidRPr="005A3EC3">
        <w:rPr>
          <w:rFonts w:ascii="Bookman Old Style" w:hAnsi="Bookman Old Style" w:cs="Arial"/>
          <w:szCs w:val="22"/>
          <w:lang w:val="pt-BR"/>
        </w:rPr>
        <w:t xml:space="preserve">As experiências do Espírito não são recebidas somente para serem conservadas, mas para serem aprofundadas e desenvolvidas, em docilidade à sua ação sempre nova e criadora (cf. </w:t>
      </w:r>
      <w:r w:rsidR="00CF1D9F" w:rsidRPr="005A3EC3">
        <w:rPr>
          <w:rFonts w:ascii="Bookman Old Style" w:hAnsi="Bookman Old Style" w:cs="Arial"/>
          <w:i/>
          <w:szCs w:val="22"/>
          <w:lang w:val="pt-BR"/>
        </w:rPr>
        <w:t>CdC</w:t>
      </w:r>
      <w:r w:rsidR="00CF1D9F" w:rsidRPr="005A3EC3">
        <w:rPr>
          <w:rFonts w:ascii="Bookman Old Style" w:hAnsi="Bookman Old Style" w:cs="Arial"/>
          <w:szCs w:val="22"/>
          <w:lang w:val="pt-BR"/>
        </w:rPr>
        <w:t xml:space="preserve"> 20)</w:t>
      </w:r>
      <w:r w:rsidR="00CF1D9F" w:rsidRPr="005A3EC3">
        <w:rPr>
          <w:rStyle w:val="FootnoteReference"/>
          <w:rFonts w:ascii="Bookman Old Style" w:hAnsi="Bookman Old Style" w:cs="Arial"/>
          <w:szCs w:val="22"/>
          <w:lang w:val="pt-BR"/>
        </w:rPr>
        <w:footnoteReference w:id="11"/>
      </w:r>
      <w:r w:rsidR="00CF1D9F" w:rsidRPr="005A3EC3">
        <w:rPr>
          <w:rFonts w:ascii="Bookman Old Style" w:hAnsi="Bookman Old Style" w:cs="Arial"/>
          <w:szCs w:val="22"/>
          <w:lang w:val="pt-BR"/>
        </w:rPr>
        <w:t xml:space="preserve">. </w:t>
      </w:r>
      <w:r w:rsidR="00CF1D9F" w:rsidRPr="005A3EC3">
        <w:rPr>
          <w:rFonts w:ascii="Bookman Old Style" w:hAnsi="Bookman Old Style" w:cs="Arial"/>
          <w:i/>
          <w:szCs w:val="22"/>
          <w:lang w:val="pt-BR"/>
        </w:rPr>
        <w:t>Sentimos, pois, o chamado a redescobrir o significado da nossa vocação missionária em um novo marco mundial, eclesial e congregacional.</w:t>
      </w:r>
    </w:p>
    <w:p w:rsidR="00B865F5" w:rsidRPr="005A3EC3" w:rsidRDefault="00B865F5" w:rsidP="00B865F5">
      <w:pPr>
        <w:numPr>
          <w:ilvl w:val="0"/>
          <w:numId w:val="0"/>
        </w:numPr>
        <w:shd w:val="clear" w:color="auto" w:fill="FFFFFF"/>
        <w:spacing w:before="0" w:after="0" w:line="240" w:lineRule="auto"/>
        <w:rPr>
          <w:rFonts w:ascii="Bookman Old Style" w:hAnsi="Bookman Old Style" w:cs="Arial"/>
          <w:szCs w:val="22"/>
          <w:lang w:val="pt-BR"/>
        </w:rPr>
      </w:pPr>
    </w:p>
    <w:p w:rsidR="00CF1D9F" w:rsidRPr="005A3EC3" w:rsidRDefault="008E1BE3" w:rsidP="00940B0B">
      <w:pPr>
        <w:numPr>
          <w:ilvl w:val="0"/>
          <w:numId w:val="3"/>
        </w:numPr>
        <w:shd w:val="clear" w:color="auto" w:fill="FFFFFF"/>
        <w:tabs>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Somos, ante</w:t>
      </w:r>
      <w:r w:rsidR="00CF1D9F" w:rsidRPr="005A3EC3">
        <w:rPr>
          <w:rFonts w:ascii="Bookman Old Style" w:hAnsi="Bookman Old Style" w:cs="Arial"/>
          <w:szCs w:val="22"/>
          <w:lang w:val="pt-BR"/>
        </w:rPr>
        <w:t>s de tu</w:t>
      </w:r>
      <w:r w:rsidRPr="005A3EC3">
        <w:rPr>
          <w:rFonts w:ascii="Bookman Old Style" w:hAnsi="Bookman Old Style" w:cs="Arial"/>
          <w:szCs w:val="22"/>
          <w:lang w:val="pt-BR"/>
        </w:rPr>
        <w:t>do, fruto de u</w:t>
      </w:r>
      <w:r w:rsidR="0093212D" w:rsidRPr="005A3EC3">
        <w:rPr>
          <w:rFonts w:ascii="Bookman Old Style" w:hAnsi="Bookman Old Style" w:cs="Arial"/>
          <w:szCs w:val="22"/>
          <w:lang w:val="pt-BR"/>
        </w:rPr>
        <w:t>m dom de Deus ao qual</w:t>
      </w:r>
      <w:r w:rsidR="00CF1D9F" w:rsidRPr="005A3EC3">
        <w:rPr>
          <w:rFonts w:ascii="Bookman Old Style" w:hAnsi="Bookman Old Style" w:cs="Arial"/>
          <w:szCs w:val="22"/>
          <w:lang w:val="pt-BR"/>
        </w:rPr>
        <w:t xml:space="preserve"> queremos </w:t>
      </w:r>
      <w:r w:rsidR="0093212D" w:rsidRPr="005A3EC3">
        <w:rPr>
          <w:rFonts w:ascii="Bookman Old Style" w:hAnsi="Bookman Old Style" w:cs="Arial"/>
          <w:szCs w:val="22"/>
          <w:lang w:val="pt-BR"/>
        </w:rPr>
        <w:t>cor</w:t>
      </w:r>
      <w:r w:rsidR="00CF1D9F" w:rsidRPr="005A3EC3">
        <w:rPr>
          <w:rFonts w:ascii="Bookman Old Style" w:hAnsi="Bookman Old Style" w:cs="Arial"/>
          <w:szCs w:val="22"/>
          <w:lang w:val="pt-BR"/>
        </w:rPr>
        <w:t xml:space="preserve">responder pessoal e comunitariamente. </w:t>
      </w:r>
      <w:r w:rsidR="00587558" w:rsidRPr="005A3EC3">
        <w:rPr>
          <w:rFonts w:ascii="Bookman Old Style" w:hAnsi="Bookman Old Style" w:cs="Arial"/>
          <w:szCs w:val="22"/>
          <w:lang w:val="pt-BR"/>
        </w:rPr>
        <w:t xml:space="preserve">O Capítulo Geral de 1979 nos situa na perspectiva correta: “Recuperar a própria identidade claretiana, criar uma verdadeira comunhão de vida e ação apostólica e alcançar a autêntica disponibilidade para a missão não é coisa que se consegue por decreto, nem por mera informação, nem sequer pelo estudo, embora este seja um ponto imprescindível. É necessário ressituar-se no centro da nossa experiência vocacional” (MCH 128). </w:t>
      </w:r>
      <w:r w:rsidR="00587558" w:rsidRPr="005A3EC3">
        <w:rPr>
          <w:rFonts w:ascii="Bookman Old Style" w:hAnsi="Bookman Old Style" w:cs="Arial"/>
          <w:i/>
          <w:szCs w:val="22"/>
          <w:lang w:val="pt-BR"/>
        </w:rPr>
        <w:t>Se escuta</w:t>
      </w:r>
      <w:r w:rsidR="002B6EFE" w:rsidRPr="005A3EC3">
        <w:rPr>
          <w:rFonts w:ascii="Bookman Old Style" w:hAnsi="Bookman Old Style" w:cs="Arial"/>
          <w:i/>
          <w:szCs w:val="22"/>
          <w:lang w:val="pt-BR"/>
        </w:rPr>
        <w:t>r</w:t>
      </w:r>
      <w:r w:rsidR="00587558" w:rsidRPr="005A3EC3">
        <w:rPr>
          <w:rFonts w:ascii="Bookman Old Style" w:hAnsi="Bookman Old Style" w:cs="Arial"/>
          <w:i/>
          <w:szCs w:val="22"/>
          <w:lang w:val="pt-BR"/>
        </w:rPr>
        <w:t>mos de novo o apelo de Deus e deixa</w:t>
      </w:r>
      <w:r w:rsidR="002B6EFE" w:rsidRPr="005A3EC3">
        <w:rPr>
          <w:rFonts w:ascii="Bookman Old Style" w:hAnsi="Bookman Old Style" w:cs="Arial"/>
          <w:i/>
          <w:szCs w:val="22"/>
          <w:lang w:val="pt-BR"/>
        </w:rPr>
        <w:t>r</w:t>
      </w:r>
      <w:r w:rsidR="00587558" w:rsidRPr="005A3EC3">
        <w:rPr>
          <w:rFonts w:ascii="Bookman Old Style" w:hAnsi="Bookman Old Style" w:cs="Arial"/>
          <w:i/>
          <w:szCs w:val="22"/>
          <w:lang w:val="pt-BR"/>
        </w:rPr>
        <w:t>mos que oriente nossos processos interiores, viveremos nossa vocação com alegria e com novo sentido.</w:t>
      </w:r>
    </w:p>
    <w:p w:rsidR="00B865F5" w:rsidRPr="005A3EC3" w:rsidRDefault="00B865F5" w:rsidP="00B865F5">
      <w:pPr>
        <w:numPr>
          <w:ilvl w:val="0"/>
          <w:numId w:val="0"/>
        </w:numPr>
        <w:shd w:val="clear" w:color="auto" w:fill="FFFFFF"/>
        <w:spacing w:before="0" w:after="0" w:line="240" w:lineRule="auto"/>
        <w:rPr>
          <w:rFonts w:ascii="Bookman Old Style" w:hAnsi="Bookman Old Style" w:cs="Arial"/>
          <w:szCs w:val="22"/>
          <w:lang w:val="pt-BR"/>
        </w:rPr>
      </w:pPr>
    </w:p>
    <w:p w:rsidR="0093212D" w:rsidRPr="005A3EC3" w:rsidRDefault="0093212D"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Na história da salvação muitas pessoas transmitiram e expressaram sua vocação em relatos e símbolos. Claret condensou a sua e a de seus companheiros na Definição do Missionário</w:t>
      </w:r>
      <w:r w:rsidRPr="005A3EC3">
        <w:rPr>
          <w:rStyle w:val="FootnoteReference"/>
          <w:rFonts w:ascii="Bookman Old Style" w:hAnsi="Bookman Old Style" w:cs="Arial"/>
          <w:szCs w:val="22"/>
          <w:lang w:val="pt-BR"/>
        </w:rPr>
        <w:footnoteReference w:id="12"/>
      </w:r>
      <w:r w:rsidRPr="005A3EC3">
        <w:rPr>
          <w:rFonts w:ascii="Bookman Old Style" w:hAnsi="Bookman Old Style" w:cs="Arial"/>
          <w:szCs w:val="22"/>
          <w:lang w:val="pt-BR"/>
        </w:rPr>
        <w:t xml:space="preserve">: </w:t>
      </w:r>
      <w:r w:rsidR="00BC49FD" w:rsidRPr="005A3EC3">
        <w:rPr>
          <w:rFonts w:ascii="Bookman Old Style" w:hAnsi="Bookman Old Style" w:cs="Arial"/>
          <w:i/>
          <w:szCs w:val="22"/>
          <w:lang w:val="pt-BR"/>
        </w:rPr>
        <w:t>“</w:t>
      </w:r>
      <w:r w:rsidR="00BC49FD" w:rsidRPr="005A3EC3">
        <w:rPr>
          <w:rFonts w:ascii="Bookman Old Style" w:hAnsi="Bookman Old Style"/>
          <w:i/>
          <w:lang w:val="pt-BR"/>
        </w:rPr>
        <w:t xml:space="preserve">Um filho do Imaculado Coração de Maria é um homem que arde em caridade e abrasa por onde passa. Deseja eficazmente e procura por todos os meios inflamar o mundo </w:t>
      </w:r>
      <w:r w:rsidR="00860806" w:rsidRPr="005A3EC3">
        <w:rPr>
          <w:rFonts w:ascii="Bookman Old Style" w:hAnsi="Bookman Old Style"/>
          <w:i/>
          <w:lang w:val="pt-BR"/>
        </w:rPr>
        <w:t xml:space="preserve">inteiro </w:t>
      </w:r>
      <w:r w:rsidR="00BC49FD" w:rsidRPr="005A3EC3">
        <w:rPr>
          <w:rFonts w:ascii="Bookman Old Style" w:hAnsi="Bookman Old Style"/>
          <w:i/>
          <w:lang w:val="pt-BR"/>
        </w:rPr>
        <w:t>no fogo do divino amor. Nada o detém. Alegra-se nas privações. Enfrenta os trabalhos. Abraça os sacrifícios. Compraz-se nas calúnias, alegra-se nos tormentos e dores que sofre e gloria-se na cruz de Jesus Cristo. Não pensa senão em como seguir e imitar Cristo na oração, no trabalho e no sofrimento, procurando sempre e unicamente a maior glória de Deus e a salvação dos homens”</w:t>
      </w:r>
      <w:r w:rsidR="00BC49FD" w:rsidRPr="005A3EC3">
        <w:rPr>
          <w:rStyle w:val="FootnoteReference"/>
          <w:rFonts w:ascii="Bookman Old Style" w:hAnsi="Bookman Old Style" w:cs="Arial"/>
          <w:szCs w:val="22"/>
          <w:lang w:val="pt-BR"/>
        </w:rPr>
        <w:t xml:space="preserve"> </w:t>
      </w:r>
      <w:r w:rsidR="00BC49FD" w:rsidRPr="005A3EC3">
        <w:rPr>
          <w:rStyle w:val="FootnoteReference"/>
          <w:rFonts w:ascii="Bookman Old Style" w:hAnsi="Bookman Old Style" w:cs="Arial"/>
          <w:szCs w:val="22"/>
          <w:lang w:val="pt-BR"/>
        </w:rPr>
        <w:footnoteReference w:id="13"/>
      </w:r>
      <w:r w:rsidR="00BC49FD" w:rsidRPr="005A3EC3">
        <w:rPr>
          <w:rFonts w:ascii="Bookman Old Style" w:hAnsi="Bookman Old Style" w:cs="Arial"/>
          <w:szCs w:val="22"/>
          <w:lang w:val="pt-BR"/>
        </w:rPr>
        <w:t>. Hoje</w:t>
      </w:r>
      <w:r w:rsidR="006E4C61" w:rsidRPr="005A3EC3">
        <w:rPr>
          <w:rFonts w:ascii="Bookman Old Style" w:hAnsi="Bookman Old Style" w:cs="Arial"/>
          <w:szCs w:val="22"/>
          <w:lang w:val="pt-BR"/>
        </w:rPr>
        <w:t>,</w:t>
      </w:r>
      <w:r w:rsidR="00BC49FD" w:rsidRPr="005A3EC3">
        <w:rPr>
          <w:rFonts w:ascii="Bookman Old Style" w:hAnsi="Bookman Old Style" w:cs="Arial"/>
          <w:szCs w:val="22"/>
          <w:lang w:val="pt-BR"/>
        </w:rPr>
        <w:t xml:space="preserve"> dita Definição do Missionário é o broche que </w:t>
      </w:r>
      <w:r w:rsidR="00BC49FD" w:rsidRPr="005A3EC3">
        <w:rPr>
          <w:rFonts w:ascii="Bookman Old Style" w:hAnsi="Bookman Old Style" w:cs="Arial"/>
          <w:szCs w:val="22"/>
          <w:lang w:val="pt-BR"/>
        </w:rPr>
        <w:lastRenderedPageBreak/>
        <w:t xml:space="preserve">fecha nossa </w:t>
      </w:r>
      <w:r w:rsidR="00BC49FD" w:rsidRPr="005A3EC3">
        <w:rPr>
          <w:rFonts w:ascii="Bookman Old Style" w:hAnsi="Bookman Old Style" w:cs="Arial"/>
          <w:i/>
          <w:szCs w:val="22"/>
          <w:lang w:val="pt-BR"/>
        </w:rPr>
        <w:t>Constituição Fundamental</w:t>
      </w:r>
      <w:r w:rsidR="00BC49FD" w:rsidRPr="005A3EC3">
        <w:rPr>
          <w:rFonts w:ascii="Bookman Old Style" w:hAnsi="Bookman Old Style" w:cs="Arial"/>
          <w:szCs w:val="22"/>
          <w:lang w:val="pt-BR"/>
        </w:rPr>
        <w:t xml:space="preserve"> (cf </w:t>
      </w:r>
      <w:r w:rsidR="00BC49FD" w:rsidRPr="005A3EC3">
        <w:rPr>
          <w:rFonts w:ascii="Bookman Old Style" w:hAnsi="Bookman Old Style" w:cs="Arial"/>
          <w:i/>
          <w:szCs w:val="22"/>
          <w:lang w:val="pt-BR"/>
        </w:rPr>
        <w:t>CC</w:t>
      </w:r>
      <w:r w:rsidR="00BC49FD" w:rsidRPr="005A3EC3">
        <w:rPr>
          <w:rFonts w:ascii="Bookman Old Style" w:hAnsi="Bookman Old Style" w:cs="Arial"/>
          <w:szCs w:val="22"/>
          <w:lang w:val="pt-BR"/>
        </w:rPr>
        <w:t xml:space="preserve"> 9) como expressão da nossa identidade na Igreja</w:t>
      </w:r>
      <w:r w:rsidR="00BC49FD" w:rsidRPr="005A3EC3">
        <w:rPr>
          <w:rStyle w:val="FootnoteReference"/>
          <w:rFonts w:ascii="Bookman Old Style" w:hAnsi="Bookman Old Style" w:cs="Arial"/>
          <w:szCs w:val="22"/>
          <w:lang w:val="pt-BR"/>
        </w:rPr>
        <w:footnoteReference w:id="14"/>
      </w:r>
      <w:r w:rsidR="00BC49FD" w:rsidRPr="005A3EC3">
        <w:rPr>
          <w:rFonts w:ascii="Bookman Old Style" w:hAnsi="Bookman Old Style" w:cs="Arial"/>
          <w:szCs w:val="22"/>
          <w:lang w:val="pt-BR"/>
        </w:rPr>
        <w:t>.</w:t>
      </w:r>
    </w:p>
    <w:p w:rsidR="00B865F5" w:rsidRPr="005A3EC3" w:rsidRDefault="00B865F5" w:rsidP="00B865F5">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F11CAB" w:rsidRPr="005A3EC3" w:rsidRDefault="006E4C61"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Esta definição, descrição da identidade missionária, tem sido desde os primeiros anos da Congregação uma das melhores sínteses da nossa identidade. Enviada por Claret ao Pe. Xifré</w:t>
      </w:r>
      <w:r w:rsidR="00860806" w:rsidRPr="005A3EC3">
        <w:rPr>
          <w:rFonts w:ascii="Bookman Old Style" w:hAnsi="Bookman Old Style" w:cs="Arial"/>
          <w:szCs w:val="22"/>
          <w:lang w:val="pt-BR"/>
        </w:rPr>
        <w:t>,</w:t>
      </w:r>
      <w:r w:rsidRPr="005A3EC3">
        <w:rPr>
          <w:rFonts w:ascii="Bookman Old Style" w:hAnsi="Bookman Old Style" w:cs="Arial"/>
          <w:szCs w:val="22"/>
          <w:lang w:val="pt-BR"/>
        </w:rPr>
        <w:t xml:space="preserve"> manifestando o desejo de que todos os Missionários a levassem consigo, as primeiras gerações claretianas a tiveram em grande consideração</w:t>
      </w:r>
      <w:r w:rsidR="009D3499" w:rsidRPr="005A3EC3">
        <w:rPr>
          <w:rFonts w:ascii="Bookman Old Style" w:hAnsi="Bookman Old Style" w:cs="Arial"/>
          <w:szCs w:val="22"/>
          <w:lang w:val="pt-BR"/>
        </w:rPr>
        <w:t xml:space="preserve"> e seu conteúdo inspirou superiores gerais e iluminou muitos textos importantes da Congregação, sobretudo formativos. Em 1888 ocupou um lugar central em um dos primeiros textos para a formação de noviços</w:t>
      </w:r>
      <w:r w:rsidR="009D3499" w:rsidRPr="005A3EC3">
        <w:rPr>
          <w:rStyle w:val="FootnoteReference"/>
          <w:rFonts w:ascii="Bookman Old Style" w:hAnsi="Bookman Old Style" w:cs="Arial"/>
          <w:szCs w:val="22"/>
          <w:lang w:val="pt-BR"/>
        </w:rPr>
        <w:footnoteReference w:id="15"/>
      </w:r>
      <w:r w:rsidR="009D3499" w:rsidRPr="005A3EC3">
        <w:rPr>
          <w:rFonts w:ascii="Bookman Old Style" w:hAnsi="Bookman Old Style" w:cs="Arial"/>
          <w:szCs w:val="22"/>
          <w:lang w:val="pt-BR"/>
        </w:rPr>
        <w:t>; um século depois, constitui o frontispício do Plano Geral de Formação.</w:t>
      </w:r>
    </w:p>
    <w:p w:rsidR="0018120D" w:rsidRPr="005A3EC3" w:rsidRDefault="0018120D" w:rsidP="0018120D">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860806" w:rsidRPr="005A3EC3" w:rsidRDefault="00860806"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 xml:space="preserve">Para viver com maior ardor o chamado a evangelizar, precisamos recordar quem somos nós e a quem pertencemos.  Voltar à definição do Missionário nos ajuda a eliminar as cinzas da rotina e do cansaço, reaviva as brasas da vocação e nos devolve o entusiasmo que precisamos para “arder”, “abrasar” e “inflamar o mundo inteiro no fogo do divino amor”. A Definição do Missionário nos leva ao núcleo de uma autêntica vida humana e cristã: </w:t>
      </w:r>
      <w:r w:rsidRPr="005A3EC3">
        <w:rPr>
          <w:rFonts w:ascii="Bookman Old Style" w:hAnsi="Bookman Old Style" w:cs="Arial"/>
          <w:i/>
          <w:szCs w:val="22"/>
          <w:lang w:val="pt-BR"/>
        </w:rPr>
        <w:t>o</w:t>
      </w:r>
      <w:r w:rsidRPr="005A3EC3">
        <w:rPr>
          <w:rFonts w:ascii="Bookman Old Style" w:hAnsi="Bookman Old Style" w:cs="Arial"/>
          <w:szCs w:val="22"/>
          <w:lang w:val="pt-BR"/>
        </w:rPr>
        <w:t xml:space="preserve"> </w:t>
      </w:r>
      <w:r w:rsidRPr="005A3EC3">
        <w:rPr>
          <w:rFonts w:ascii="Bookman Old Style" w:hAnsi="Bookman Old Style" w:cs="Arial"/>
          <w:i/>
          <w:szCs w:val="22"/>
          <w:lang w:val="pt-BR"/>
        </w:rPr>
        <w:t>amor</w:t>
      </w:r>
      <w:r w:rsidRPr="005A3EC3">
        <w:rPr>
          <w:rStyle w:val="FootnoteReference"/>
          <w:rFonts w:ascii="Bookman Old Style" w:hAnsi="Bookman Old Style" w:cs="Arial"/>
          <w:szCs w:val="22"/>
          <w:lang w:val="pt-BR"/>
        </w:rPr>
        <w:footnoteReference w:id="16"/>
      </w:r>
      <w:r w:rsidRPr="005A3EC3">
        <w:rPr>
          <w:rFonts w:ascii="Bookman Old Style" w:hAnsi="Bookman Old Style" w:cs="Arial"/>
          <w:szCs w:val="22"/>
          <w:lang w:val="pt-BR"/>
        </w:rPr>
        <w:t>.</w:t>
      </w:r>
    </w:p>
    <w:p w:rsidR="0018120D" w:rsidRPr="005A3EC3" w:rsidRDefault="0018120D" w:rsidP="0018120D">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860806" w:rsidRPr="005A3EC3" w:rsidRDefault="00860806"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 xml:space="preserve">Graças ao Espírito, nós nos reconhecemos filhos e enviados (cf. </w:t>
      </w:r>
      <w:r w:rsidRPr="005A3EC3">
        <w:rPr>
          <w:rFonts w:ascii="Bookman Old Style" w:hAnsi="Bookman Old Style" w:cs="Arial"/>
          <w:i/>
          <w:szCs w:val="22"/>
          <w:lang w:val="pt-BR"/>
        </w:rPr>
        <w:t>Rm</w:t>
      </w:r>
      <w:r w:rsidRPr="005A3EC3">
        <w:rPr>
          <w:rFonts w:ascii="Bookman Old Style" w:hAnsi="Bookman Old Style" w:cs="Arial"/>
          <w:szCs w:val="22"/>
          <w:lang w:val="pt-BR"/>
        </w:rPr>
        <w:t xml:space="preserve"> 8, 15; </w:t>
      </w:r>
      <w:r w:rsidRPr="005A3EC3">
        <w:rPr>
          <w:rFonts w:ascii="Bookman Old Style" w:hAnsi="Bookman Old Style" w:cs="Arial"/>
          <w:i/>
          <w:szCs w:val="22"/>
          <w:lang w:val="pt-BR"/>
        </w:rPr>
        <w:t>J</w:t>
      </w:r>
      <w:r w:rsidR="002B590C" w:rsidRPr="005A3EC3">
        <w:rPr>
          <w:rFonts w:ascii="Bookman Old Style" w:hAnsi="Bookman Old Style" w:cs="Arial"/>
          <w:i/>
          <w:szCs w:val="22"/>
          <w:lang w:val="pt-BR"/>
        </w:rPr>
        <w:t>o</w:t>
      </w:r>
      <w:r w:rsidRPr="005A3EC3">
        <w:rPr>
          <w:rFonts w:ascii="Bookman Old Style" w:hAnsi="Bookman Old Style" w:cs="Arial"/>
          <w:szCs w:val="22"/>
          <w:lang w:val="pt-BR"/>
        </w:rPr>
        <w:t xml:space="preserve"> 20,21-23). Este dom nos abre à gratidão e nos habilita para partilhar de graça o que de graça recebemos. Com a vocação recebemos um nome novo </w:t>
      </w:r>
      <w:r w:rsidRPr="005A3EC3">
        <w:rPr>
          <w:rFonts w:ascii="Bookman Old Style" w:hAnsi="Bookman Old Style" w:cs="Arial"/>
          <w:i/>
          <w:szCs w:val="22"/>
          <w:lang w:val="pt-BR"/>
        </w:rPr>
        <w:t xml:space="preserve">(identidade), </w:t>
      </w:r>
      <w:r w:rsidRPr="005A3EC3">
        <w:rPr>
          <w:rFonts w:ascii="Bookman Old Style" w:hAnsi="Bookman Old Style" w:cs="Arial"/>
          <w:szCs w:val="22"/>
          <w:lang w:val="pt-BR"/>
        </w:rPr>
        <w:t xml:space="preserve">começamos a fazer parte de uma família carismática na Igreja </w:t>
      </w:r>
      <w:r w:rsidRPr="005A3EC3">
        <w:rPr>
          <w:rFonts w:ascii="Bookman Old Style" w:hAnsi="Bookman Old Style" w:cs="Arial"/>
          <w:i/>
          <w:szCs w:val="22"/>
          <w:lang w:val="pt-BR"/>
        </w:rPr>
        <w:t>(pertença),</w:t>
      </w:r>
      <w:r w:rsidRPr="005A3EC3">
        <w:rPr>
          <w:rFonts w:ascii="Bookman Old Style" w:hAnsi="Bookman Old Style" w:cs="Arial"/>
          <w:szCs w:val="22"/>
          <w:lang w:val="pt-BR"/>
        </w:rPr>
        <w:t xml:space="preserve"> somos presenteados com uma forma de viver como “homens que ardem em caridade” </w:t>
      </w:r>
      <w:r w:rsidRPr="005A3EC3">
        <w:rPr>
          <w:rFonts w:ascii="Bookman Old Style" w:hAnsi="Bookman Old Style" w:cs="Arial"/>
          <w:i/>
          <w:szCs w:val="22"/>
          <w:lang w:val="pt-BR"/>
        </w:rPr>
        <w:t xml:space="preserve">(espiritualidade), </w:t>
      </w:r>
      <w:r w:rsidR="002B590C" w:rsidRPr="005A3EC3">
        <w:rPr>
          <w:rFonts w:ascii="Bookman Old Style" w:hAnsi="Bookman Old Style" w:cs="Arial"/>
          <w:szCs w:val="22"/>
          <w:lang w:val="pt-BR"/>
        </w:rPr>
        <w:t xml:space="preserve">é-nos concedido fazer de nossa vida um caminho de progressiva configuração com Cristo </w:t>
      </w:r>
      <w:r w:rsidR="002B590C" w:rsidRPr="005A3EC3">
        <w:rPr>
          <w:rFonts w:ascii="Bookman Old Style" w:hAnsi="Bookman Old Style" w:cs="Arial"/>
          <w:i/>
          <w:szCs w:val="22"/>
          <w:lang w:val="pt-BR"/>
        </w:rPr>
        <w:t xml:space="preserve">(formação), </w:t>
      </w:r>
      <w:r w:rsidR="002B590C" w:rsidRPr="005A3EC3">
        <w:rPr>
          <w:rFonts w:ascii="Bookman Old Style" w:hAnsi="Bookman Old Style" w:cs="Arial"/>
          <w:szCs w:val="22"/>
          <w:lang w:val="pt-BR"/>
        </w:rPr>
        <w:t xml:space="preserve">e somos enviados a inflamar o mundo inteiro neste mesmo amor de Deus </w:t>
      </w:r>
      <w:r w:rsidR="002B590C" w:rsidRPr="005A3EC3">
        <w:rPr>
          <w:rFonts w:ascii="Bookman Old Style" w:hAnsi="Bookman Old Style" w:cs="Arial"/>
          <w:i/>
          <w:szCs w:val="22"/>
          <w:lang w:val="pt-BR"/>
        </w:rPr>
        <w:t xml:space="preserve">(missão). </w:t>
      </w:r>
      <w:r w:rsidR="002B590C" w:rsidRPr="005A3EC3">
        <w:rPr>
          <w:rFonts w:ascii="Bookman Old Style" w:hAnsi="Bookman Old Style" w:cs="Arial"/>
          <w:szCs w:val="22"/>
          <w:lang w:val="pt-BR"/>
        </w:rPr>
        <w:t>Muitos Claretianos testemunharam que esta vocação traz felicidade e dá sentido a uma vida inteira.</w:t>
      </w:r>
    </w:p>
    <w:p w:rsidR="008E1BE3" w:rsidRPr="005A3EC3" w:rsidRDefault="008E1BE3" w:rsidP="00940B0B">
      <w:pPr>
        <w:numPr>
          <w:ilvl w:val="0"/>
          <w:numId w:val="0"/>
        </w:numPr>
        <w:shd w:val="clear" w:color="auto" w:fill="FFFFFF"/>
        <w:spacing w:before="0" w:after="0" w:line="240" w:lineRule="auto"/>
        <w:ind w:left="644"/>
        <w:rPr>
          <w:rFonts w:ascii="Bookman Old Style" w:hAnsi="Bookman Old Style"/>
          <w:lang w:val="pt-BR"/>
        </w:rPr>
      </w:pPr>
    </w:p>
    <w:p w:rsidR="0018120D" w:rsidRPr="005A3EC3" w:rsidRDefault="0018120D" w:rsidP="00940B0B">
      <w:pPr>
        <w:numPr>
          <w:ilvl w:val="0"/>
          <w:numId w:val="0"/>
        </w:numPr>
        <w:shd w:val="clear" w:color="auto" w:fill="FFFFFF"/>
        <w:spacing w:before="0" w:after="0" w:line="240" w:lineRule="auto"/>
        <w:ind w:left="644"/>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ind w:left="644"/>
        <w:rPr>
          <w:rFonts w:ascii="Bookman Old Style" w:hAnsi="Bookman Old Style"/>
          <w:lang w:val="pt-BR"/>
        </w:rPr>
      </w:pPr>
    </w:p>
    <w:p w:rsidR="008E1BE3" w:rsidRPr="005A3EC3" w:rsidRDefault="00542CEF" w:rsidP="00940B0B">
      <w:pPr>
        <w:pStyle w:val="Heading2"/>
        <w:shd w:val="clear" w:color="auto" w:fill="FFFFFF"/>
        <w:spacing w:before="0" w:after="0" w:line="240" w:lineRule="auto"/>
        <w:rPr>
          <w:rFonts w:ascii="Bookman Old Style" w:hAnsi="Bookman Old Style"/>
          <w:color w:val="auto"/>
          <w:lang w:val="pt-BR"/>
        </w:rPr>
      </w:pPr>
      <w:bookmarkStart w:id="53" w:name="_Toc239670210"/>
      <w:bookmarkStart w:id="54" w:name="_Toc239670275"/>
      <w:bookmarkStart w:id="55" w:name="_Toc239842400"/>
      <w:r w:rsidRPr="005A3EC3">
        <w:rPr>
          <w:rFonts w:ascii="Bookman Old Style" w:hAnsi="Bookman Old Style"/>
          <w:color w:val="auto"/>
          <w:lang w:val="pt-BR"/>
        </w:rPr>
        <w:lastRenderedPageBreak/>
        <w:t>Um novo nom</w:t>
      </w:r>
      <w:r w:rsidR="008E1BE3" w:rsidRPr="005A3EC3">
        <w:rPr>
          <w:rFonts w:ascii="Bookman Old Style" w:hAnsi="Bookman Old Style"/>
          <w:color w:val="auto"/>
          <w:lang w:val="pt-BR"/>
        </w:rPr>
        <w:t xml:space="preserve">e: </w:t>
      </w:r>
    </w:p>
    <w:p w:rsidR="008E1BE3" w:rsidRPr="005A3EC3" w:rsidRDefault="008E1BE3"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Mis</w:t>
      </w:r>
      <w:r w:rsidR="00542CEF" w:rsidRPr="005A3EC3">
        <w:rPr>
          <w:rFonts w:ascii="Bookman Old Style" w:hAnsi="Bookman Old Style"/>
          <w:color w:val="auto"/>
          <w:lang w:val="pt-BR"/>
        </w:rPr>
        <w:t>sioná</w:t>
      </w:r>
      <w:r w:rsidRPr="005A3EC3">
        <w:rPr>
          <w:rFonts w:ascii="Bookman Old Style" w:hAnsi="Bookman Old Style"/>
          <w:color w:val="auto"/>
          <w:lang w:val="pt-BR"/>
        </w:rPr>
        <w:t>r</w:t>
      </w:r>
      <w:r w:rsidR="00542CEF" w:rsidRPr="005A3EC3">
        <w:rPr>
          <w:rFonts w:ascii="Bookman Old Style" w:hAnsi="Bookman Old Style"/>
          <w:color w:val="auto"/>
          <w:lang w:val="pt-BR"/>
        </w:rPr>
        <w:t>i</w:t>
      </w:r>
      <w:r w:rsidRPr="005A3EC3">
        <w:rPr>
          <w:rFonts w:ascii="Bookman Old Style" w:hAnsi="Bookman Old Style"/>
          <w:color w:val="auto"/>
          <w:lang w:val="pt-BR"/>
        </w:rPr>
        <w:t xml:space="preserve">os </w:t>
      </w:r>
      <w:r w:rsidR="00542CEF" w:rsidRPr="005A3EC3">
        <w:rPr>
          <w:rFonts w:ascii="Bookman Old Style" w:hAnsi="Bookman Old Style"/>
          <w:color w:val="auto"/>
          <w:lang w:val="pt-BR"/>
        </w:rPr>
        <w:t>F</w:t>
      </w:r>
      <w:r w:rsidRPr="005A3EC3">
        <w:rPr>
          <w:rFonts w:ascii="Bookman Old Style" w:hAnsi="Bookman Old Style"/>
          <w:color w:val="auto"/>
          <w:lang w:val="pt-BR"/>
        </w:rPr>
        <w:t>i</w:t>
      </w:r>
      <w:r w:rsidR="00542CEF" w:rsidRPr="005A3EC3">
        <w:rPr>
          <w:rFonts w:ascii="Bookman Old Style" w:hAnsi="Bookman Old Style"/>
          <w:color w:val="auto"/>
          <w:lang w:val="pt-BR"/>
        </w:rPr>
        <w:t>lh</w:t>
      </w:r>
      <w:r w:rsidRPr="005A3EC3">
        <w:rPr>
          <w:rFonts w:ascii="Bookman Old Style" w:hAnsi="Bookman Old Style"/>
          <w:color w:val="auto"/>
          <w:lang w:val="pt-BR"/>
        </w:rPr>
        <w:t>os d</w:t>
      </w:r>
      <w:r w:rsidR="00542CEF" w:rsidRPr="005A3EC3">
        <w:rPr>
          <w:rFonts w:ascii="Bookman Old Style" w:hAnsi="Bookman Old Style"/>
          <w:color w:val="auto"/>
          <w:lang w:val="pt-BR"/>
        </w:rPr>
        <w:t>o</w:t>
      </w:r>
      <w:r w:rsidRPr="005A3EC3">
        <w:rPr>
          <w:rFonts w:ascii="Bookman Old Style" w:hAnsi="Bookman Old Style"/>
          <w:color w:val="auto"/>
          <w:lang w:val="pt-BR"/>
        </w:rPr>
        <w:t xml:space="preserve"> Imaculado Cora</w:t>
      </w:r>
      <w:r w:rsidR="00542CEF" w:rsidRPr="005A3EC3">
        <w:rPr>
          <w:rFonts w:ascii="Bookman Old Style" w:hAnsi="Bookman Old Style"/>
          <w:color w:val="auto"/>
          <w:lang w:val="pt-BR"/>
        </w:rPr>
        <w:t>ção de Mari</w:t>
      </w:r>
      <w:r w:rsidRPr="005A3EC3">
        <w:rPr>
          <w:rFonts w:ascii="Bookman Old Style" w:hAnsi="Bookman Old Style"/>
          <w:color w:val="auto"/>
          <w:lang w:val="pt-BR"/>
        </w:rPr>
        <w:t>a</w:t>
      </w:r>
      <w:bookmarkEnd w:id="50"/>
      <w:bookmarkEnd w:id="51"/>
      <w:bookmarkEnd w:id="52"/>
      <w:bookmarkEnd w:id="53"/>
      <w:bookmarkEnd w:id="54"/>
      <w:bookmarkEnd w:id="55"/>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322014" w:rsidRPr="005A3EC3" w:rsidRDefault="00322014" w:rsidP="00940B0B">
      <w:pPr>
        <w:numPr>
          <w:ilvl w:val="0"/>
          <w:numId w:val="3"/>
        </w:numPr>
        <w:shd w:val="clear" w:color="auto" w:fill="FFFFFF"/>
        <w:tabs>
          <w:tab w:val="clear" w:pos="840"/>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Depois da primeira profissão acrescentamos ao nosso nome a sigla CMF (</w:t>
      </w:r>
      <w:r w:rsidRPr="005A3EC3">
        <w:rPr>
          <w:rFonts w:ascii="Bookman Old Style" w:hAnsi="Bookman Old Style"/>
          <w:i/>
          <w:lang w:val="pt-BR"/>
        </w:rPr>
        <w:t>Cordis Mariae Filius</w:t>
      </w:r>
      <w:r w:rsidRPr="005A3EC3">
        <w:rPr>
          <w:rFonts w:ascii="Bookman Old Style" w:hAnsi="Bookman Old Style"/>
          <w:lang w:val="pt-BR"/>
        </w:rPr>
        <w:t xml:space="preserve">) (cf </w:t>
      </w:r>
      <w:r w:rsidRPr="005A3EC3">
        <w:rPr>
          <w:rFonts w:ascii="Bookman Old Style" w:hAnsi="Bookman Old Style"/>
          <w:i/>
          <w:lang w:val="pt-BR"/>
        </w:rPr>
        <w:t>Dir</w:t>
      </w:r>
      <w:r w:rsidRPr="005A3EC3">
        <w:rPr>
          <w:rFonts w:ascii="Bookman Old Style" w:hAnsi="Bookman Old Style"/>
          <w:lang w:val="pt-BR"/>
        </w:rPr>
        <w:t xml:space="preserve"> 25). Não é um detalhe meramente externo. Expressa em nós uma nova identidade</w:t>
      </w:r>
      <w:r w:rsidRPr="005A3EC3">
        <w:rPr>
          <w:rStyle w:val="FootnoteReference"/>
          <w:rFonts w:ascii="Bookman Old Style" w:hAnsi="Bookman Old Style" w:cs="Arial"/>
          <w:szCs w:val="22"/>
          <w:lang w:val="pt-BR"/>
        </w:rPr>
        <w:footnoteReference w:id="17"/>
      </w:r>
      <w:r w:rsidRPr="005A3EC3">
        <w:rPr>
          <w:rFonts w:ascii="Bookman Old Style" w:hAnsi="Bookman Old Style"/>
          <w:lang w:val="pt-BR"/>
        </w:rPr>
        <w:t xml:space="preserve"> que integra todas as demais: Ser Missionários Filhos do Imaculado Coração de Maria é para nós o modo concreto de ser</w:t>
      </w:r>
      <w:r w:rsidR="00161C2F" w:rsidRPr="005A3EC3">
        <w:rPr>
          <w:rFonts w:ascii="Bookman Old Style" w:hAnsi="Bookman Old Style"/>
          <w:lang w:val="pt-BR"/>
        </w:rPr>
        <w:t>mos</w:t>
      </w:r>
      <w:r w:rsidRPr="005A3EC3">
        <w:rPr>
          <w:rFonts w:ascii="Bookman Old Style" w:hAnsi="Bookman Old Style"/>
          <w:lang w:val="pt-BR"/>
        </w:rPr>
        <w:t xml:space="preserve"> homens, cristãos, religiosos, ministros ordenados e apóstolos (cf </w:t>
      </w:r>
      <w:r w:rsidRPr="005A3EC3">
        <w:rPr>
          <w:rFonts w:ascii="Bookman Old Style" w:hAnsi="Bookman Old Style" w:cs="Arial"/>
          <w:i/>
          <w:szCs w:val="22"/>
          <w:lang w:val="pt-BR"/>
        </w:rPr>
        <w:t xml:space="preserve">CC </w:t>
      </w:r>
      <w:r w:rsidRPr="005A3EC3">
        <w:rPr>
          <w:rFonts w:ascii="Bookman Old Style" w:hAnsi="Bookman Old Style" w:cs="Arial"/>
          <w:szCs w:val="22"/>
          <w:lang w:val="pt-BR"/>
        </w:rPr>
        <w:t xml:space="preserve">4, 159; </w:t>
      </w:r>
      <w:r w:rsidRPr="005A3EC3">
        <w:rPr>
          <w:rFonts w:ascii="Bookman Old Style" w:hAnsi="Bookman Old Style" w:cs="Arial"/>
          <w:i/>
          <w:szCs w:val="22"/>
          <w:lang w:val="pt-BR"/>
        </w:rPr>
        <w:t>Dir</w:t>
      </w:r>
      <w:r w:rsidRPr="005A3EC3">
        <w:rPr>
          <w:rFonts w:ascii="Bookman Old Style" w:hAnsi="Bookman Old Style" w:cs="Arial"/>
          <w:szCs w:val="22"/>
          <w:lang w:val="pt-BR"/>
        </w:rPr>
        <w:t xml:space="preserve"> 24-26; </w:t>
      </w:r>
      <w:r w:rsidRPr="005A3EC3">
        <w:rPr>
          <w:rFonts w:ascii="Bookman Old Style" w:hAnsi="Bookman Old Style" w:cs="Arial"/>
          <w:i/>
          <w:szCs w:val="22"/>
          <w:lang w:val="pt-BR"/>
        </w:rPr>
        <w:t>MCH</w:t>
      </w:r>
      <w:r w:rsidRPr="005A3EC3">
        <w:rPr>
          <w:rFonts w:ascii="Bookman Old Style" w:hAnsi="Bookman Old Style" w:cs="Arial"/>
          <w:szCs w:val="22"/>
          <w:lang w:val="pt-BR"/>
        </w:rPr>
        <w:t xml:space="preserve"> 132). Nosso nome carismático</w:t>
      </w:r>
      <w:r w:rsidRPr="005A3EC3">
        <w:rPr>
          <w:rStyle w:val="FootnoteReference"/>
          <w:rFonts w:ascii="Bookman Old Style" w:hAnsi="Bookman Old Style" w:cs="Arial"/>
          <w:szCs w:val="22"/>
          <w:lang w:val="pt-BR"/>
        </w:rPr>
        <w:footnoteReference w:id="18"/>
      </w:r>
      <w:r w:rsidRPr="005A3EC3">
        <w:rPr>
          <w:rFonts w:ascii="Bookman Old Style" w:hAnsi="Bookman Old Style" w:cs="Arial"/>
          <w:szCs w:val="22"/>
          <w:lang w:val="pt-BR"/>
        </w:rPr>
        <w:t xml:space="preserve"> expressa a missão à qual fomos chamados: ser os “braços” da Mulher que continua derrotando o dragão (</w:t>
      </w:r>
      <w:r w:rsidRPr="005A3EC3">
        <w:rPr>
          <w:rFonts w:ascii="Bookman Old Style" w:hAnsi="Bookman Old Style"/>
          <w:lang w:val="pt-BR"/>
        </w:rPr>
        <w:t xml:space="preserve">cf. </w:t>
      </w:r>
      <w:r w:rsidRPr="005A3EC3">
        <w:rPr>
          <w:rFonts w:ascii="Bookman Old Style" w:hAnsi="Bookman Old Style"/>
          <w:i/>
          <w:lang w:val="pt-BR"/>
        </w:rPr>
        <w:t>Ap</w:t>
      </w:r>
      <w:r w:rsidRPr="005A3EC3">
        <w:rPr>
          <w:rFonts w:ascii="Bookman Old Style" w:hAnsi="Bookman Old Style"/>
          <w:lang w:val="pt-BR"/>
        </w:rPr>
        <w:t xml:space="preserve"> 11,19 – 12,18</w:t>
      </w:r>
      <w:r w:rsidRPr="005A3EC3">
        <w:rPr>
          <w:rFonts w:ascii="Bookman Old Style" w:hAnsi="Bookman Old Style" w:cs="Arial"/>
          <w:szCs w:val="22"/>
          <w:lang w:val="pt-BR"/>
        </w:rPr>
        <w:t>) por meio da Palavra de Deus, da qual somos ouvintes e servidores</w:t>
      </w:r>
      <w:r w:rsidRPr="005A3EC3">
        <w:rPr>
          <w:rStyle w:val="FootnoteReference"/>
          <w:rFonts w:ascii="Bookman Old Style" w:hAnsi="Bookman Old Style" w:cs="Arial"/>
          <w:szCs w:val="22"/>
          <w:lang w:val="pt-BR"/>
        </w:rPr>
        <w:footnoteReference w:id="19"/>
      </w:r>
      <w:r w:rsidRPr="005A3EC3">
        <w:rPr>
          <w:rFonts w:ascii="Bookman Old Style" w:hAnsi="Bookman Old Style" w:cs="Arial"/>
          <w:szCs w:val="22"/>
          <w:lang w:val="pt-BR"/>
        </w:rPr>
        <w:t>.</w:t>
      </w:r>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322014" w:rsidRPr="005A3EC3" w:rsidRDefault="00322014" w:rsidP="00940B0B">
      <w:pPr>
        <w:numPr>
          <w:ilvl w:val="0"/>
          <w:numId w:val="3"/>
        </w:numPr>
        <w:shd w:val="clear" w:color="auto" w:fill="FFFFFF"/>
        <w:tabs>
          <w:tab w:val="clear" w:pos="840"/>
          <w:tab w:val="num" w:pos="360"/>
        </w:tabs>
        <w:spacing w:before="0" w:after="0" w:line="240" w:lineRule="auto"/>
        <w:ind w:left="360"/>
        <w:rPr>
          <w:rFonts w:ascii="Bookman Old Style" w:hAnsi="Bookman Old Style"/>
          <w:lang w:val="pt-BR"/>
        </w:rPr>
      </w:pPr>
      <w:r w:rsidRPr="005A3EC3">
        <w:rPr>
          <w:rFonts w:ascii="Bookman Old Style" w:hAnsi="Bookman Old Style" w:cs="Arial"/>
          <w:szCs w:val="22"/>
          <w:lang w:val="pt-BR"/>
        </w:rPr>
        <w:t>O nome acentua nossa condição de filhos e irmãos</w:t>
      </w:r>
      <w:r w:rsidR="00161C2F" w:rsidRPr="005A3EC3">
        <w:rPr>
          <w:rFonts w:ascii="Bookman Old Style" w:hAnsi="Bookman Old Style" w:cs="Arial"/>
          <w:szCs w:val="22"/>
          <w:lang w:val="pt-BR"/>
        </w:rPr>
        <w:t xml:space="preserve">. Mostra-nos que somos pessoas: amadas por Deus Pai e por Maria, nossa mãe no Espírito; chamadas a participarem da vida de Deus </w:t>
      </w:r>
      <w:r w:rsidR="00161C2F" w:rsidRPr="005A3EC3">
        <w:rPr>
          <w:rFonts w:ascii="Bookman Old Style" w:hAnsi="Bookman Old Style"/>
          <w:lang w:val="pt-BR"/>
        </w:rPr>
        <w:t xml:space="preserve">(cf. </w:t>
      </w:r>
      <w:r w:rsidR="00161C2F" w:rsidRPr="005A3EC3">
        <w:rPr>
          <w:rFonts w:ascii="Bookman Old Style" w:hAnsi="Bookman Old Style"/>
          <w:i/>
          <w:lang w:val="pt-BR"/>
        </w:rPr>
        <w:t>Gn</w:t>
      </w:r>
      <w:r w:rsidR="00161C2F" w:rsidRPr="005A3EC3">
        <w:rPr>
          <w:rFonts w:ascii="Bookman Old Style" w:hAnsi="Bookman Old Style"/>
          <w:lang w:val="pt-BR"/>
        </w:rPr>
        <w:t xml:space="preserve"> 1,26); agraciadas pelo Espírito com os traços filiais e fraternos de Jesus: dignidade, liberdade, confiança, alegria, ternura, compaixão e solidariedade. </w:t>
      </w:r>
      <w:r w:rsidR="00161C2F" w:rsidRPr="005A3EC3">
        <w:rPr>
          <w:rFonts w:ascii="Bookman Old Style" w:hAnsi="Bookman Old Style"/>
          <w:i/>
          <w:lang w:val="pt-BR"/>
        </w:rPr>
        <w:t>Isto nos permite enfrentar as dificuldades da nossa vida pessoal e comunitária e as da missão com esperança e não como quem só confia em suas próprias forças, métodos ou resultados.</w:t>
      </w:r>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161C2F" w:rsidRPr="005A3EC3" w:rsidRDefault="00161C2F" w:rsidP="00940B0B">
      <w:pPr>
        <w:numPr>
          <w:ilvl w:val="0"/>
          <w:numId w:val="3"/>
        </w:numPr>
        <w:shd w:val="clear" w:color="auto" w:fill="FFFFFF"/>
        <w:tabs>
          <w:tab w:val="clear" w:pos="840"/>
          <w:tab w:val="num" w:pos="360"/>
        </w:tabs>
        <w:spacing w:before="0" w:after="0" w:line="240" w:lineRule="auto"/>
        <w:ind w:left="360"/>
        <w:rPr>
          <w:rFonts w:ascii="Bookman Old Style" w:hAnsi="Bookman Old Style"/>
          <w:lang w:val="pt-BR"/>
        </w:rPr>
      </w:pPr>
      <w:r w:rsidRPr="005A3EC3">
        <w:rPr>
          <w:rFonts w:ascii="Bookman Old Style" w:hAnsi="Bookman Old Style" w:cs="Arial"/>
          <w:szCs w:val="22"/>
          <w:lang w:val="pt-BR"/>
        </w:rPr>
        <w:t xml:space="preserve">Desde a experiência de filhos </w:t>
      </w:r>
      <w:r w:rsidR="00960AC0" w:rsidRPr="005A3EC3">
        <w:rPr>
          <w:rFonts w:ascii="Bookman Old Style" w:hAnsi="Bookman Old Style" w:cs="Arial"/>
          <w:szCs w:val="22"/>
          <w:lang w:val="pt-BR"/>
        </w:rPr>
        <w:t>tem</w:t>
      </w:r>
      <w:r w:rsidRPr="005A3EC3">
        <w:rPr>
          <w:rFonts w:ascii="Bookman Old Style" w:hAnsi="Bookman Old Style" w:cs="Arial"/>
          <w:szCs w:val="22"/>
          <w:lang w:val="pt-BR"/>
        </w:rPr>
        <w:t xml:space="preserve"> sentido a especial entrega ao Coração de Maria, nossa Mãe (cf </w:t>
      </w:r>
      <w:r w:rsidRPr="005A3EC3">
        <w:rPr>
          <w:rFonts w:ascii="Bookman Old Style" w:hAnsi="Bookman Old Style" w:cs="Arial"/>
          <w:i/>
          <w:szCs w:val="22"/>
          <w:lang w:val="pt-BR"/>
        </w:rPr>
        <w:t>CC</w:t>
      </w:r>
      <w:r w:rsidRPr="005A3EC3">
        <w:rPr>
          <w:rFonts w:ascii="Bookman Old Style" w:hAnsi="Bookman Old Style" w:cs="Arial"/>
          <w:szCs w:val="22"/>
          <w:lang w:val="pt-BR"/>
        </w:rPr>
        <w:t xml:space="preserve"> 8), que fazemos em nossa profissão:</w:t>
      </w:r>
      <w:r w:rsidRPr="005A3EC3">
        <w:rPr>
          <w:rFonts w:ascii="Bookman Old Style" w:hAnsi="Bookman Old Style"/>
          <w:lang w:val="pt-BR"/>
        </w:rPr>
        <w:t xml:space="preserve"> “Entrego-me em especial serviço ao Imaculado Coraç</w:t>
      </w:r>
      <w:r w:rsidR="00960AC0" w:rsidRPr="005A3EC3">
        <w:rPr>
          <w:rFonts w:ascii="Bookman Old Style" w:hAnsi="Bookman Old Style"/>
          <w:lang w:val="pt-BR"/>
        </w:rPr>
        <w:t xml:space="preserve">ão de </w:t>
      </w:r>
      <w:r w:rsidRPr="005A3EC3">
        <w:rPr>
          <w:rFonts w:ascii="Bookman Old Style" w:hAnsi="Bookman Old Style"/>
          <w:lang w:val="pt-BR"/>
        </w:rPr>
        <w:t xml:space="preserve">Maria </w:t>
      </w:r>
      <w:r w:rsidR="00960AC0" w:rsidRPr="005A3EC3">
        <w:rPr>
          <w:rFonts w:ascii="Bookman Old Style" w:hAnsi="Bookman Old Style"/>
          <w:lang w:val="pt-BR"/>
        </w:rPr>
        <w:t xml:space="preserve">para realizar o </w:t>
      </w:r>
      <w:r w:rsidRPr="005A3EC3">
        <w:rPr>
          <w:rFonts w:ascii="Bookman Old Style" w:hAnsi="Bookman Old Style"/>
          <w:lang w:val="pt-BR"/>
        </w:rPr>
        <w:t>objetivo para o qual esta Congregação foi constituída na Igreja” (</w:t>
      </w:r>
      <w:r w:rsidRPr="005A3EC3">
        <w:rPr>
          <w:rFonts w:ascii="Bookman Old Style" w:hAnsi="Bookman Old Style"/>
          <w:i/>
          <w:lang w:val="pt-BR"/>
        </w:rPr>
        <w:t>CC</w:t>
      </w:r>
      <w:r w:rsidRPr="005A3EC3">
        <w:rPr>
          <w:rFonts w:ascii="Bookman Old Style" w:hAnsi="Bookman Old Style"/>
          <w:lang w:val="pt-BR"/>
        </w:rPr>
        <w:t xml:space="preserve"> 159; cf. </w:t>
      </w:r>
      <w:r w:rsidRPr="005A3EC3">
        <w:rPr>
          <w:rFonts w:ascii="Bookman Old Style" w:hAnsi="Bookman Old Style"/>
          <w:i/>
          <w:lang w:val="pt-BR"/>
        </w:rPr>
        <w:t>Dir</w:t>
      </w:r>
      <w:r w:rsidRPr="005A3EC3">
        <w:rPr>
          <w:rFonts w:ascii="Bookman Old Style" w:hAnsi="Bookman Old Style"/>
          <w:lang w:val="pt-BR"/>
        </w:rPr>
        <w:t xml:space="preserve"> 32-34). </w:t>
      </w:r>
      <w:r w:rsidR="00960AC0" w:rsidRPr="005A3EC3">
        <w:rPr>
          <w:rFonts w:ascii="Bookman Old Style" w:hAnsi="Bookman Old Style"/>
          <w:lang w:val="pt-BR"/>
        </w:rPr>
        <w:t xml:space="preserve">Ser filhos do Imaculado Coração de Maria significa ser procuradores da glória de Deus, que quer que todos seus filhos e filhas vivam com dignidade e plenitude (cf. </w:t>
      </w:r>
      <w:r w:rsidR="00960AC0" w:rsidRPr="005A3EC3">
        <w:rPr>
          <w:rFonts w:ascii="Bookman Old Style" w:hAnsi="Bookman Old Style"/>
          <w:i/>
          <w:lang w:val="pt-BR"/>
        </w:rPr>
        <w:t>CC</w:t>
      </w:r>
      <w:r w:rsidR="00960AC0" w:rsidRPr="005A3EC3">
        <w:rPr>
          <w:rFonts w:ascii="Bookman Old Style" w:hAnsi="Bookman Old Style"/>
          <w:lang w:val="pt-BR"/>
        </w:rPr>
        <w:t xml:space="preserve"> 2; </w:t>
      </w:r>
      <w:r w:rsidR="00960AC0" w:rsidRPr="005A3EC3">
        <w:rPr>
          <w:rFonts w:ascii="Bookman Old Style" w:hAnsi="Bookman Old Style"/>
          <w:i/>
          <w:lang w:val="pt-BR"/>
        </w:rPr>
        <w:t>PTV</w:t>
      </w:r>
      <w:r w:rsidR="00960AC0" w:rsidRPr="005A3EC3">
        <w:rPr>
          <w:rFonts w:ascii="Bookman Old Style" w:hAnsi="Bookman Old Style"/>
          <w:lang w:val="pt-BR"/>
        </w:rPr>
        <w:t xml:space="preserve"> 8) e em harmonia com toda a criação. </w:t>
      </w:r>
      <w:r w:rsidR="00960AC0" w:rsidRPr="005A3EC3">
        <w:rPr>
          <w:rFonts w:ascii="Bookman Old Style" w:hAnsi="Bookman Old Style"/>
          <w:i/>
          <w:lang w:val="pt-BR"/>
        </w:rPr>
        <w:t>Nossa missão faz-se mais urgente em um momento histórico no qual se oculta ou banaliza a Aliança de Deus com a humanidade, se pisoteiam os direitos de seus filhos mais necessitados e se coloca em perigo a sobrevivência do planeta.</w:t>
      </w:r>
    </w:p>
    <w:p w:rsidR="00960AC0" w:rsidRPr="005A3EC3" w:rsidRDefault="00960AC0" w:rsidP="00940B0B">
      <w:pPr>
        <w:pStyle w:val="Heading2"/>
        <w:shd w:val="clear" w:color="auto" w:fill="FFFFFF"/>
        <w:spacing w:before="0" w:after="0" w:line="240" w:lineRule="auto"/>
        <w:rPr>
          <w:rFonts w:ascii="Bookman Old Style" w:hAnsi="Bookman Old Style"/>
          <w:color w:val="auto"/>
          <w:sz w:val="22"/>
          <w:szCs w:val="22"/>
          <w:lang w:val="pt-BR"/>
        </w:rPr>
      </w:pPr>
      <w:bookmarkStart w:id="56" w:name="_Toc229989588"/>
      <w:bookmarkStart w:id="57" w:name="_Toc230003144"/>
      <w:bookmarkStart w:id="58" w:name="_Toc230003204"/>
      <w:bookmarkStart w:id="59" w:name="_Toc239670211"/>
      <w:bookmarkStart w:id="60" w:name="_Toc239670276"/>
      <w:bookmarkStart w:id="61" w:name="_Toc239842401"/>
    </w:p>
    <w:p w:rsidR="0018120D" w:rsidRPr="005A3EC3" w:rsidRDefault="0018120D" w:rsidP="0018120D">
      <w:pPr>
        <w:numPr>
          <w:ilvl w:val="0"/>
          <w:numId w:val="0"/>
        </w:numPr>
        <w:rPr>
          <w:rFonts w:ascii="Bookman Old Style" w:hAnsi="Bookman Old Style"/>
          <w:lang w:val="pt-BR"/>
        </w:rPr>
      </w:pPr>
    </w:p>
    <w:p w:rsidR="00B5460D" w:rsidRPr="005A3EC3" w:rsidRDefault="00B5460D" w:rsidP="0018120D">
      <w:pPr>
        <w:numPr>
          <w:ilvl w:val="0"/>
          <w:numId w:val="0"/>
        </w:numPr>
        <w:rPr>
          <w:rFonts w:ascii="Bookman Old Style" w:hAnsi="Bookman Old Style"/>
          <w:lang w:val="pt-BR"/>
        </w:rPr>
      </w:pPr>
    </w:p>
    <w:p w:rsidR="008E1BE3" w:rsidRPr="005A3EC3" w:rsidRDefault="001F58A6"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Uma nova famí</w:t>
      </w:r>
      <w:r w:rsidR="008E1BE3" w:rsidRPr="005A3EC3">
        <w:rPr>
          <w:rFonts w:ascii="Bookman Old Style" w:hAnsi="Bookman Old Style"/>
          <w:color w:val="auto"/>
          <w:lang w:val="pt-BR"/>
        </w:rPr>
        <w:t xml:space="preserve">lia: </w:t>
      </w:r>
    </w:p>
    <w:p w:rsidR="008E1BE3" w:rsidRPr="005A3EC3" w:rsidRDefault="001F58A6" w:rsidP="00B5460D">
      <w:pPr>
        <w:pStyle w:val="Heading2"/>
        <w:shd w:val="clear" w:color="auto" w:fill="FFFFFF"/>
        <w:tabs>
          <w:tab w:val="left" w:pos="3750"/>
        </w:tabs>
        <w:spacing w:before="0" w:after="0" w:line="240" w:lineRule="auto"/>
        <w:rPr>
          <w:rFonts w:ascii="Bookman Old Style" w:hAnsi="Bookman Old Style"/>
          <w:color w:val="auto"/>
          <w:lang w:val="pt-BR"/>
        </w:rPr>
      </w:pPr>
      <w:r w:rsidRPr="005A3EC3">
        <w:rPr>
          <w:rFonts w:ascii="Bookman Old Style" w:hAnsi="Bookman Old Style"/>
          <w:color w:val="auto"/>
          <w:lang w:val="pt-BR"/>
        </w:rPr>
        <w:t>Noss</w:t>
      </w:r>
      <w:r w:rsidR="008E1BE3" w:rsidRPr="005A3EC3">
        <w:rPr>
          <w:rFonts w:ascii="Bookman Old Style" w:hAnsi="Bookman Old Style"/>
          <w:color w:val="auto"/>
          <w:lang w:val="pt-BR"/>
        </w:rPr>
        <w:t>a Congrega</w:t>
      </w:r>
      <w:r w:rsidRPr="005A3EC3">
        <w:rPr>
          <w:rFonts w:ascii="Bookman Old Style" w:hAnsi="Bookman Old Style"/>
          <w:color w:val="auto"/>
          <w:lang w:val="pt-BR"/>
        </w:rPr>
        <w:t>ção</w:t>
      </w:r>
      <w:bookmarkEnd w:id="56"/>
      <w:bookmarkEnd w:id="57"/>
      <w:bookmarkEnd w:id="58"/>
      <w:bookmarkEnd w:id="59"/>
      <w:bookmarkEnd w:id="60"/>
      <w:bookmarkEnd w:id="61"/>
    </w:p>
    <w:p w:rsidR="0018120D" w:rsidRPr="005A3EC3" w:rsidRDefault="0018120D" w:rsidP="0018120D">
      <w:pPr>
        <w:numPr>
          <w:ilvl w:val="0"/>
          <w:numId w:val="0"/>
        </w:numPr>
        <w:rPr>
          <w:rFonts w:ascii="Bookman Old Style" w:hAnsi="Bookman Old Style"/>
          <w:lang w:val="pt-BR"/>
        </w:rPr>
      </w:pPr>
    </w:p>
    <w:p w:rsidR="001F58A6" w:rsidRPr="005A3EC3" w:rsidRDefault="001F58A6"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bookmarkStart w:id="62" w:name="_Toc229989589"/>
      <w:bookmarkStart w:id="63" w:name="_Toc230003145"/>
      <w:bookmarkStart w:id="64" w:name="_Toc230003205"/>
      <w:r w:rsidRPr="005A3EC3">
        <w:rPr>
          <w:rFonts w:ascii="Bookman Old Style" w:hAnsi="Bookman Old Style" w:cs="Arial"/>
          <w:szCs w:val="22"/>
          <w:lang w:val="pt-BR"/>
        </w:rPr>
        <w:t xml:space="preserve">Um Filho do Imaculado Coração de Maria não segue Jesus solitariamente, mas como membro da Congregação, nova família carismática suscitada pelo Espírito na Igreja (cf. </w:t>
      </w:r>
      <w:r w:rsidRPr="005A3EC3">
        <w:rPr>
          <w:rFonts w:ascii="Bookman Old Style" w:hAnsi="Bookman Old Style" w:cs="Arial"/>
          <w:i/>
          <w:szCs w:val="22"/>
          <w:lang w:val="pt-BR"/>
        </w:rPr>
        <w:t>CC</w:t>
      </w:r>
      <w:r w:rsidRPr="005A3EC3">
        <w:rPr>
          <w:rFonts w:ascii="Bookman Old Style" w:hAnsi="Bookman Old Style" w:cs="Arial"/>
          <w:szCs w:val="22"/>
          <w:lang w:val="pt-BR"/>
        </w:rPr>
        <w:t xml:space="preserve"> 4, 10).</w:t>
      </w:r>
      <w:r w:rsidR="008C1FED" w:rsidRPr="005A3EC3">
        <w:rPr>
          <w:rFonts w:ascii="Bookman Old Style" w:hAnsi="Bookman Old Style" w:cs="Arial"/>
          <w:szCs w:val="22"/>
          <w:lang w:val="pt-BR"/>
        </w:rPr>
        <w:t xml:space="preserve"> Somos filhos e s</w:t>
      </w:r>
      <w:r w:rsidRPr="005A3EC3">
        <w:rPr>
          <w:rFonts w:ascii="Bookman Old Style" w:hAnsi="Bookman Old Style" w:cs="Arial"/>
          <w:szCs w:val="22"/>
          <w:lang w:val="pt-BR"/>
        </w:rPr>
        <w:t>omos também i</w:t>
      </w:r>
      <w:r w:rsidR="009473A6" w:rsidRPr="005A3EC3">
        <w:rPr>
          <w:rFonts w:ascii="Bookman Old Style" w:hAnsi="Bookman Old Style" w:cs="Arial"/>
          <w:szCs w:val="22"/>
          <w:lang w:val="pt-BR"/>
        </w:rPr>
        <w:t>rmãos, convocados a partilhar</w:t>
      </w:r>
      <w:r w:rsidRPr="005A3EC3">
        <w:rPr>
          <w:rFonts w:ascii="Bookman Old Style" w:hAnsi="Bookman Old Style" w:cs="Arial"/>
          <w:szCs w:val="22"/>
          <w:lang w:val="pt-BR"/>
        </w:rPr>
        <w:t xml:space="preserve"> o mesmo projeto de vida </w:t>
      </w:r>
      <w:r w:rsidRPr="005A3EC3">
        <w:rPr>
          <w:rFonts w:ascii="Bookman Old Style" w:hAnsi="Bookman Old Style" w:cs="Arial"/>
          <w:szCs w:val="22"/>
          <w:lang w:val="pt-BR"/>
        </w:rPr>
        <w:lastRenderedPageBreak/>
        <w:t xml:space="preserve">evangélica. A graça “que </w:t>
      </w:r>
      <w:r w:rsidR="008C1FED" w:rsidRPr="005A3EC3">
        <w:rPr>
          <w:rFonts w:ascii="Bookman Old Style" w:hAnsi="Bookman Old Style" w:cs="Arial"/>
          <w:szCs w:val="22"/>
          <w:lang w:val="pt-BR"/>
        </w:rPr>
        <w:t xml:space="preserve">recebemos e nos congrega” é “o princípio que organiza e articula todos os nossos ideais, aspirações e projetos” (cf. </w:t>
      </w:r>
      <w:r w:rsidR="008C1FED" w:rsidRPr="005A3EC3">
        <w:rPr>
          <w:rFonts w:ascii="Bookman Old Style" w:hAnsi="Bookman Old Style" w:cs="Arial"/>
          <w:i/>
          <w:szCs w:val="22"/>
          <w:lang w:val="pt-BR"/>
        </w:rPr>
        <w:t>MCH</w:t>
      </w:r>
      <w:r w:rsidR="008C1FED" w:rsidRPr="005A3EC3">
        <w:rPr>
          <w:rFonts w:ascii="Bookman Old Style" w:hAnsi="Bookman Old Style" w:cs="Arial"/>
          <w:szCs w:val="22"/>
          <w:lang w:val="pt-BR"/>
        </w:rPr>
        <w:t xml:space="preserve"> 126,133). Por isso, embora vivamos imersos em uma rede de pertenças múltiplas (familiares, sociais e eclesiais), nossa pertença a Cristo, expressa na vocação que partilhamos na Congregação, tem a primazia sobre todas as demais.</w:t>
      </w:r>
    </w:p>
    <w:p w:rsidR="0018120D" w:rsidRPr="005A3EC3" w:rsidRDefault="0018120D" w:rsidP="0018120D">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8C1FED" w:rsidRPr="005A3EC3" w:rsidRDefault="008C1FED"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 xml:space="preserve">Na Congregação, portanto, não estamos unidos por meio de um contrato que podemos rescindir quando queiramos. Não se trata de uma associação à qual dedicamos parte do nosso tempo e energia. É a nova família no Espírito que não se </w:t>
      </w:r>
      <w:r w:rsidR="00DF6203" w:rsidRPr="005A3EC3">
        <w:rPr>
          <w:rFonts w:ascii="Bookman Old Style" w:hAnsi="Bookman Old Style" w:cs="Arial"/>
          <w:szCs w:val="22"/>
          <w:lang w:val="pt-BR"/>
        </w:rPr>
        <w:t>fundamenta</w:t>
      </w:r>
      <w:r w:rsidRPr="005A3EC3">
        <w:rPr>
          <w:rFonts w:ascii="Bookman Old Style" w:hAnsi="Bookman Old Style" w:cs="Arial"/>
          <w:szCs w:val="22"/>
          <w:lang w:val="pt-BR"/>
        </w:rPr>
        <w:t xml:space="preserve"> na carne e no sangue, mas no amor e na escuta, </w:t>
      </w:r>
      <w:r w:rsidR="009473A6" w:rsidRPr="005A3EC3">
        <w:rPr>
          <w:rFonts w:ascii="Bookman Old Style" w:hAnsi="Bookman Old Style" w:cs="Arial"/>
          <w:szCs w:val="22"/>
          <w:lang w:val="pt-BR"/>
        </w:rPr>
        <w:t xml:space="preserve">na </w:t>
      </w:r>
      <w:r w:rsidRPr="005A3EC3">
        <w:rPr>
          <w:rFonts w:ascii="Bookman Old Style" w:hAnsi="Bookman Old Style" w:cs="Arial"/>
          <w:szCs w:val="22"/>
          <w:lang w:val="pt-BR"/>
        </w:rPr>
        <w:t xml:space="preserve">acolhida e </w:t>
      </w:r>
      <w:r w:rsidR="009473A6" w:rsidRPr="005A3EC3">
        <w:rPr>
          <w:rFonts w:ascii="Bookman Old Style" w:hAnsi="Bookman Old Style" w:cs="Arial"/>
          <w:szCs w:val="22"/>
          <w:lang w:val="pt-BR"/>
        </w:rPr>
        <w:t xml:space="preserve">na </w:t>
      </w:r>
      <w:r w:rsidRPr="005A3EC3">
        <w:rPr>
          <w:rFonts w:ascii="Bookman Old Style" w:hAnsi="Bookman Old Style" w:cs="Arial"/>
          <w:szCs w:val="22"/>
          <w:lang w:val="pt-BR"/>
        </w:rPr>
        <w:t xml:space="preserve">proclamação da Palavra de Deus (cf. </w:t>
      </w:r>
      <w:r w:rsidRPr="005A3EC3">
        <w:rPr>
          <w:rFonts w:ascii="Bookman Old Style" w:hAnsi="Bookman Old Style" w:cs="Arial"/>
          <w:i/>
          <w:szCs w:val="22"/>
          <w:lang w:val="pt-BR"/>
        </w:rPr>
        <w:t>Mt</w:t>
      </w:r>
      <w:r w:rsidRPr="005A3EC3">
        <w:rPr>
          <w:rFonts w:ascii="Bookman Old Style" w:hAnsi="Bookman Old Style" w:cs="Arial"/>
          <w:szCs w:val="22"/>
          <w:lang w:val="pt-BR"/>
        </w:rPr>
        <w:t xml:space="preserve"> 12, 46-50; </w:t>
      </w:r>
      <w:r w:rsidRPr="005A3EC3">
        <w:rPr>
          <w:rFonts w:ascii="Bookman Old Style" w:hAnsi="Bookman Old Style" w:cs="Arial"/>
          <w:i/>
          <w:szCs w:val="22"/>
          <w:lang w:val="pt-BR"/>
        </w:rPr>
        <w:t>Jo</w:t>
      </w:r>
      <w:r w:rsidRPr="005A3EC3">
        <w:rPr>
          <w:rFonts w:ascii="Bookman Old Style" w:hAnsi="Bookman Old Style" w:cs="Arial"/>
          <w:szCs w:val="22"/>
          <w:lang w:val="pt-BR"/>
        </w:rPr>
        <w:t xml:space="preserve"> 15,12). Nossa nova relação, nossa vida comunitária, tem significado e se realiza na Eucaristia e se alimenta com a oração, o estilo de vida familiar, a corresponsabilidade no governo e a colaboração na missão comum </w:t>
      </w:r>
      <w:r w:rsidRPr="005A3EC3">
        <w:rPr>
          <w:rFonts w:ascii="Bookman Old Style" w:hAnsi="Bookman Old Style"/>
          <w:lang w:val="pt-BR"/>
        </w:rPr>
        <w:t xml:space="preserve">(cf. </w:t>
      </w:r>
      <w:r w:rsidRPr="005A3EC3">
        <w:rPr>
          <w:rFonts w:ascii="Bookman Old Style" w:hAnsi="Bookman Old Style"/>
          <w:i/>
          <w:lang w:val="pt-BR"/>
        </w:rPr>
        <w:t>CC</w:t>
      </w:r>
      <w:r w:rsidRPr="005A3EC3">
        <w:rPr>
          <w:rFonts w:ascii="Bookman Old Style" w:hAnsi="Bookman Old Style"/>
          <w:lang w:val="pt-BR"/>
        </w:rPr>
        <w:t xml:space="preserve"> 12-13).</w:t>
      </w:r>
    </w:p>
    <w:p w:rsidR="0018120D" w:rsidRPr="005A3EC3" w:rsidRDefault="0018120D" w:rsidP="0018120D">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DF6203" w:rsidRPr="005A3EC3" w:rsidRDefault="00DF6203"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lang w:val="pt-BR"/>
        </w:rPr>
        <w:t>A Congregação é –como diz nossa tradição- a “mãe Congregação”. Para com ela temos sentimentos de gratidão, respeito, lealdade e entrega. Emociona comprovar que “mãe” é o título mais usado pelos Mártires de Barbastro para falar da Congregação. Neles, como em um ícone, brilham juntos todos os elementos substanciais que configuram nossa identidade: amor a Jesus Cristo, ao Coração de Maria e à Igreja, zelo missionário, devoção à Palavra e à Eucaristia, sentido comunitário, predileção pelos pobres, etc.</w:t>
      </w:r>
    </w:p>
    <w:p w:rsidR="0018120D" w:rsidRPr="005A3EC3" w:rsidRDefault="0018120D" w:rsidP="0018120D">
      <w:pPr>
        <w:numPr>
          <w:ilvl w:val="0"/>
          <w:numId w:val="0"/>
        </w:numPr>
        <w:shd w:val="clear" w:color="auto" w:fill="FFFFFF"/>
        <w:tabs>
          <w:tab w:val="left" w:pos="840"/>
        </w:tabs>
        <w:spacing w:before="0" w:after="0" w:line="240" w:lineRule="auto"/>
        <w:rPr>
          <w:rFonts w:ascii="Bookman Old Style" w:hAnsi="Bookman Old Style" w:cs="Arial"/>
          <w:szCs w:val="22"/>
          <w:lang w:val="pt-BR"/>
        </w:rPr>
      </w:pPr>
    </w:p>
    <w:p w:rsidR="00DF6203" w:rsidRPr="005A3EC3" w:rsidRDefault="00DF6203"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lang w:val="pt-BR"/>
        </w:rPr>
        <w:t xml:space="preserve">Formamos a Congregação presbíteros, diáconos, irmãos e estudantes, partilhando todos a mesma vocação </w:t>
      </w:r>
      <w:r w:rsidRPr="005A3EC3">
        <w:rPr>
          <w:rFonts w:ascii="Bookman Old Style" w:hAnsi="Bookman Old Style" w:cs="Arial"/>
          <w:szCs w:val="22"/>
          <w:lang w:val="pt-BR"/>
        </w:rPr>
        <w:t xml:space="preserve">(cf. </w:t>
      </w:r>
      <w:r w:rsidRPr="005A3EC3">
        <w:rPr>
          <w:rFonts w:ascii="Bookman Old Style" w:hAnsi="Bookman Old Style" w:cs="Arial"/>
          <w:i/>
          <w:szCs w:val="22"/>
          <w:lang w:val="pt-BR"/>
        </w:rPr>
        <w:t>CC</w:t>
      </w:r>
      <w:r w:rsidRPr="005A3EC3">
        <w:rPr>
          <w:rFonts w:ascii="Bookman Old Style" w:hAnsi="Bookman Old Style" w:cs="Arial"/>
          <w:szCs w:val="22"/>
          <w:lang w:val="pt-BR"/>
        </w:rPr>
        <w:t xml:space="preserve"> 7). Esta diversidade e complementaridade enriquece</w:t>
      </w:r>
      <w:r w:rsidR="00E6678B" w:rsidRPr="005A3EC3">
        <w:rPr>
          <w:rFonts w:ascii="Bookman Old Style" w:hAnsi="Bookman Old Style" w:cs="Arial"/>
          <w:szCs w:val="22"/>
          <w:lang w:val="pt-BR"/>
        </w:rPr>
        <w:t>m</w:t>
      </w:r>
      <w:r w:rsidRPr="005A3EC3">
        <w:rPr>
          <w:rFonts w:ascii="Bookman Old Style" w:hAnsi="Bookman Old Style" w:cs="Arial"/>
          <w:szCs w:val="22"/>
          <w:lang w:val="pt-BR"/>
        </w:rPr>
        <w:t xml:space="preserve"> nossa vida e missão (cf. </w:t>
      </w:r>
      <w:r w:rsidRPr="005A3EC3">
        <w:rPr>
          <w:rFonts w:ascii="Bookman Old Style" w:hAnsi="Bookman Old Style" w:cs="Arial"/>
          <w:i/>
          <w:szCs w:val="22"/>
          <w:lang w:val="pt-BR"/>
        </w:rPr>
        <w:t>SP</w:t>
      </w:r>
      <w:r w:rsidRPr="005A3EC3">
        <w:rPr>
          <w:rFonts w:ascii="Bookman Old Style" w:hAnsi="Bookman Old Style" w:cs="Arial"/>
          <w:szCs w:val="22"/>
          <w:lang w:val="pt-BR"/>
        </w:rPr>
        <w:t xml:space="preserve"> 8; </w:t>
      </w:r>
      <w:r w:rsidRPr="005A3EC3">
        <w:rPr>
          <w:rFonts w:ascii="Bookman Old Style" w:hAnsi="Bookman Old Style" w:cs="Arial"/>
          <w:i/>
          <w:szCs w:val="22"/>
          <w:lang w:val="pt-BR"/>
        </w:rPr>
        <w:t>EMP</w:t>
      </w:r>
      <w:r w:rsidRPr="005A3EC3">
        <w:rPr>
          <w:rFonts w:ascii="Bookman Old Style" w:hAnsi="Bookman Old Style" w:cs="Arial"/>
          <w:szCs w:val="22"/>
          <w:lang w:val="pt-BR"/>
        </w:rPr>
        <w:t xml:space="preserve"> 30); e nos compromete a suscitar e cultivar todos estes caminhos vocacionais.</w:t>
      </w:r>
    </w:p>
    <w:p w:rsidR="0018120D" w:rsidRPr="005A3EC3" w:rsidRDefault="0018120D" w:rsidP="0018120D">
      <w:pPr>
        <w:numPr>
          <w:ilvl w:val="0"/>
          <w:numId w:val="0"/>
        </w:numPr>
        <w:shd w:val="clear" w:color="auto" w:fill="FFFFFF"/>
        <w:tabs>
          <w:tab w:val="num" w:pos="840"/>
        </w:tabs>
        <w:spacing w:before="0" w:after="0" w:line="240" w:lineRule="auto"/>
        <w:rPr>
          <w:rFonts w:ascii="Bookman Old Style" w:hAnsi="Bookman Old Style" w:cs="Arial"/>
          <w:szCs w:val="22"/>
          <w:lang w:val="pt-BR"/>
        </w:rPr>
      </w:pPr>
    </w:p>
    <w:p w:rsidR="00DF6203" w:rsidRPr="005A3EC3" w:rsidRDefault="00DF6203" w:rsidP="00940B0B">
      <w:pPr>
        <w:numPr>
          <w:ilvl w:val="0"/>
          <w:numId w:val="3"/>
        </w:numPr>
        <w:shd w:val="clear" w:color="auto" w:fill="FFFFFF"/>
        <w:tabs>
          <w:tab w:val="clear" w:pos="840"/>
          <w:tab w:val="num" w:pos="-360"/>
          <w:tab w:val="num" w:pos="360"/>
        </w:tabs>
        <w:spacing w:before="0" w:after="0" w:line="240" w:lineRule="auto"/>
        <w:ind w:left="357" w:hanging="357"/>
        <w:rPr>
          <w:rFonts w:ascii="Bookman Old Style" w:hAnsi="Bookman Old Style" w:cs="Arial"/>
          <w:szCs w:val="22"/>
          <w:lang w:val="pt-BR"/>
        </w:rPr>
      </w:pPr>
      <w:r w:rsidRPr="005A3EC3">
        <w:rPr>
          <w:rFonts w:ascii="Bookman Old Style" w:hAnsi="Bookman Old Style" w:cs="Arial"/>
          <w:szCs w:val="22"/>
          <w:lang w:val="pt-BR"/>
        </w:rPr>
        <w:t>Hoje a Congrega</w:t>
      </w:r>
      <w:r w:rsidR="00981152" w:rsidRPr="005A3EC3">
        <w:rPr>
          <w:rFonts w:ascii="Bookman Old Style" w:hAnsi="Bookman Old Style" w:cs="Arial"/>
          <w:szCs w:val="22"/>
          <w:lang w:val="pt-BR"/>
        </w:rPr>
        <w:t>ção tem um rosto plural e se vê</w:t>
      </w:r>
      <w:r w:rsidRPr="005A3EC3">
        <w:rPr>
          <w:rFonts w:ascii="Bookman Old Style" w:hAnsi="Bookman Old Style" w:cs="Arial"/>
          <w:szCs w:val="22"/>
          <w:lang w:val="pt-BR"/>
        </w:rPr>
        <w:t xml:space="preserve"> enriquecida com membros de diferentes países, etnias, línguas e culturas. O desafio de viver a unidade na diversidade pode ser enfrentado com esperança se responde</w:t>
      </w:r>
      <w:r w:rsidR="00981152" w:rsidRPr="005A3EC3">
        <w:rPr>
          <w:rFonts w:ascii="Bookman Old Style" w:hAnsi="Bookman Old Style" w:cs="Arial"/>
          <w:szCs w:val="22"/>
          <w:lang w:val="pt-BR"/>
        </w:rPr>
        <w:t>r</w:t>
      </w:r>
      <w:r w:rsidRPr="005A3EC3">
        <w:rPr>
          <w:rFonts w:ascii="Bookman Old Style" w:hAnsi="Bookman Old Style" w:cs="Arial"/>
          <w:szCs w:val="22"/>
          <w:lang w:val="pt-BR"/>
        </w:rPr>
        <w:t>mos fielmente ao dom do amor a Deus e aos irmãos, que é a base da comunhão (cf.</w:t>
      </w:r>
      <w:r w:rsidRPr="005A3EC3">
        <w:rPr>
          <w:rFonts w:ascii="Bookman Old Style" w:hAnsi="Bookman Old Style"/>
          <w:lang w:val="pt-BR"/>
        </w:rPr>
        <w:t xml:space="preserve"> </w:t>
      </w:r>
      <w:r w:rsidRPr="005A3EC3">
        <w:rPr>
          <w:rFonts w:ascii="Bookman Old Style" w:hAnsi="Bookman Old Style"/>
          <w:i/>
          <w:lang w:val="pt-BR"/>
        </w:rPr>
        <w:t>CC</w:t>
      </w:r>
      <w:r w:rsidRPr="005A3EC3">
        <w:rPr>
          <w:rFonts w:ascii="Bookman Old Style" w:hAnsi="Bookman Old Style"/>
          <w:lang w:val="pt-BR"/>
        </w:rPr>
        <w:t xml:space="preserve"> </w:t>
      </w:r>
      <w:r w:rsidRPr="005A3EC3">
        <w:rPr>
          <w:rFonts w:ascii="Bookman Old Style" w:hAnsi="Bookman Old Style" w:cs="Arial"/>
          <w:szCs w:val="22"/>
          <w:lang w:val="pt-BR"/>
        </w:rPr>
        <w:t>10). Se reaviva</w:t>
      </w:r>
      <w:r w:rsidR="00981152" w:rsidRPr="005A3EC3">
        <w:rPr>
          <w:rFonts w:ascii="Bookman Old Style" w:hAnsi="Bookman Old Style" w:cs="Arial"/>
          <w:szCs w:val="22"/>
          <w:lang w:val="pt-BR"/>
        </w:rPr>
        <w:t>r</w:t>
      </w:r>
      <w:r w:rsidRPr="005A3EC3">
        <w:rPr>
          <w:rFonts w:ascii="Bookman Old Style" w:hAnsi="Bookman Old Style" w:cs="Arial"/>
          <w:szCs w:val="22"/>
          <w:lang w:val="pt-BR"/>
        </w:rPr>
        <w:t xml:space="preserve">mos o fogo carismático que nos deu origem poderemos expressar e construir a comunidade mundial dos Missionários Filhos do Imaculado Coração de Maria. O Espírito, que reparte seus dons e une o que é diferente, irá fortalecendo nossos vínculos e fará surgir um corpo novo. </w:t>
      </w:r>
      <w:r w:rsidRPr="005A3EC3">
        <w:rPr>
          <w:rFonts w:ascii="Bookman Old Style" w:hAnsi="Bookman Old Style" w:cs="Arial"/>
          <w:i/>
          <w:szCs w:val="22"/>
          <w:lang w:val="pt-BR"/>
        </w:rPr>
        <w:t>Nesta era de globalização e exclusão, de ânsias de paz e violência, a comunidade claretiana –em sua pequenez e fragilidade- deseja continuar sendo um sinal vivo do Reino.</w:t>
      </w:r>
    </w:p>
    <w:p w:rsidR="00981152" w:rsidRPr="005A3EC3" w:rsidRDefault="00981152" w:rsidP="00940B0B">
      <w:pPr>
        <w:pStyle w:val="Heading2"/>
        <w:shd w:val="clear" w:color="auto" w:fill="FFFFFF"/>
        <w:spacing w:before="0" w:after="0" w:line="240" w:lineRule="auto"/>
        <w:rPr>
          <w:rFonts w:ascii="Bookman Old Style" w:hAnsi="Bookman Old Style"/>
          <w:color w:val="auto"/>
          <w:sz w:val="22"/>
          <w:szCs w:val="22"/>
          <w:lang w:val="pt-BR"/>
        </w:rPr>
      </w:pPr>
      <w:bookmarkStart w:id="65" w:name="_Toc239670212"/>
      <w:bookmarkStart w:id="66" w:name="_Toc239670277"/>
      <w:bookmarkStart w:id="67" w:name="_Toc239842402"/>
      <w:bookmarkEnd w:id="62"/>
      <w:bookmarkEnd w:id="63"/>
      <w:bookmarkEnd w:id="64"/>
    </w:p>
    <w:p w:rsidR="0018120D" w:rsidRPr="005A3EC3" w:rsidRDefault="0018120D" w:rsidP="00B5460D">
      <w:pPr>
        <w:numPr>
          <w:ilvl w:val="0"/>
          <w:numId w:val="0"/>
        </w:numPr>
        <w:ind w:firstLine="709"/>
        <w:rPr>
          <w:rFonts w:ascii="Bookman Old Style" w:hAnsi="Bookman Old Style"/>
          <w:szCs w:val="22"/>
          <w:lang w:val="pt-BR"/>
        </w:rPr>
      </w:pPr>
    </w:p>
    <w:p w:rsidR="00B5460D" w:rsidRPr="005A3EC3" w:rsidRDefault="00B5460D" w:rsidP="00B5460D">
      <w:pPr>
        <w:numPr>
          <w:ilvl w:val="0"/>
          <w:numId w:val="0"/>
        </w:numPr>
        <w:ind w:firstLine="709"/>
        <w:rPr>
          <w:rFonts w:ascii="Bookman Old Style" w:hAnsi="Bookman Old Style"/>
          <w:lang w:val="pt-BR"/>
        </w:rPr>
      </w:pPr>
    </w:p>
    <w:p w:rsidR="008E1BE3" w:rsidRPr="005A3EC3" w:rsidRDefault="00C73AB8"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Um no</w:t>
      </w:r>
      <w:r w:rsidR="008E1BE3" w:rsidRPr="005A3EC3">
        <w:rPr>
          <w:rFonts w:ascii="Bookman Old Style" w:hAnsi="Bookman Old Style"/>
          <w:color w:val="auto"/>
          <w:lang w:val="pt-BR"/>
        </w:rPr>
        <w:t xml:space="preserve">vo estilo de vida: </w:t>
      </w:r>
    </w:p>
    <w:p w:rsidR="008E1BE3" w:rsidRPr="005A3EC3" w:rsidRDefault="00C73AB8"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Arder em</w:t>
      </w:r>
      <w:r w:rsidR="008E1BE3" w:rsidRPr="005A3EC3">
        <w:rPr>
          <w:rFonts w:ascii="Bookman Old Style" w:hAnsi="Bookman Old Style"/>
          <w:color w:val="auto"/>
          <w:lang w:val="pt-BR"/>
        </w:rPr>
        <w:t xml:space="preserve"> caridad</w:t>
      </w:r>
      <w:bookmarkEnd w:id="65"/>
      <w:bookmarkEnd w:id="66"/>
      <w:bookmarkEnd w:id="67"/>
      <w:r w:rsidRPr="005A3EC3">
        <w:rPr>
          <w:rFonts w:ascii="Bookman Old Style" w:hAnsi="Bookman Old Style"/>
          <w:color w:val="auto"/>
          <w:lang w:val="pt-BR"/>
        </w:rPr>
        <w:t>e</w:t>
      </w:r>
    </w:p>
    <w:p w:rsidR="0018120D" w:rsidRPr="005A3EC3" w:rsidRDefault="0018120D" w:rsidP="0018120D">
      <w:pPr>
        <w:numPr>
          <w:ilvl w:val="0"/>
          <w:numId w:val="0"/>
        </w:numPr>
        <w:rPr>
          <w:rFonts w:ascii="Bookman Old Style" w:hAnsi="Bookman Old Style"/>
          <w:lang w:val="pt-BR"/>
        </w:rPr>
      </w:pPr>
    </w:p>
    <w:p w:rsidR="00C73AB8" w:rsidRPr="005A3EC3" w:rsidRDefault="00C73AB8" w:rsidP="00940B0B">
      <w:pPr>
        <w:pStyle w:val="List"/>
        <w:numPr>
          <w:ilvl w:val="0"/>
          <w:numId w:val="3"/>
        </w:numPr>
        <w:shd w:val="clear" w:color="auto" w:fill="FFFFFF"/>
        <w:tabs>
          <w:tab w:val="num" w:pos="360"/>
        </w:tabs>
        <w:spacing w:before="0" w:after="0" w:line="240" w:lineRule="auto"/>
        <w:ind w:left="357" w:hanging="357"/>
        <w:rPr>
          <w:rFonts w:ascii="Bookman Old Style" w:hAnsi="Bookman Old Style" w:cs="Arial"/>
          <w:szCs w:val="22"/>
          <w:lang w:val="pt-BR" w:eastAsia="it-IT"/>
        </w:rPr>
      </w:pPr>
      <w:r w:rsidRPr="005A3EC3">
        <w:rPr>
          <w:rFonts w:ascii="Bookman Old Style" w:hAnsi="Bookman Old Style" w:cs="Arial"/>
          <w:szCs w:val="22"/>
          <w:lang w:val="pt-BR" w:eastAsia="it-IT"/>
        </w:rPr>
        <w:t xml:space="preserve">O missionário é –em sua vocação mais específica- um homem “que arde em caridade” e que, portanto, “abrasa por onde passa”. A unção do Espírito nos habilita para amar com zelo profético. O mesmo Espírito Santo, aparecendo sob a forma de línguas de fogo sobre os Apóstolos no </w:t>
      </w:r>
      <w:r w:rsidRPr="005A3EC3">
        <w:rPr>
          <w:rFonts w:ascii="Bookman Old Style" w:hAnsi="Bookman Old Style" w:cs="Arial"/>
          <w:szCs w:val="22"/>
          <w:lang w:val="pt-BR" w:eastAsia="it-IT"/>
        </w:rPr>
        <w:lastRenderedPageBreak/>
        <w:t xml:space="preserve">dia de Pentecostes, nos mostrou muito claramente esta verdade: que um missionário apostólico deve ter coração e língua de fogo, como expressões de amor </w:t>
      </w:r>
      <w:r w:rsidRPr="005A3EC3">
        <w:rPr>
          <w:rFonts w:ascii="Bookman Old Style" w:hAnsi="Bookman Old Style" w:cs="Arial"/>
          <w:szCs w:val="22"/>
          <w:lang w:val="pt-BR"/>
        </w:rPr>
        <w:t xml:space="preserve">(cf. </w:t>
      </w:r>
      <w:r w:rsidRPr="005A3EC3">
        <w:rPr>
          <w:rFonts w:ascii="Bookman Old Style" w:hAnsi="Bookman Old Style" w:cs="Arial"/>
          <w:i/>
          <w:szCs w:val="22"/>
          <w:lang w:val="pt-BR"/>
        </w:rPr>
        <w:t xml:space="preserve">Aut </w:t>
      </w:r>
      <w:r w:rsidRPr="005A3EC3">
        <w:rPr>
          <w:rFonts w:ascii="Bookman Old Style" w:hAnsi="Bookman Old Style" w:cs="Arial"/>
          <w:szCs w:val="22"/>
          <w:lang w:val="pt-BR"/>
        </w:rPr>
        <w:t>440). Por isso, “a virtude de que mais precisa um missionário apostólico é o amor. Deve amar a Deus, a Jesus Cristo, a Maria Santíssima e ao próxi</w:t>
      </w:r>
      <w:r w:rsidR="00306948" w:rsidRPr="005A3EC3">
        <w:rPr>
          <w:rFonts w:ascii="Bookman Old Style" w:hAnsi="Bookman Old Style" w:cs="Arial"/>
          <w:szCs w:val="22"/>
          <w:lang w:val="pt-BR"/>
        </w:rPr>
        <w:t>mo. Se não tiver este amor, todo</w:t>
      </w:r>
      <w:r w:rsidRPr="005A3EC3">
        <w:rPr>
          <w:rFonts w:ascii="Bookman Old Style" w:hAnsi="Bookman Old Style" w:cs="Arial"/>
          <w:szCs w:val="22"/>
          <w:lang w:val="pt-BR"/>
        </w:rPr>
        <w:t>s seus belos talentos serão inúteis; mas, se tiver grande amor, com os talentos naturais, tem tudo” (</w:t>
      </w:r>
      <w:r w:rsidRPr="005A3EC3">
        <w:rPr>
          <w:rFonts w:ascii="Bookman Old Style" w:hAnsi="Bookman Old Style" w:cs="Arial"/>
          <w:i/>
          <w:szCs w:val="22"/>
          <w:lang w:val="pt-BR"/>
        </w:rPr>
        <w:t>Aut</w:t>
      </w:r>
      <w:r w:rsidRPr="005A3EC3">
        <w:rPr>
          <w:rFonts w:ascii="Bookman Old Style" w:hAnsi="Bookman Old Style" w:cs="Arial"/>
          <w:szCs w:val="22"/>
          <w:lang w:val="pt-BR"/>
        </w:rPr>
        <w:t xml:space="preserve"> 438)</w:t>
      </w:r>
      <w:r w:rsidRPr="005A3EC3">
        <w:rPr>
          <w:rFonts w:ascii="Bookman Old Style" w:hAnsi="Bookman Old Style" w:cs="Arial"/>
          <w:szCs w:val="22"/>
          <w:lang w:val="pt-BR" w:eastAsia="it-IT"/>
        </w:rPr>
        <w:t>.</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cs="Arial"/>
          <w:szCs w:val="22"/>
          <w:lang w:val="pt-BR" w:eastAsia="it-IT"/>
        </w:rPr>
      </w:pPr>
    </w:p>
    <w:p w:rsidR="00C73AB8" w:rsidRPr="005A3EC3" w:rsidRDefault="003322F3" w:rsidP="00940B0B">
      <w:pPr>
        <w:pStyle w:val="List"/>
        <w:numPr>
          <w:ilvl w:val="0"/>
          <w:numId w:val="3"/>
        </w:numPr>
        <w:shd w:val="clear" w:color="auto" w:fill="FFFFFF"/>
        <w:tabs>
          <w:tab w:val="num" w:pos="360"/>
        </w:tabs>
        <w:spacing w:before="0" w:after="0" w:line="240" w:lineRule="auto"/>
        <w:ind w:left="357" w:hanging="357"/>
        <w:rPr>
          <w:rFonts w:ascii="Bookman Old Style" w:hAnsi="Bookman Old Style" w:cs="Arial"/>
          <w:szCs w:val="22"/>
          <w:lang w:val="pt-BR" w:eastAsia="it-IT"/>
        </w:rPr>
      </w:pPr>
      <w:r w:rsidRPr="005A3EC3">
        <w:rPr>
          <w:rFonts w:ascii="Bookman Old Style" w:hAnsi="Bookman Old Style" w:cs="Arial"/>
          <w:szCs w:val="22"/>
          <w:lang w:val="pt-BR" w:eastAsia="it-IT"/>
        </w:rPr>
        <w:t>Na definição do Missionário encontramos a verdade do ser humano em sua relação com Deus: a salvação se acha no Deus que nos faz arder. Quando fazemos nossa esta verdade, renunciamos aos modelos individualistas e autossuficientes de vida e nos abrimos a novas formas de relação com Deus e com os demais. Enquanto Missionários Filhos, o ponto de partida de uma espiritualidade consistente passa por conhecermo-nos a nós mesmos, cultivarmos as bases humanas da nossa personalidade e desenvolvermos os próprios talentos. T</w:t>
      </w:r>
      <w:r w:rsidR="00306948" w:rsidRPr="005A3EC3">
        <w:rPr>
          <w:rFonts w:ascii="Bookman Old Style" w:hAnsi="Bookman Old Style" w:cs="Arial"/>
          <w:szCs w:val="22"/>
          <w:lang w:val="pt-BR" w:eastAsia="it-IT"/>
        </w:rPr>
        <w:t>rata-se, portanto, de “</w:t>
      </w:r>
      <w:r w:rsidRPr="005A3EC3">
        <w:rPr>
          <w:rFonts w:ascii="Bookman Old Style" w:hAnsi="Bookman Old Style" w:cs="Arial"/>
          <w:szCs w:val="22"/>
          <w:lang w:val="pt-BR" w:eastAsia="it-IT"/>
        </w:rPr>
        <w:t>nascer</w:t>
      </w:r>
      <w:r w:rsidR="00306948" w:rsidRPr="005A3EC3">
        <w:rPr>
          <w:rFonts w:ascii="Bookman Old Style" w:hAnsi="Bookman Old Style" w:cs="Arial"/>
          <w:szCs w:val="22"/>
          <w:lang w:val="pt-BR" w:eastAsia="it-IT"/>
        </w:rPr>
        <w:t xml:space="preserve"> de novo</w:t>
      </w:r>
      <w:r w:rsidRPr="005A3EC3">
        <w:rPr>
          <w:rFonts w:ascii="Bookman Old Style" w:hAnsi="Bookman Old Style" w:cs="Arial"/>
          <w:szCs w:val="22"/>
          <w:lang w:val="pt-BR" w:eastAsia="it-IT"/>
        </w:rPr>
        <w:t xml:space="preserve">” </w:t>
      </w:r>
      <w:r w:rsidRPr="005A3EC3">
        <w:rPr>
          <w:rFonts w:ascii="Bookman Old Style" w:hAnsi="Bookman Old Style" w:cs="Arial"/>
          <w:szCs w:val="22"/>
          <w:lang w:val="pt-BR"/>
        </w:rPr>
        <w:t xml:space="preserve">(cf. </w:t>
      </w:r>
      <w:r w:rsidRPr="005A3EC3">
        <w:rPr>
          <w:rFonts w:ascii="Bookman Old Style" w:hAnsi="Bookman Old Style"/>
          <w:i/>
          <w:lang w:val="pt-BR"/>
        </w:rPr>
        <w:t>Jo</w:t>
      </w:r>
      <w:r w:rsidRPr="005A3EC3">
        <w:rPr>
          <w:rFonts w:ascii="Bookman Old Style" w:hAnsi="Bookman Old Style"/>
          <w:lang w:val="pt-BR"/>
        </w:rPr>
        <w:t xml:space="preserve"> 3, 3).</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cs="Arial"/>
          <w:szCs w:val="22"/>
          <w:lang w:val="pt-BR" w:eastAsia="it-IT"/>
        </w:rPr>
      </w:pP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cs="Arial"/>
          <w:szCs w:val="22"/>
          <w:lang w:val="pt-BR" w:eastAsia="it-IT"/>
        </w:rPr>
      </w:pPr>
    </w:p>
    <w:p w:rsidR="00C73AB8" w:rsidRPr="005A3EC3" w:rsidRDefault="00C73AB8" w:rsidP="00940B0B">
      <w:pPr>
        <w:pStyle w:val="List"/>
        <w:numPr>
          <w:ilvl w:val="0"/>
          <w:numId w:val="0"/>
        </w:numPr>
        <w:shd w:val="clear" w:color="auto" w:fill="FFFFFF"/>
        <w:spacing w:before="0" w:after="0" w:line="240" w:lineRule="auto"/>
        <w:ind w:left="1068" w:hanging="360"/>
        <w:rPr>
          <w:rFonts w:ascii="Bookman Old Style" w:hAnsi="Bookman Old Style" w:cs="Arial"/>
          <w:szCs w:val="22"/>
          <w:lang w:val="pt-BR" w:eastAsia="it-IT"/>
        </w:rPr>
      </w:pPr>
    </w:p>
    <w:p w:rsidR="008E1BE3" w:rsidRPr="005A3EC3" w:rsidRDefault="003322F3" w:rsidP="00940B0B">
      <w:pPr>
        <w:pStyle w:val="Heading2"/>
        <w:shd w:val="clear" w:color="auto" w:fill="FFFFFF"/>
        <w:spacing w:before="0" w:after="0" w:line="240" w:lineRule="auto"/>
        <w:rPr>
          <w:rFonts w:ascii="Bookman Old Style" w:hAnsi="Bookman Old Style"/>
          <w:color w:val="auto"/>
          <w:lang w:val="pt-BR"/>
        </w:rPr>
      </w:pPr>
      <w:bookmarkStart w:id="68" w:name="_Toc229989591"/>
      <w:bookmarkStart w:id="69" w:name="_Toc230003147"/>
      <w:bookmarkStart w:id="70" w:name="_Toc230003207"/>
      <w:bookmarkStart w:id="71" w:name="_Toc239670213"/>
      <w:bookmarkStart w:id="72" w:name="_Toc239670278"/>
      <w:bookmarkStart w:id="73" w:name="_Toc239842403"/>
      <w:bookmarkStart w:id="74" w:name="_Toc229989590"/>
      <w:bookmarkStart w:id="75" w:name="_Toc230003146"/>
      <w:bookmarkStart w:id="76" w:name="_Toc230003206"/>
      <w:r w:rsidRPr="005A3EC3">
        <w:rPr>
          <w:rFonts w:ascii="Bookman Old Style" w:hAnsi="Bookman Old Style"/>
          <w:color w:val="auto"/>
          <w:lang w:val="pt-BR"/>
        </w:rPr>
        <w:t>Um no</w:t>
      </w:r>
      <w:r w:rsidR="008E1BE3" w:rsidRPr="005A3EC3">
        <w:rPr>
          <w:rFonts w:ascii="Bookman Old Style" w:hAnsi="Bookman Old Style"/>
          <w:color w:val="auto"/>
          <w:lang w:val="pt-BR"/>
        </w:rPr>
        <w:t>vo camin</w:t>
      </w:r>
      <w:r w:rsidRPr="005A3EC3">
        <w:rPr>
          <w:rFonts w:ascii="Bookman Old Style" w:hAnsi="Bookman Old Style"/>
          <w:color w:val="auto"/>
          <w:lang w:val="pt-BR"/>
        </w:rPr>
        <w:t>h</w:t>
      </w:r>
      <w:r w:rsidR="008E1BE3" w:rsidRPr="005A3EC3">
        <w:rPr>
          <w:rFonts w:ascii="Bookman Old Style" w:hAnsi="Bookman Old Style"/>
          <w:color w:val="auto"/>
          <w:lang w:val="pt-BR"/>
        </w:rPr>
        <w:t xml:space="preserve">o: </w:t>
      </w:r>
    </w:p>
    <w:p w:rsidR="008E1BE3" w:rsidRPr="005A3EC3" w:rsidRDefault="003322F3"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Discípulos de Jesu</w:t>
      </w:r>
      <w:r w:rsidR="008E1BE3" w:rsidRPr="005A3EC3">
        <w:rPr>
          <w:rFonts w:ascii="Bookman Old Style" w:hAnsi="Bookman Old Style"/>
          <w:color w:val="auto"/>
          <w:lang w:val="pt-BR"/>
        </w:rPr>
        <w:t>s ho</w:t>
      </w:r>
      <w:bookmarkEnd w:id="68"/>
      <w:bookmarkEnd w:id="69"/>
      <w:bookmarkEnd w:id="70"/>
      <w:bookmarkEnd w:id="71"/>
      <w:bookmarkEnd w:id="72"/>
      <w:bookmarkEnd w:id="73"/>
      <w:r w:rsidRPr="005A3EC3">
        <w:rPr>
          <w:rFonts w:ascii="Bookman Old Style" w:hAnsi="Bookman Old Style"/>
          <w:color w:val="auto"/>
          <w:lang w:val="pt-BR"/>
        </w:rPr>
        <w:t>je</w:t>
      </w:r>
    </w:p>
    <w:p w:rsidR="0018120D" w:rsidRPr="005A3EC3" w:rsidRDefault="0018120D" w:rsidP="0018120D">
      <w:pPr>
        <w:numPr>
          <w:ilvl w:val="0"/>
          <w:numId w:val="0"/>
        </w:numPr>
        <w:rPr>
          <w:rFonts w:ascii="Bookman Old Style" w:hAnsi="Bookman Old Style"/>
          <w:lang w:val="pt-BR"/>
        </w:rPr>
      </w:pPr>
    </w:p>
    <w:p w:rsidR="003322F3" w:rsidRPr="005A3EC3" w:rsidRDefault="003322F3"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szCs w:val="22"/>
          <w:lang w:val="pt-BR"/>
        </w:rPr>
        <w:t xml:space="preserve">Como os discípulos de Emaús, também nós podemos superar a falta de entusiasmo e zelo quando nos deixamos acompanhar pelo Mestre no caminho da nossa vida missionária. </w:t>
      </w:r>
      <w:r w:rsidR="00A33EF9" w:rsidRPr="005A3EC3">
        <w:rPr>
          <w:rFonts w:ascii="Bookman Old Style" w:hAnsi="Bookman Old Style" w:cs="Arial"/>
          <w:szCs w:val="22"/>
          <w:lang w:val="pt-BR"/>
        </w:rPr>
        <w:t>Ele escuta nossas frustrações e perguntas e nos dá o que mais necessitamos para reavivar as brasas da vocação debilitada: a Palavra “que faz arder o coração” e a Eucaristia que “nos abre os olhos” (cf.</w:t>
      </w:r>
      <w:r w:rsidR="00A33EF9" w:rsidRPr="005A3EC3">
        <w:rPr>
          <w:rFonts w:ascii="Bookman Old Style" w:hAnsi="Bookman Old Style"/>
          <w:lang w:val="pt-BR"/>
        </w:rPr>
        <w:t xml:space="preserve"> </w:t>
      </w:r>
      <w:r w:rsidR="00A33EF9" w:rsidRPr="005A3EC3">
        <w:rPr>
          <w:rFonts w:ascii="Bookman Old Style" w:hAnsi="Bookman Old Style"/>
          <w:i/>
          <w:lang w:val="pt-BR"/>
        </w:rPr>
        <w:t xml:space="preserve">Lc </w:t>
      </w:r>
      <w:r w:rsidR="00A33EF9" w:rsidRPr="005A3EC3">
        <w:rPr>
          <w:rFonts w:ascii="Bookman Old Style" w:hAnsi="Bookman Old Style" w:cs="Arial"/>
          <w:szCs w:val="22"/>
          <w:lang w:val="pt-BR"/>
        </w:rPr>
        <w:t xml:space="preserve">24,31-45). Esta foi a experiência do nosso Fundador. Na frágua da meditação, dos exercícios espirituais e, sobretudo, da Escritura e da Eucaristia, interpelado pela realidade social, política e eclesial, aqueceu seu coração no fogo do amor a Deus e a Maria (cf. </w:t>
      </w:r>
      <w:r w:rsidR="00A33EF9" w:rsidRPr="005A3EC3">
        <w:rPr>
          <w:rFonts w:ascii="Bookman Old Style" w:hAnsi="Bookman Old Style"/>
          <w:i/>
          <w:lang w:val="pt-BR"/>
        </w:rPr>
        <w:t>Aut</w:t>
      </w:r>
      <w:r w:rsidR="00A33EF9" w:rsidRPr="005A3EC3">
        <w:rPr>
          <w:rFonts w:ascii="Bookman Old Style" w:hAnsi="Bookman Old Style" w:cs="Arial"/>
          <w:i/>
          <w:szCs w:val="22"/>
          <w:lang w:val="pt-BR"/>
        </w:rPr>
        <w:t xml:space="preserve"> </w:t>
      </w:r>
      <w:r w:rsidR="00A33EF9" w:rsidRPr="005A3EC3">
        <w:rPr>
          <w:rFonts w:ascii="Bookman Old Style" w:hAnsi="Bookman Old Style" w:cs="Arial"/>
          <w:szCs w:val="22"/>
          <w:lang w:val="pt-BR"/>
        </w:rPr>
        <w:t xml:space="preserve">227,342). Consciente de que o amor é dom e serviço, Claret o pede com insistência a Deus Pai (cf. </w:t>
      </w:r>
      <w:r w:rsidR="00A33EF9" w:rsidRPr="005A3EC3">
        <w:rPr>
          <w:rFonts w:ascii="Bookman Old Style" w:hAnsi="Bookman Old Style"/>
          <w:i/>
          <w:lang w:val="pt-BR"/>
        </w:rPr>
        <w:t>Aut</w:t>
      </w:r>
      <w:r w:rsidR="00A33EF9" w:rsidRPr="005A3EC3">
        <w:rPr>
          <w:rFonts w:ascii="Bookman Old Style" w:hAnsi="Bookman Old Style" w:cs="Arial"/>
          <w:szCs w:val="22"/>
          <w:lang w:val="pt-BR"/>
        </w:rPr>
        <w:t xml:space="preserve"> 444-445), a Jesus (cf. </w:t>
      </w:r>
      <w:r w:rsidR="00A33EF9" w:rsidRPr="005A3EC3">
        <w:rPr>
          <w:rFonts w:ascii="Bookman Old Style" w:hAnsi="Bookman Old Style"/>
          <w:i/>
          <w:lang w:val="pt-BR"/>
        </w:rPr>
        <w:t>Aut</w:t>
      </w:r>
      <w:r w:rsidR="00A33EF9" w:rsidRPr="005A3EC3">
        <w:rPr>
          <w:rFonts w:ascii="Bookman Old Style" w:hAnsi="Bookman Old Style" w:cs="Arial"/>
          <w:szCs w:val="22"/>
          <w:lang w:val="pt-BR"/>
        </w:rPr>
        <w:t xml:space="preserve"> 446), ao Espírito</w:t>
      </w:r>
      <w:r w:rsidR="00A33EF9" w:rsidRPr="005A3EC3">
        <w:rPr>
          <w:rStyle w:val="FootnoteReference"/>
          <w:rFonts w:ascii="Bookman Old Style" w:hAnsi="Bookman Old Style" w:cs="Arial"/>
          <w:szCs w:val="22"/>
          <w:lang w:val="pt-BR"/>
        </w:rPr>
        <w:footnoteReference w:id="20"/>
      </w:r>
      <w:r w:rsidR="00A33EF9" w:rsidRPr="005A3EC3">
        <w:rPr>
          <w:rFonts w:ascii="Bookman Old Style" w:hAnsi="Bookman Old Style" w:cs="Arial"/>
          <w:szCs w:val="22"/>
          <w:lang w:val="pt-BR"/>
        </w:rPr>
        <w:t xml:space="preserve"> e a Maria: “Oh! Coração de Maria, frágua e instrumento do amor, inflama-me no amor a Deus e ao próximo!” (</w:t>
      </w:r>
      <w:r w:rsidR="00A33EF9" w:rsidRPr="005A3EC3">
        <w:rPr>
          <w:rFonts w:ascii="Bookman Old Style" w:hAnsi="Bookman Old Style"/>
          <w:i/>
          <w:lang w:val="pt-BR"/>
        </w:rPr>
        <w:t>Aut</w:t>
      </w:r>
      <w:r w:rsidR="00A33EF9" w:rsidRPr="005A3EC3">
        <w:rPr>
          <w:rFonts w:ascii="Bookman Old Style" w:hAnsi="Bookman Old Style"/>
          <w:lang w:val="pt-BR"/>
        </w:rPr>
        <w:t xml:space="preserve"> </w:t>
      </w:r>
      <w:r w:rsidR="00A33EF9" w:rsidRPr="005A3EC3">
        <w:rPr>
          <w:rFonts w:ascii="Bookman Old Style" w:hAnsi="Bookman Old Style" w:cs="Arial"/>
          <w:szCs w:val="22"/>
          <w:lang w:val="pt-BR"/>
        </w:rPr>
        <w:t>447).</w:t>
      </w:r>
    </w:p>
    <w:p w:rsidR="0018120D" w:rsidRPr="005A3EC3" w:rsidRDefault="0018120D" w:rsidP="0018120D">
      <w:pPr>
        <w:numPr>
          <w:ilvl w:val="0"/>
          <w:numId w:val="0"/>
        </w:numPr>
        <w:shd w:val="clear" w:color="auto" w:fill="FFFFFF"/>
        <w:spacing w:before="0" w:after="0" w:line="240" w:lineRule="auto"/>
        <w:rPr>
          <w:rFonts w:ascii="Bookman Old Style" w:hAnsi="Bookman Old Style" w:cs="Arial"/>
          <w:szCs w:val="22"/>
          <w:lang w:val="pt-BR"/>
        </w:rPr>
      </w:pPr>
    </w:p>
    <w:p w:rsidR="00667C94" w:rsidRPr="005A3EC3" w:rsidRDefault="00667C94"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szCs w:val="22"/>
          <w:lang w:val="pt-BR"/>
        </w:rPr>
        <w:t xml:space="preserve">O fogo da nossa vocação se mantém vivo através de um processo contínuo de aprofundamento no chamado e formação no discipulado até configurarmo-nos com Cristo (cf. </w:t>
      </w:r>
      <w:r w:rsidRPr="005A3EC3">
        <w:rPr>
          <w:rFonts w:ascii="Bookman Old Style" w:hAnsi="Bookman Old Style" w:cs="Arial"/>
          <w:i/>
          <w:szCs w:val="22"/>
          <w:lang w:val="pt-BR"/>
        </w:rPr>
        <w:t>VC</w:t>
      </w:r>
      <w:r w:rsidRPr="005A3EC3">
        <w:rPr>
          <w:rFonts w:ascii="Bookman Old Style" w:hAnsi="Bookman Old Style" w:cs="Arial"/>
          <w:szCs w:val="22"/>
          <w:lang w:val="pt-BR"/>
        </w:rPr>
        <w:t xml:space="preserve"> 65; </w:t>
      </w:r>
      <w:r w:rsidRPr="005A3EC3">
        <w:rPr>
          <w:rFonts w:ascii="Bookman Old Style" w:hAnsi="Bookman Old Style" w:cs="Arial"/>
          <w:i/>
          <w:szCs w:val="22"/>
          <w:lang w:val="pt-BR"/>
        </w:rPr>
        <w:t>PGF</w:t>
      </w:r>
      <w:r w:rsidRPr="005A3EC3">
        <w:rPr>
          <w:rFonts w:ascii="Bookman Old Style" w:hAnsi="Bookman Old Style" w:cs="Arial"/>
          <w:szCs w:val="22"/>
          <w:lang w:val="pt-BR"/>
        </w:rPr>
        <w:t xml:space="preserve"> 12). O dom recebido nos permite superar as tentações causadas pelas formas de pensar que favorecem a superficialidade, valorizam o </w:t>
      </w:r>
      <w:r w:rsidR="00FF5153" w:rsidRPr="005A3EC3">
        <w:rPr>
          <w:rFonts w:ascii="Bookman Old Style" w:hAnsi="Bookman Old Style" w:cs="Arial"/>
          <w:szCs w:val="22"/>
          <w:lang w:val="pt-BR"/>
        </w:rPr>
        <w:t>comodismo</w:t>
      </w:r>
      <w:r w:rsidRPr="005A3EC3">
        <w:rPr>
          <w:rFonts w:ascii="Bookman Old Style" w:hAnsi="Bookman Old Style" w:cs="Arial"/>
          <w:szCs w:val="22"/>
          <w:lang w:val="pt-BR"/>
        </w:rPr>
        <w:t xml:space="preserve"> e fogem da abnegação e do sacrifício. </w:t>
      </w:r>
      <w:r w:rsidRPr="005A3EC3">
        <w:rPr>
          <w:rFonts w:ascii="Bookman Old Style" w:hAnsi="Bookman Old Style" w:cs="Arial"/>
          <w:i/>
          <w:szCs w:val="22"/>
          <w:lang w:val="pt-BR"/>
        </w:rPr>
        <w:t>Se nos abrirmos ao Espírito em um processo contínuo de formaç</w:t>
      </w:r>
      <w:r w:rsidR="00B955AD" w:rsidRPr="005A3EC3">
        <w:rPr>
          <w:rFonts w:ascii="Bookman Old Style" w:hAnsi="Bookman Old Style" w:cs="Arial"/>
          <w:i/>
          <w:szCs w:val="22"/>
          <w:lang w:val="pt-BR"/>
        </w:rPr>
        <w:t>ão, poderemos reconhecer</w:t>
      </w:r>
      <w:r w:rsidRPr="005A3EC3">
        <w:rPr>
          <w:rFonts w:ascii="Bookman Old Style" w:hAnsi="Bookman Old Style" w:cs="Arial"/>
          <w:i/>
          <w:szCs w:val="22"/>
          <w:lang w:val="pt-BR"/>
        </w:rPr>
        <w:t xml:space="preserve"> nossa infidelidade, reavivar o fogo do dom vocacional, acolher os apelos dos nossos povos e buscar com eles respostas criativas às necessidades cambiantes do nosso mundo</w:t>
      </w:r>
      <w:r w:rsidRPr="005A3EC3">
        <w:rPr>
          <w:rFonts w:ascii="Bookman Old Style" w:hAnsi="Bookman Old Style" w:cs="Arial"/>
          <w:szCs w:val="22"/>
          <w:lang w:val="pt-BR"/>
        </w:rPr>
        <w:t>.</w:t>
      </w:r>
    </w:p>
    <w:p w:rsidR="0018120D" w:rsidRPr="005A3EC3" w:rsidRDefault="0018120D" w:rsidP="0018120D">
      <w:pPr>
        <w:numPr>
          <w:ilvl w:val="0"/>
          <w:numId w:val="0"/>
        </w:numPr>
        <w:shd w:val="clear" w:color="auto" w:fill="FFFFFF"/>
        <w:spacing w:before="0" w:after="0" w:line="240" w:lineRule="auto"/>
        <w:rPr>
          <w:rFonts w:ascii="Bookman Old Style" w:hAnsi="Bookman Old Style" w:cs="Arial"/>
          <w:szCs w:val="22"/>
          <w:lang w:val="pt-BR"/>
        </w:rPr>
      </w:pPr>
    </w:p>
    <w:p w:rsidR="008E1BE3" w:rsidRPr="005A3EC3" w:rsidRDefault="000D6619"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szCs w:val="22"/>
          <w:lang w:val="pt-BR"/>
        </w:rPr>
        <w:t xml:space="preserve">Jesus é a paixão que nos impele (cf. </w:t>
      </w:r>
      <w:r w:rsidRPr="005A3EC3">
        <w:rPr>
          <w:rFonts w:ascii="Bookman Old Style" w:hAnsi="Bookman Old Style"/>
          <w:i/>
          <w:lang w:val="pt-BR"/>
        </w:rPr>
        <w:t>CC</w:t>
      </w:r>
      <w:r w:rsidRPr="005A3EC3">
        <w:rPr>
          <w:rFonts w:ascii="Bookman Old Style" w:hAnsi="Bookman Old Style" w:cs="Arial"/>
          <w:i/>
          <w:szCs w:val="22"/>
          <w:lang w:val="pt-BR"/>
        </w:rPr>
        <w:t xml:space="preserve"> </w:t>
      </w:r>
      <w:r w:rsidRPr="005A3EC3">
        <w:rPr>
          <w:rFonts w:ascii="Bookman Old Style" w:hAnsi="Bookman Old Style" w:cs="Arial"/>
          <w:szCs w:val="22"/>
          <w:lang w:val="pt-BR"/>
        </w:rPr>
        <w:t xml:space="preserve">4) e o caminho que percorremos. Como Ele, também nós procuramos a glória de Deus e a </w:t>
      </w:r>
      <w:r w:rsidRPr="005A3EC3">
        <w:rPr>
          <w:rFonts w:ascii="Bookman Old Style" w:hAnsi="Bookman Old Style" w:cs="Arial"/>
          <w:szCs w:val="22"/>
          <w:lang w:val="pt-BR"/>
        </w:rPr>
        <w:lastRenderedPageBreak/>
        <w:t xml:space="preserve">salvação do ser humano, orando, trabalhando e sofrendo. A </w:t>
      </w:r>
      <w:r w:rsidRPr="005A3EC3">
        <w:rPr>
          <w:rFonts w:ascii="Bookman Old Style" w:hAnsi="Bookman Old Style" w:cs="Arial"/>
          <w:i/>
          <w:szCs w:val="22"/>
          <w:lang w:val="pt-BR"/>
        </w:rPr>
        <w:t>oração</w:t>
      </w:r>
      <w:r w:rsidRPr="005A3EC3">
        <w:rPr>
          <w:rFonts w:ascii="Bookman Old Style" w:hAnsi="Bookman Old Style" w:cs="Arial"/>
          <w:szCs w:val="22"/>
          <w:lang w:val="pt-BR"/>
        </w:rPr>
        <w:t xml:space="preserve"> inflama nosso amor a Deus e aos irmãos</w:t>
      </w:r>
      <w:r w:rsidRPr="005A3EC3">
        <w:rPr>
          <w:rStyle w:val="FootnoteReference"/>
          <w:rFonts w:ascii="Bookman Old Style" w:hAnsi="Bookman Old Style" w:cs="Arial"/>
          <w:szCs w:val="22"/>
          <w:lang w:val="pt-BR"/>
        </w:rPr>
        <w:footnoteReference w:id="21"/>
      </w:r>
      <w:r w:rsidRPr="005A3EC3">
        <w:rPr>
          <w:rFonts w:ascii="Bookman Old Style" w:hAnsi="Bookman Old Style" w:cs="Arial"/>
          <w:szCs w:val="22"/>
          <w:lang w:val="pt-BR"/>
        </w:rPr>
        <w:t xml:space="preserve">. O </w:t>
      </w:r>
      <w:r w:rsidRPr="005A3EC3">
        <w:rPr>
          <w:rFonts w:ascii="Bookman Old Style" w:hAnsi="Bookman Old Style" w:cs="Arial"/>
          <w:i/>
          <w:szCs w:val="22"/>
          <w:lang w:val="pt-BR"/>
        </w:rPr>
        <w:t>trabalho</w:t>
      </w:r>
      <w:r w:rsidRPr="005A3EC3">
        <w:rPr>
          <w:rFonts w:ascii="Bookman Old Style" w:hAnsi="Bookman Old Style" w:cs="Arial"/>
          <w:szCs w:val="22"/>
          <w:lang w:val="pt-BR"/>
        </w:rPr>
        <w:t xml:space="preserve"> missionário expressa este amor e o comunica. O </w:t>
      </w:r>
      <w:r w:rsidRPr="005A3EC3">
        <w:rPr>
          <w:rFonts w:ascii="Bookman Old Style" w:hAnsi="Bookman Old Style" w:cs="Arial"/>
          <w:i/>
          <w:szCs w:val="22"/>
          <w:lang w:val="pt-BR"/>
        </w:rPr>
        <w:t>sofrimento</w:t>
      </w:r>
      <w:r w:rsidRPr="005A3EC3">
        <w:rPr>
          <w:rFonts w:ascii="Bookman Old Style" w:hAnsi="Bookman Old Style" w:cs="Arial"/>
          <w:szCs w:val="22"/>
          <w:lang w:val="pt-BR"/>
        </w:rPr>
        <w:t xml:space="preserve"> nos acrisola no mesmo fogo de Jesus, nos solidariza com os crucificados deste mun</w:t>
      </w:r>
      <w:r w:rsidR="00FF5153" w:rsidRPr="005A3EC3">
        <w:rPr>
          <w:rFonts w:ascii="Bookman Old Style" w:hAnsi="Bookman Old Style" w:cs="Arial"/>
          <w:szCs w:val="22"/>
          <w:lang w:val="pt-BR"/>
        </w:rPr>
        <w:t>do e nos faz críveis. Inflamar-nos na oração como Claret, nos levará</w:t>
      </w:r>
      <w:r w:rsidRPr="005A3EC3">
        <w:rPr>
          <w:rFonts w:ascii="Bookman Old Style" w:hAnsi="Bookman Old Style" w:cs="Arial"/>
          <w:szCs w:val="22"/>
          <w:lang w:val="pt-BR"/>
        </w:rPr>
        <w:t xml:space="preserve"> a trabalhar e a sof</w:t>
      </w:r>
      <w:r w:rsidR="00FF5153" w:rsidRPr="005A3EC3">
        <w:rPr>
          <w:rFonts w:ascii="Bookman Old Style" w:hAnsi="Bookman Old Style" w:cs="Arial"/>
          <w:szCs w:val="22"/>
          <w:lang w:val="pt-BR"/>
        </w:rPr>
        <w:t>rer pelo Evangelho. Concentrar</w:t>
      </w:r>
      <w:r w:rsidRPr="005A3EC3">
        <w:rPr>
          <w:rFonts w:ascii="Bookman Old Style" w:hAnsi="Bookman Old Style" w:cs="Arial"/>
          <w:szCs w:val="22"/>
          <w:lang w:val="pt-BR"/>
        </w:rPr>
        <w:t>-nos nestes núcleos ao longo de todo itinerário vital e formativo, purifica</w:t>
      </w:r>
      <w:r w:rsidR="00FF5153" w:rsidRPr="005A3EC3">
        <w:rPr>
          <w:rFonts w:ascii="Bookman Old Style" w:hAnsi="Bookman Old Style" w:cs="Arial"/>
          <w:szCs w:val="22"/>
          <w:lang w:val="pt-BR"/>
        </w:rPr>
        <w:t>rá</w:t>
      </w:r>
      <w:r w:rsidR="00B96F17" w:rsidRPr="005A3EC3">
        <w:rPr>
          <w:rFonts w:ascii="Bookman Old Style" w:hAnsi="Bookman Old Style" w:cs="Arial"/>
          <w:szCs w:val="22"/>
          <w:lang w:val="pt-BR"/>
        </w:rPr>
        <w:t xml:space="preserve"> nossas motivações, nos iluminará</w:t>
      </w:r>
      <w:r w:rsidRPr="005A3EC3">
        <w:rPr>
          <w:rFonts w:ascii="Bookman Old Style" w:hAnsi="Bookman Old Style" w:cs="Arial"/>
          <w:szCs w:val="22"/>
          <w:lang w:val="pt-BR"/>
        </w:rPr>
        <w:t xml:space="preserve"> na perplexidade e orienta</w:t>
      </w:r>
      <w:r w:rsidR="00B96F17" w:rsidRPr="005A3EC3">
        <w:rPr>
          <w:rFonts w:ascii="Bookman Old Style" w:hAnsi="Bookman Old Style" w:cs="Arial"/>
          <w:szCs w:val="22"/>
          <w:lang w:val="pt-BR"/>
        </w:rPr>
        <w:t>rá</w:t>
      </w:r>
      <w:r w:rsidRPr="005A3EC3">
        <w:rPr>
          <w:rFonts w:ascii="Bookman Old Style" w:hAnsi="Bookman Old Style" w:cs="Arial"/>
          <w:szCs w:val="22"/>
          <w:lang w:val="pt-BR"/>
        </w:rPr>
        <w:t xml:space="preserve"> tudo o que somos e fazemos </w:t>
      </w:r>
      <w:r w:rsidR="00B96F17" w:rsidRPr="005A3EC3">
        <w:rPr>
          <w:rFonts w:ascii="Bookman Old Style" w:hAnsi="Bookman Old Style" w:cs="Arial"/>
          <w:szCs w:val="22"/>
          <w:lang w:val="pt-BR"/>
        </w:rPr>
        <w:t xml:space="preserve">para a maior glória de Deus e </w:t>
      </w:r>
      <w:r w:rsidRPr="005A3EC3">
        <w:rPr>
          <w:rFonts w:ascii="Bookman Old Style" w:hAnsi="Bookman Old Style" w:cs="Arial"/>
          <w:szCs w:val="22"/>
          <w:lang w:val="pt-BR"/>
        </w:rPr>
        <w:t>salvação de todos.</w:t>
      </w:r>
    </w:p>
    <w:p w:rsidR="000D6619" w:rsidRPr="005A3EC3" w:rsidRDefault="000D6619" w:rsidP="00940B0B">
      <w:pPr>
        <w:pStyle w:val="Heading2"/>
        <w:shd w:val="clear" w:color="auto" w:fill="FFFFFF"/>
        <w:spacing w:before="0" w:after="0" w:line="240" w:lineRule="auto"/>
        <w:rPr>
          <w:rFonts w:ascii="Bookman Old Style" w:hAnsi="Bookman Old Style"/>
          <w:color w:val="auto"/>
          <w:lang w:val="pt-BR"/>
        </w:rPr>
      </w:pPr>
      <w:bookmarkStart w:id="77" w:name="_Toc239670214"/>
      <w:bookmarkStart w:id="78" w:name="_Toc239670279"/>
      <w:bookmarkStart w:id="79" w:name="_Toc239842404"/>
    </w:p>
    <w:p w:rsidR="0018120D" w:rsidRPr="005A3EC3" w:rsidRDefault="0018120D" w:rsidP="0018120D">
      <w:pPr>
        <w:numPr>
          <w:ilvl w:val="0"/>
          <w:numId w:val="0"/>
        </w:numPr>
        <w:rPr>
          <w:rFonts w:ascii="Bookman Old Style" w:hAnsi="Bookman Old Style"/>
          <w:lang w:val="pt-BR"/>
        </w:rPr>
      </w:pPr>
    </w:p>
    <w:p w:rsidR="00B5460D" w:rsidRPr="005A3EC3" w:rsidRDefault="00B5460D" w:rsidP="0018120D">
      <w:pPr>
        <w:numPr>
          <w:ilvl w:val="0"/>
          <w:numId w:val="0"/>
        </w:numPr>
        <w:rPr>
          <w:rFonts w:ascii="Bookman Old Style" w:hAnsi="Bookman Old Style"/>
          <w:lang w:val="pt-BR"/>
        </w:rPr>
      </w:pPr>
    </w:p>
    <w:p w:rsidR="008E1BE3" w:rsidRPr="005A3EC3" w:rsidRDefault="00FC45E8"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Um novo Envi</w:t>
      </w:r>
      <w:r w:rsidR="008E1BE3" w:rsidRPr="005A3EC3">
        <w:rPr>
          <w:rFonts w:ascii="Bookman Old Style" w:hAnsi="Bookman Old Style"/>
          <w:color w:val="auto"/>
          <w:lang w:val="pt-BR"/>
        </w:rPr>
        <w:t>o</w:t>
      </w:r>
      <w:bookmarkEnd w:id="74"/>
      <w:bookmarkEnd w:id="75"/>
      <w:bookmarkEnd w:id="76"/>
      <w:r w:rsidR="008E1BE3" w:rsidRPr="005A3EC3">
        <w:rPr>
          <w:rFonts w:ascii="Bookman Old Style" w:hAnsi="Bookman Old Style"/>
          <w:color w:val="auto"/>
          <w:lang w:val="pt-BR"/>
        </w:rPr>
        <w:t xml:space="preserve">: </w:t>
      </w:r>
    </w:p>
    <w:p w:rsidR="008E1BE3" w:rsidRPr="005A3EC3" w:rsidRDefault="00FC45E8"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Inflamar o</w:t>
      </w:r>
      <w:r w:rsidR="008E1BE3" w:rsidRPr="005A3EC3">
        <w:rPr>
          <w:rFonts w:ascii="Bookman Old Style" w:hAnsi="Bookman Old Style"/>
          <w:color w:val="auto"/>
          <w:lang w:val="pt-BR"/>
        </w:rPr>
        <w:t xml:space="preserve"> mundo</w:t>
      </w:r>
      <w:bookmarkEnd w:id="77"/>
      <w:bookmarkEnd w:id="78"/>
      <w:bookmarkEnd w:id="79"/>
      <w:r w:rsidRPr="005A3EC3">
        <w:rPr>
          <w:rFonts w:ascii="Bookman Old Style" w:hAnsi="Bookman Old Style"/>
          <w:color w:val="auto"/>
          <w:lang w:val="pt-BR"/>
        </w:rPr>
        <w:t xml:space="preserve"> inteiro</w:t>
      </w:r>
    </w:p>
    <w:p w:rsidR="0018120D" w:rsidRPr="005A3EC3" w:rsidRDefault="0018120D" w:rsidP="0018120D">
      <w:pPr>
        <w:numPr>
          <w:ilvl w:val="0"/>
          <w:numId w:val="0"/>
        </w:numPr>
        <w:rPr>
          <w:rFonts w:ascii="Bookman Old Style" w:hAnsi="Bookman Old Style"/>
          <w:lang w:val="pt-BR"/>
        </w:rPr>
      </w:pPr>
    </w:p>
    <w:p w:rsidR="00FC45E8" w:rsidRPr="005A3EC3" w:rsidRDefault="00FC45E8"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szCs w:val="22"/>
          <w:lang w:val="pt-BR"/>
        </w:rPr>
        <w:t xml:space="preserve">Quem ama a </w:t>
      </w:r>
      <w:r w:rsidR="00C71BB3" w:rsidRPr="005A3EC3">
        <w:rPr>
          <w:rFonts w:ascii="Bookman Old Style" w:hAnsi="Bookman Old Style" w:cs="Arial"/>
          <w:szCs w:val="22"/>
          <w:lang w:val="pt-BR"/>
        </w:rPr>
        <w:t>Jesu</w:t>
      </w:r>
      <w:r w:rsidRPr="005A3EC3">
        <w:rPr>
          <w:rFonts w:ascii="Bookman Old Style" w:hAnsi="Bookman Old Style" w:cs="Arial"/>
          <w:szCs w:val="22"/>
          <w:lang w:val="pt-BR"/>
        </w:rPr>
        <w:t>s se sente amado pelo Pai</w:t>
      </w:r>
      <w:r w:rsidRPr="005A3EC3">
        <w:rPr>
          <w:rStyle w:val="FootnoteReference"/>
          <w:rFonts w:ascii="Bookman Old Style" w:hAnsi="Bookman Old Style" w:cs="Arial"/>
          <w:szCs w:val="22"/>
          <w:lang w:val="pt-BR"/>
        </w:rPr>
        <w:footnoteReference w:id="22"/>
      </w:r>
      <w:r w:rsidRPr="005A3EC3">
        <w:rPr>
          <w:rFonts w:ascii="Bookman Old Style" w:hAnsi="Bookman Old Style" w:cs="Arial"/>
          <w:szCs w:val="22"/>
          <w:lang w:val="pt-BR"/>
        </w:rPr>
        <w:t>, irradia e dá testemunho do seu amor e dá muito fruto</w:t>
      </w:r>
      <w:r w:rsidRPr="005A3EC3">
        <w:rPr>
          <w:rStyle w:val="FootnoteReference"/>
          <w:rFonts w:ascii="Bookman Old Style" w:hAnsi="Bookman Old Style" w:cs="Arial"/>
          <w:szCs w:val="22"/>
          <w:lang w:val="pt-BR"/>
        </w:rPr>
        <w:footnoteReference w:id="23"/>
      </w:r>
      <w:r w:rsidRPr="005A3EC3">
        <w:rPr>
          <w:rFonts w:ascii="Bookman Old Style" w:hAnsi="Bookman Old Style" w:cs="Arial"/>
          <w:szCs w:val="22"/>
          <w:lang w:val="pt-BR"/>
        </w:rPr>
        <w:t>. Nosso Fundador, arrebatado pelo zelo apostólico, “deseja e procura... que Deus seja cada vez mais conhecido, amado e servido” (</w:t>
      </w:r>
      <w:r w:rsidRPr="005A3EC3">
        <w:rPr>
          <w:rFonts w:ascii="Bookman Old Style" w:hAnsi="Bookman Old Style" w:cs="Arial"/>
          <w:i/>
          <w:szCs w:val="22"/>
          <w:lang w:val="pt-BR"/>
        </w:rPr>
        <w:t>EE</w:t>
      </w:r>
      <w:r w:rsidRPr="005A3EC3">
        <w:rPr>
          <w:rFonts w:ascii="Bookman Old Style" w:hAnsi="Bookman Old Style" w:cs="Arial"/>
          <w:szCs w:val="22"/>
          <w:lang w:val="pt-BR"/>
        </w:rPr>
        <w:t xml:space="preserve">, p. 417; cf. </w:t>
      </w:r>
      <w:r w:rsidRPr="005A3EC3">
        <w:rPr>
          <w:rFonts w:ascii="Bookman Old Style" w:hAnsi="Bookman Old Style" w:cs="Arial"/>
          <w:i/>
          <w:szCs w:val="22"/>
          <w:lang w:val="pt-BR"/>
        </w:rPr>
        <w:t>Aut</w:t>
      </w:r>
      <w:r w:rsidRPr="005A3EC3">
        <w:rPr>
          <w:rFonts w:ascii="Bookman Old Style" w:hAnsi="Bookman Old Style" w:cs="Arial"/>
          <w:szCs w:val="22"/>
          <w:lang w:val="pt-BR"/>
        </w:rPr>
        <w:t xml:space="preserve"> 233</w:t>
      </w:r>
      <w:r w:rsidR="00C71BB3" w:rsidRPr="005A3EC3">
        <w:rPr>
          <w:rFonts w:ascii="Bookman Old Style" w:hAnsi="Bookman Old Style" w:cs="Arial"/>
          <w:szCs w:val="22"/>
          <w:lang w:val="pt-BR"/>
        </w:rPr>
        <w:t xml:space="preserve">). O zelo de Claret, fruto da efusão do Espírito (cf. </w:t>
      </w:r>
      <w:r w:rsidR="00C71BB3" w:rsidRPr="005A3EC3">
        <w:rPr>
          <w:rFonts w:ascii="Bookman Old Style" w:hAnsi="Bookman Old Style" w:cs="Arial"/>
          <w:i/>
          <w:szCs w:val="22"/>
          <w:lang w:val="pt-BR"/>
        </w:rPr>
        <w:t>Rm</w:t>
      </w:r>
      <w:r w:rsidR="00C71BB3" w:rsidRPr="005A3EC3">
        <w:rPr>
          <w:rFonts w:ascii="Bookman Old Style" w:hAnsi="Bookman Old Style" w:cs="Arial"/>
          <w:szCs w:val="22"/>
          <w:lang w:val="pt-BR"/>
        </w:rPr>
        <w:t xml:space="preserve"> 5,5; </w:t>
      </w:r>
      <w:r w:rsidR="00C71BB3" w:rsidRPr="005A3EC3">
        <w:rPr>
          <w:rFonts w:ascii="Bookman Old Style" w:hAnsi="Bookman Old Style" w:cs="Arial"/>
          <w:i/>
          <w:szCs w:val="22"/>
          <w:lang w:val="pt-BR"/>
        </w:rPr>
        <w:t>CC</w:t>
      </w:r>
      <w:r w:rsidR="00C71BB3" w:rsidRPr="005A3EC3">
        <w:rPr>
          <w:rFonts w:ascii="Bookman Old Style" w:hAnsi="Bookman Old Style" w:cs="Arial"/>
          <w:szCs w:val="22"/>
          <w:lang w:val="pt-BR"/>
        </w:rPr>
        <w:t xml:space="preserve"> 39-40), não tem fronteiras: seu espírito é “para todo o mundo” (</w:t>
      </w:r>
      <w:r w:rsidR="00C71BB3" w:rsidRPr="005A3EC3">
        <w:rPr>
          <w:rFonts w:ascii="Bookman Old Style" w:hAnsi="Bookman Old Style" w:cs="Arial"/>
          <w:i/>
          <w:szCs w:val="22"/>
          <w:lang w:val="pt-BR"/>
        </w:rPr>
        <w:t>EC</w:t>
      </w:r>
      <w:r w:rsidR="00C71BB3" w:rsidRPr="005A3EC3">
        <w:rPr>
          <w:rFonts w:ascii="Bookman Old Style" w:hAnsi="Bookman Old Style" w:cs="Arial"/>
          <w:szCs w:val="22"/>
          <w:lang w:val="pt-BR"/>
        </w:rPr>
        <w:t xml:space="preserve"> I, p. 305). Arder em caridade nos converte em homens de fogo para os demais até o ponto de abrasar</w:t>
      </w:r>
      <w:r w:rsidR="003C415A" w:rsidRPr="005A3EC3">
        <w:rPr>
          <w:rFonts w:ascii="Bookman Old Style" w:hAnsi="Bookman Old Style" w:cs="Arial"/>
          <w:szCs w:val="22"/>
          <w:lang w:val="pt-BR"/>
        </w:rPr>
        <w:t>mos</w:t>
      </w:r>
      <w:r w:rsidR="00C71BB3" w:rsidRPr="005A3EC3">
        <w:rPr>
          <w:rFonts w:ascii="Bookman Old Style" w:hAnsi="Bookman Old Style" w:cs="Arial"/>
          <w:szCs w:val="22"/>
          <w:lang w:val="pt-BR"/>
        </w:rPr>
        <w:t xml:space="preserve"> por onde passarmos</w:t>
      </w:r>
      <w:r w:rsidR="00C71BB3" w:rsidRPr="005A3EC3">
        <w:rPr>
          <w:rStyle w:val="FootnoteReference"/>
          <w:rFonts w:ascii="Bookman Old Style" w:hAnsi="Bookman Old Style" w:cs="Arial"/>
          <w:lang w:val="pt-BR"/>
        </w:rPr>
        <w:footnoteReference w:id="24"/>
      </w:r>
      <w:r w:rsidR="00C71BB3" w:rsidRPr="005A3EC3">
        <w:rPr>
          <w:rFonts w:ascii="Bookman Old Style" w:hAnsi="Bookman Old Style" w:cs="Arial"/>
          <w:lang w:val="pt-BR"/>
        </w:rPr>
        <w:t>. Assim participamos da missão que vem de Deus. Como Claret, também nós podemos dizer: “Caritas Christi urget nos” (</w:t>
      </w:r>
      <w:r w:rsidR="00C71BB3" w:rsidRPr="005A3EC3">
        <w:rPr>
          <w:rFonts w:ascii="Bookman Old Style" w:hAnsi="Bookman Old Style" w:cs="Arial"/>
          <w:i/>
          <w:lang w:val="pt-BR"/>
        </w:rPr>
        <w:t>2 Cor</w:t>
      </w:r>
      <w:r w:rsidR="00C71BB3" w:rsidRPr="005A3EC3">
        <w:rPr>
          <w:rFonts w:ascii="Bookman Old Style" w:hAnsi="Bookman Old Style" w:cs="Arial"/>
          <w:lang w:val="pt-BR"/>
        </w:rPr>
        <w:t xml:space="preserve"> 5,14). Como nossa Mãe, podemos proclamar sempre o Magnificat, porque o que disse o Senhor se cumprirá (cf. </w:t>
      </w:r>
      <w:r w:rsidR="00C71BB3" w:rsidRPr="005A3EC3">
        <w:rPr>
          <w:rFonts w:ascii="Bookman Old Style" w:hAnsi="Bookman Old Style" w:cs="Arial"/>
          <w:i/>
          <w:lang w:val="pt-BR"/>
        </w:rPr>
        <w:t>Lc</w:t>
      </w:r>
      <w:r w:rsidR="00C71BB3" w:rsidRPr="005A3EC3">
        <w:rPr>
          <w:rFonts w:ascii="Bookman Old Style" w:hAnsi="Bookman Old Style" w:cs="Arial"/>
          <w:lang w:val="pt-BR"/>
        </w:rPr>
        <w:t xml:space="preserve"> 1, 45-55). </w:t>
      </w:r>
      <w:r w:rsidR="00C71BB3" w:rsidRPr="005A3EC3">
        <w:rPr>
          <w:rFonts w:ascii="Bookman Old Style" w:hAnsi="Bookman Old Style" w:cs="Arial"/>
          <w:i/>
          <w:lang w:val="pt-BR"/>
        </w:rPr>
        <w:t>A missão que nos é encomendada nasce, pois, de uma experiência de amor, se nutre cultivando-a assiduamente, se expressa no louvor e se irradia no mundo sob o sinal da misericórdia e da proximidade, sobretudo, dos emprobrecidos e excluídos.</w:t>
      </w:r>
    </w:p>
    <w:p w:rsidR="0018120D" w:rsidRPr="005A3EC3" w:rsidRDefault="0018120D" w:rsidP="0018120D">
      <w:pPr>
        <w:numPr>
          <w:ilvl w:val="0"/>
          <w:numId w:val="0"/>
        </w:numPr>
        <w:shd w:val="clear" w:color="auto" w:fill="FFFFFF"/>
        <w:spacing w:before="0" w:after="0" w:line="240" w:lineRule="auto"/>
        <w:rPr>
          <w:rFonts w:ascii="Bookman Old Style" w:hAnsi="Bookman Old Style" w:cs="Arial"/>
          <w:szCs w:val="22"/>
          <w:lang w:val="pt-BR"/>
        </w:rPr>
      </w:pPr>
    </w:p>
    <w:p w:rsidR="00C71BB3" w:rsidRPr="005A3EC3" w:rsidRDefault="00C71BB3"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lang w:val="pt-BR"/>
        </w:rPr>
        <w:t xml:space="preserve">O amor de Deus acende em nós o </w:t>
      </w:r>
      <w:r w:rsidRPr="005A3EC3">
        <w:rPr>
          <w:rFonts w:ascii="Bookman Old Style" w:hAnsi="Bookman Old Style" w:cs="Arial"/>
          <w:i/>
          <w:lang w:val="pt-BR"/>
        </w:rPr>
        <w:t>desejo</w:t>
      </w:r>
      <w:r w:rsidRPr="005A3EC3">
        <w:rPr>
          <w:rFonts w:ascii="Bookman Old Style" w:hAnsi="Bookman Old Style" w:cs="Arial"/>
          <w:lang w:val="pt-BR"/>
        </w:rPr>
        <w:t xml:space="preserve"> da partilha </w:t>
      </w:r>
      <w:r w:rsidRPr="005A3EC3">
        <w:rPr>
          <w:rFonts w:ascii="Bookman Old Style" w:hAnsi="Bookman Old Style" w:cs="Arial"/>
          <w:szCs w:val="22"/>
          <w:lang w:val="pt-BR"/>
        </w:rPr>
        <w:t xml:space="preserve">(cf. </w:t>
      </w:r>
      <w:r w:rsidRPr="005A3EC3">
        <w:rPr>
          <w:rFonts w:ascii="Bookman Old Style" w:hAnsi="Bookman Old Style" w:cs="Arial"/>
          <w:i/>
          <w:szCs w:val="22"/>
          <w:lang w:val="pt-BR"/>
        </w:rPr>
        <w:t>EE</w:t>
      </w:r>
      <w:r w:rsidRPr="005A3EC3">
        <w:rPr>
          <w:rFonts w:ascii="Bookman Old Style" w:hAnsi="Bookman Old Style" w:cs="Arial"/>
          <w:szCs w:val="22"/>
          <w:lang w:val="pt-BR"/>
        </w:rPr>
        <w:t xml:space="preserve">, p. 417). Trata-se de um desejo eficaz e, por isso, </w:t>
      </w:r>
      <w:r w:rsidRPr="005A3EC3">
        <w:rPr>
          <w:rFonts w:ascii="Bookman Old Style" w:hAnsi="Bookman Old Style" w:cs="Arial"/>
          <w:i/>
          <w:szCs w:val="22"/>
          <w:lang w:val="pt-BR"/>
        </w:rPr>
        <w:t>procuramos</w:t>
      </w:r>
      <w:r w:rsidRPr="005A3EC3">
        <w:rPr>
          <w:rFonts w:ascii="Bookman Old Style" w:hAnsi="Bookman Old Style" w:cs="Arial"/>
          <w:szCs w:val="22"/>
          <w:lang w:val="pt-BR"/>
        </w:rPr>
        <w:t xml:space="preserve"> por todos os meios possíveis “inflamar o mundo inteiro no fogo do divino amor” e levar sua Palavra até os confins da terra. Este desejo, necessário em todo processo de crescimento e de anúncio </w:t>
      </w:r>
      <w:r w:rsidR="002914E8" w:rsidRPr="005A3EC3">
        <w:rPr>
          <w:rFonts w:ascii="Bookman Old Style" w:hAnsi="Bookman Old Style" w:cs="Arial"/>
          <w:szCs w:val="22"/>
          <w:lang w:val="pt-BR"/>
        </w:rPr>
        <w:t>missionário, pode se esfriar facilmente. Por isso, precisamos reacendê-lo continuamente com a Palavra do fogo que vem de Deus</w:t>
      </w:r>
      <w:r w:rsidR="002914E8" w:rsidRPr="005A3EC3">
        <w:rPr>
          <w:rStyle w:val="FootnoteReference"/>
          <w:rFonts w:ascii="Bookman Old Style" w:hAnsi="Bookman Old Style" w:cs="Arial"/>
          <w:szCs w:val="22"/>
          <w:lang w:val="pt-BR"/>
        </w:rPr>
        <w:footnoteReference w:id="25"/>
      </w:r>
      <w:r w:rsidR="002914E8" w:rsidRPr="005A3EC3">
        <w:rPr>
          <w:rFonts w:ascii="Bookman Old Style" w:hAnsi="Bookman Old Style" w:cs="Arial"/>
          <w:szCs w:val="22"/>
          <w:lang w:val="pt-BR"/>
        </w:rPr>
        <w:t xml:space="preserve"> e forjá-lo na dura bigorna da vida apostólica com suas lutas </w:t>
      </w:r>
      <w:r w:rsidR="002914E8" w:rsidRPr="005A3EC3">
        <w:rPr>
          <w:rFonts w:ascii="Bookman Old Style" w:hAnsi="Bookman Old Style" w:cs="Arial"/>
          <w:szCs w:val="22"/>
          <w:lang w:val="pt-BR"/>
        </w:rPr>
        <w:lastRenderedPageBreak/>
        <w:t>e contradições. Não basta estar quente o ferro da nossa vida, são necessários golpes que lhe dêem a “forma que deseja o ferreiro” (</w:t>
      </w:r>
      <w:r w:rsidR="002914E8" w:rsidRPr="005A3EC3">
        <w:rPr>
          <w:rFonts w:ascii="Bookman Old Style" w:hAnsi="Bookman Old Style"/>
          <w:i/>
          <w:lang w:val="pt-BR"/>
        </w:rPr>
        <w:t>Aut</w:t>
      </w:r>
      <w:r w:rsidR="002914E8" w:rsidRPr="005A3EC3">
        <w:rPr>
          <w:rFonts w:ascii="Bookman Old Style" w:hAnsi="Bookman Old Style" w:cs="Arial"/>
          <w:szCs w:val="22"/>
          <w:lang w:val="pt-BR"/>
        </w:rPr>
        <w:t xml:space="preserve"> 342). Só então, forjados segundo a forma de Cristo, poderemos ser audazes na missão, alegrar-nos nas privações, abordar os trabalhos, abraçar os sacrifícios, comprazer-nos nas calúnias, alegrar-nos nos tormentos e gloriar-nos na cruz (cf. </w:t>
      </w:r>
      <w:r w:rsidR="002914E8" w:rsidRPr="005A3EC3">
        <w:rPr>
          <w:rFonts w:ascii="Bookman Old Style" w:hAnsi="Bookman Old Style" w:cs="Arial"/>
          <w:i/>
          <w:szCs w:val="22"/>
          <w:lang w:val="pt-BR"/>
        </w:rPr>
        <w:t xml:space="preserve">CC </w:t>
      </w:r>
      <w:r w:rsidR="002914E8" w:rsidRPr="005A3EC3">
        <w:rPr>
          <w:rFonts w:ascii="Bookman Old Style" w:hAnsi="Bookman Old Style" w:cs="Arial"/>
          <w:szCs w:val="22"/>
          <w:lang w:val="pt-BR"/>
        </w:rPr>
        <w:t xml:space="preserve">39-45). </w:t>
      </w:r>
      <w:r w:rsidR="002914E8" w:rsidRPr="005A3EC3">
        <w:rPr>
          <w:rFonts w:ascii="Bookman Old Style" w:hAnsi="Bookman Old Style" w:cs="Arial"/>
          <w:i/>
          <w:szCs w:val="22"/>
          <w:lang w:val="pt-BR"/>
        </w:rPr>
        <w:t xml:space="preserve">Precisamos de uma firme determinação, alcançada mediante a súplica e expressada na ação </w:t>
      </w:r>
      <w:r w:rsidR="002914E8" w:rsidRPr="005A3EC3">
        <w:rPr>
          <w:rFonts w:ascii="Bookman Old Style" w:hAnsi="Bookman Old Style"/>
          <w:lang w:val="pt-BR"/>
        </w:rPr>
        <w:t xml:space="preserve">(cf. </w:t>
      </w:r>
      <w:r w:rsidR="002914E8" w:rsidRPr="005A3EC3">
        <w:rPr>
          <w:rFonts w:ascii="Bookman Old Style" w:hAnsi="Bookman Old Style"/>
          <w:i/>
          <w:lang w:val="pt-BR"/>
        </w:rPr>
        <w:t>Aut</w:t>
      </w:r>
      <w:r w:rsidR="002914E8" w:rsidRPr="005A3EC3">
        <w:rPr>
          <w:rFonts w:ascii="Bookman Old Style" w:hAnsi="Bookman Old Style" w:cs="Arial"/>
          <w:i/>
          <w:szCs w:val="22"/>
          <w:lang w:val="pt-BR"/>
        </w:rPr>
        <w:t xml:space="preserve"> </w:t>
      </w:r>
      <w:r w:rsidR="002914E8" w:rsidRPr="005A3EC3">
        <w:rPr>
          <w:rFonts w:ascii="Bookman Old Style" w:hAnsi="Bookman Old Style"/>
          <w:lang w:val="pt-BR"/>
        </w:rPr>
        <w:t>443)</w:t>
      </w:r>
      <w:r w:rsidR="002914E8" w:rsidRPr="005A3EC3">
        <w:rPr>
          <w:rFonts w:ascii="Bookman Old Style" w:hAnsi="Bookman Old Style" w:cs="Arial"/>
          <w:i/>
          <w:szCs w:val="22"/>
          <w:lang w:val="pt-BR"/>
        </w:rPr>
        <w:t xml:space="preserve">, para enfrentamos </w:t>
      </w:r>
      <w:r w:rsidR="00405151" w:rsidRPr="005A3EC3">
        <w:rPr>
          <w:rFonts w:ascii="Bookman Old Style" w:hAnsi="Bookman Old Style" w:cs="Arial"/>
          <w:i/>
          <w:szCs w:val="22"/>
          <w:lang w:val="pt-BR"/>
        </w:rPr>
        <w:t>a</w:t>
      </w:r>
      <w:r w:rsidR="002914E8" w:rsidRPr="005A3EC3">
        <w:rPr>
          <w:rFonts w:ascii="Bookman Old Style" w:hAnsi="Bookman Old Style" w:cs="Arial"/>
          <w:i/>
          <w:szCs w:val="22"/>
          <w:lang w:val="pt-BR"/>
        </w:rPr>
        <w:t xml:space="preserve"> mediocridade, </w:t>
      </w:r>
      <w:r w:rsidR="00405151" w:rsidRPr="005A3EC3">
        <w:rPr>
          <w:rFonts w:ascii="Bookman Old Style" w:hAnsi="Bookman Old Style" w:cs="Arial"/>
          <w:i/>
          <w:szCs w:val="22"/>
          <w:lang w:val="pt-BR"/>
        </w:rPr>
        <w:t>a</w:t>
      </w:r>
      <w:r w:rsidR="002914E8" w:rsidRPr="005A3EC3">
        <w:rPr>
          <w:rFonts w:ascii="Bookman Old Style" w:hAnsi="Bookman Old Style" w:cs="Arial"/>
          <w:i/>
          <w:szCs w:val="22"/>
          <w:lang w:val="pt-BR"/>
        </w:rPr>
        <w:t xml:space="preserve"> preguiça e o desencanto.</w:t>
      </w:r>
    </w:p>
    <w:p w:rsidR="0018120D" w:rsidRPr="005A3EC3" w:rsidRDefault="0018120D" w:rsidP="0018120D">
      <w:pPr>
        <w:numPr>
          <w:ilvl w:val="0"/>
          <w:numId w:val="0"/>
        </w:numPr>
        <w:shd w:val="clear" w:color="auto" w:fill="FFFFFF"/>
        <w:spacing w:before="0" w:after="0" w:line="240" w:lineRule="auto"/>
        <w:rPr>
          <w:rFonts w:ascii="Bookman Old Style" w:hAnsi="Bookman Old Style" w:cs="Arial"/>
          <w:szCs w:val="22"/>
          <w:lang w:val="pt-BR"/>
        </w:rPr>
      </w:pPr>
    </w:p>
    <w:p w:rsidR="00232BD4" w:rsidRPr="005A3EC3" w:rsidRDefault="00922C72"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lang w:val="pt-BR"/>
        </w:rPr>
        <w:t xml:space="preserve">Quando a terra estiver inflamada inteiramente, nós –humildes colaboradores d’Aquele que veio trazer fogo </w:t>
      </w:r>
      <w:r w:rsidRPr="005A3EC3">
        <w:rPr>
          <w:rFonts w:ascii="Bookman Old Style" w:hAnsi="Bookman Old Style" w:cs="Arial"/>
          <w:szCs w:val="22"/>
          <w:lang w:val="pt-BR"/>
        </w:rPr>
        <w:t xml:space="preserve">(cf. </w:t>
      </w:r>
      <w:r w:rsidRPr="005A3EC3">
        <w:rPr>
          <w:rFonts w:ascii="Bookman Old Style" w:hAnsi="Bookman Old Style" w:cs="Arial"/>
          <w:i/>
          <w:szCs w:val="22"/>
          <w:lang w:val="pt-BR"/>
        </w:rPr>
        <w:t>Lc</w:t>
      </w:r>
      <w:r w:rsidRPr="005A3EC3">
        <w:rPr>
          <w:rFonts w:ascii="Bookman Old Style" w:hAnsi="Bookman Old Style" w:cs="Arial"/>
          <w:szCs w:val="22"/>
          <w:lang w:val="pt-BR"/>
        </w:rPr>
        <w:t xml:space="preserve"> 12,49)– descobriremos o que agora suspeitamos: que o amor que nos seduz tem nome divino e nunca é anônimo (cf. </w:t>
      </w:r>
      <w:r w:rsidRPr="005A3EC3">
        <w:rPr>
          <w:rFonts w:ascii="Bookman Old Style" w:hAnsi="Bookman Old Style" w:cs="Arial"/>
          <w:i/>
          <w:szCs w:val="22"/>
          <w:lang w:val="pt-BR"/>
        </w:rPr>
        <w:t>Mt</w:t>
      </w:r>
      <w:r w:rsidRPr="005A3EC3">
        <w:rPr>
          <w:rFonts w:ascii="Bookman Old Style" w:hAnsi="Bookman Old Style" w:cs="Arial"/>
          <w:szCs w:val="22"/>
          <w:lang w:val="pt-BR"/>
        </w:rPr>
        <w:t xml:space="preserve"> 25,35-44); que tudo o que é humano e humaniza tem muito a ver com Deus. Quando nosso corpo se debilita e nossa capacidade de ação fica limitada, nós –servidores itinerantes da Palavra que não passa- não deixamos de ser missionários. Podemos, então, “gloriar-nos na cruz de Jesus Cristo” (</w:t>
      </w:r>
      <w:r w:rsidRPr="005A3EC3">
        <w:rPr>
          <w:rFonts w:ascii="Bookman Old Style" w:hAnsi="Bookman Old Style" w:cs="Arial"/>
          <w:i/>
          <w:szCs w:val="22"/>
          <w:lang w:val="pt-BR"/>
        </w:rPr>
        <w:t>Gal</w:t>
      </w:r>
      <w:r w:rsidRPr="005A3EC3">
        <w:rPr>
          <w:rFonts w:ascii="Bookman Old Style" w:hAnsi="Bookman Old Style" w:cs="Arial"/>
          <w:szCs w:val="22"/>
          <w:lang w:val="pt-BR"/>
        </w:rPr>
        <w:t xml:space="preserve"> 6,14), como testemunhas críveis do Fogo que se acendeu em nós.</w:t>
      </w:r>
    </w:p>
    <w:p w:rsidR="0018120D" w:rsidRPr="005A3EC3" w:rsidRDefault="0018120D" w:rsidP="0018120D">
      <w:pPr>
        <w:numPr>
          <w:ilvl w:val="0"/>
          <w:numId w:val="0"/>
        </w:numPr>
        <w:shd w:val="clear" w:color="auto" w:fill="FFFFFF"/>
        <w:spacing w:before="0" w:after="0" w:line="240" w:lineRule="auto"/>
        <w:rPr>
          <w:rFonts w:ascii="Bookman Old Style" w:hAnsi="Bookman Old Style" w:cs="Arial"/>
          <w:szCs w:val="22"/>
          <w:lang w:val="pt-BR"/>
        </w:rPr>
      </w:pPr>
    </w:p>
    <w:p w:rsidR="00922C72" w:rsidRPr="005A3EC3" w:rsidRDefault="00922C72" w:rsidP="00940B0B">
      <w:pPr>
        <w:numPr>
          <w:ilvl w:val="0"/>
          <w:numId w:val="3"/>
        </w:numPr>
        <w:shd w:val="clear" w:color="auto" w:fill="FFFFFF"/>
        <w:tabs>
          <w:tab w:val="num" w:pos="360"/>
        </w:tabs>
        <w:spacing w:before="0" w:after="0" w:line="240" w:lineRule="auto"/>
        <w:ind w:left="360"/>
        <w:rPr>
          <w:rFonts w:ascii="Bookman Old Style" w:hAnsi="Bookman Old Style" w:cs="Arial"/>
          <w:szCs w:val="22"/>
          <w:lang w:val="pt-BR"/>
        </w:rPr>
      </w:pPr>
      <w:r w:rsidRPr="005A3EC3">
        <w:rPr>
          <w:rFonts w:ascii="Bookman Old Style" w:hAnsi="Bookman Old Style" w:cs="Arial"/>
          <w:szCs w:val="22"/>
          <w:lang w:val="pt-BR"/>
        </w:rPr>
        <w:t xml:space="preserve">O amor missionário que nos foi concedido é </w:t>
      </w:r>
      <w:r w:rsidR="00167BB5" w:rsidRPr="005A3EC3">
        <w:rPr>
          <w:rFonts w:ascii="Bookman Old Style" w:hAnsi="Bookman Old Style" w:cs="Arial"/>
          <w:szCs w:val="22"/>
          <w:lang w:val="pt-BR"/>
        </w:rPr>
        <w:t>dinâmico</w:t>
      </w:r>
      <w:r w:rsidRPr="005A3EC3">
        <w:rPr>
          <w:rFonts w:ascii="Bookman Old Style" w:hAnsi="Bookman Old Style" w:cs="Arial"/>
          <w:szCs w:val="22"/>
          <w:lang w:val="pt-BR"/>
        </w:rPr>
        <w:t xml:space="preserve"> e cria</w:t>
      </w:r>
      <w:r w:rsidR="00167BB5" w:rsidRPr="005A3EC3">
        <w:rPr>
          <w:rFonts w:ascii="Bookman Old Style" w:hAnsi="Bookman Old Style" w:cs="Arial"/>
          <w:szCs w:val="22"/>
          <w:lang w:val="pt-BR"/>
        </w:rPr>
        <w:t>tivo</w:t>
      </w:r>
      <w:r w:rsidRPr="005A3EC3">
        <w:rPr>
          <w:rFonts w:ascii="Bookman Old Style" w:hAnsi="Bookman Old Style" w:cs="Arial"/>
          <w:szCs w:val="22"/>
          <w:lang w:val="pt-BR"/>
        </w:rPr>
        <w:t>. Formados na frágua do Coração de Maria,</w:t>
      </w:r>
      <w:r w:rsidR="00167BB5" w:rsidRPr="005A3EC3">
        <w:rPr>
          <w:rFonts w:ascii="Bookman Old Style" w:hAnsi="Bookman Old Style" w:cs="Arial"/>
          <w:szCs w:val="22"/>
          <w:lang w:val="pt-BR"/>
        </w:rPr>
        <w:t xml:space="preserve"> nós</w:t>
      </w:r>
      <w:r w:rsidRPr="005A3EC3">
        <w:rPr>
          <w:rFonts w:ascii="Bookman Old Style" w:hAnsi="Bookman Old Style" w:cs="Arial"/>
          <w:szCs w:val="22"/>
          <w:lang w:val="pt-BR"/>
        </w:rPr>
        <w:t xml:space="preserve"> fixamos nosso olhar naqueles que são excluídos do amor dos demais e sofrem as terríveis conseqüências da injustiça</w:t>
      </w:r>
      <w:r w:rsidRPr="005A3EC3">
        <w:rPr>
          <w:rStyle w:val="FootnoteReference"/>
          <w:rFonts w:ascii="Bookman Old Style" w:hAnsi="Bookman Old Style" w:cs="Arial"/>
          <w:szCs w:val="22"/>
          <w:lang w:val="pt-BR"/>
        </w:rPr>
        <w:footnoteReference w:id="26"/>
      </w:r>
      <w:r w:rsidRPr="005A3EC3">
        <w:rPr>
          <w:rFonts w:ascii="Bookman Old Style" w:hAnsi="Bookman Old Style" w:cs="Arial"/>
          <w:szCs w:val="22"/>
          <w:lang w:val="pt-BR"/>
        </w:rPr>
        <w:t xml:space="preserve">. O amor faz com que nos aproximemos e </w:t>
      </w:r>
      <w:r w:rsidR="00167BB5" w:rsidRPr="005A3EC3">
        <w:rPr>
          <w:rFonts w:ascii="Bookman Old Style" w:hAnsi="Bookman Old Style" w:cs="Arial"/>
          <w:szCs w:val="22"/>
          <w:lang w:val="pt-BR"/>
        </w:rPr>
        <w:t xml:space="preserve">paremos diante deles, que nos deixemos tocar e acompanhar por eles. </w:t>
      </w:r>
      <w:r w:rsidR="00167BB5" w:rsidRPr="005A3EC3">
        <w:rPr>
          <w:rFonts w:ascii="Bookman Old Style" w:hAnsi="Bookman Old Style" w:cs="Arial"/>
          <w:i/>
          <w:szCs w:val="22"/>
          <w:lang w:val="pt-BR"/>
        </w:rPr>
        <w:t>Esta proximidade samaritana reacende nosso fogo, inspira nossos projetos e ações transformadoras, nos faz –juntamente com outros- anunciadores críveis da presença do Reino de Deus.</w:t>
      </w:r>
    </w:p>
    <w:p w:rsidR="008A57D1" w:rsidRPr="005A3EC3" w:rsidRDefault="008A57D1" w:rsidP="00940B0B">
      <w:pPr>
        <w:numPr>
          <w:ilvl w:val="0"/>
          <w:numId w:val="0"/>
        </w:numPr>
        <w:shd w:val="clear" w:color="auto" w:fill="FFFFFF"/>
        <w:spacing w:before="0" w:after="0" w:line="240" w:lineRule="auto"/>
        <w:jc w:val="left"/>
        <w:rPr>
          <w:rFonts w:ascii="Bookman Old Style" w:hAnsi="Bookman Old Style"/>
          <w:lang w:val="pt-BR"/>
        </w:rPr>
      </w:pPr>
    </w:p>
    <w:p w:rsidR="0018120D" w:rsidRPr="005A3EC3" w:rsidRDefault="0018120D" w:rsidP="00940B0B">
      <w:pPr>
        <w:numPr>
          <w:ilvl w:val="0"/>
          <w:numId w:val="0"/>
        </w:numPr>
        <w:shd w:val="clear" w:color="auto" w:fill="FFFFFF"/>
        <w:spacing w:before="0" w:after="0" w:line="240" w:lineRule="auto"/>
        <w:jc w:val="left"/>
        <w:rPr>
          <w:rFonts w:ascii="Bookman Old Style" w:hAnsi="Bookman Old Style"/>
          <w:lang w:val="pt-BR"/>
        </w:rPr>
      </w:pPr>
    </w:p>
    <w:p w:rsidR="0018120D" w:rsidRPr="005A3EC3" w:rsidRDefault="0018120D" w:rsidP="00940B0B">
      <w:pPr>
        <w:numPr>
          <w:ilvl w:val="0"/>
          <w:numId w:val="0"/>
        </w:numPr>
        <w:shd w:val="clear" w:color="auto" w:fill="FFFFFF"/>
        <w:spacing w:before="0" w:after="0" w:line="240" w:lineRule="auto"/>
        <w:jc w:val="left"/>
        <w:rPr>
          <w:rFonts w:ascii="Bookman Old Style" w:hAnsi="Bookman Old Style"/>
          <w:b/>
          <w:bCs/>
          <w:smallCaps/>
          <w:sz w:val="32"/>
          <w:lang w:val="pt-BR"/>
        </w:rPr>
      </w:pPr>
    </w:p>
    <w:p w:rsidR="00AB0F90" w:rsidRPr="005A3EC3" w:rsidRDefault="00AB0F90" w:rsidP="00940B0B">
      <w:pPr>
        <w:numPr>
          <w:ilvl w:val="0"/>
          <w:numId w:val="0"/>
        </w:numPr>
        <w:shd w:val="clear" w:color="auto" w:fill="FFFFFF"/>
        <w:spacing w:before="0" w:after="0" w:line="240" w:lineRule="auto"/>
        <w:jc w:val="left"/>
        <w:rPr>
          <w:rFonts w:ascii="Bookman Old Style" w:hAnsi="Bookman Old Style"/>
          <w:b/>
          <w:bCs/>
          <w:smallCaps/>
          <w:sz w:val="32"/>
          <w:lang w:val="pt-BR"/>
        </w:rPr>
      </w:pPr>
    </w:p>
    <w:p w:rsidR="0018120D" w:rsidRPr="005A3EC3" w:rsidRDefault="00EC0CB3" w:rsidP="00940B0B">
      <w:pPr>
        <w:pStyle w:val="Heading1"/>
        <w:shd w:val="clear" w:color="auto" w:fill="FFFFFF"/>
        <w:spacing w:before="0" w:after="0" w:line="240" w:lineRule="auto"/>
        <w:rPr>
          <w:rFonts w:ascii="Bookman Old Style" w:hAnsi="Bookman Old Style"/>
          <w:color w:val="auto"/>
          <w:lang w:val="pt-BR"/>
        </w:rPr>
      </w:pPr>
      <w:r>
        <w:rPr>
          <w:rFonts w:ascii="Bookman Old Style" w:hAnsi="Bookman Old Style"/>
          <w:color w:val="auto"/>
          <w:lang w:val="pt-BR"/>
        </w:rPr>
        <w:br w:type="page"/>
      </w:r>
      <w:r w:rsidR="0018120D" w:rsidRPr="005A3EC3">
        <w:rPr>
          <w:rFonts w:ascii="Bookman Old Style" w:hAnsi="Bookman Old Style"/>
          <w:color w:val="auto"/>
          <w:lang w:val="pt-BR"/>
        </w:rPr>
        <w:lastRenderedPageBreak/>
        <w:t>III</w:t>
      </w:r>
    </w:p>
    <w:p w:rsidR="00AB0F90" w:rsidRPr="005A3EC3" w:rsidRDefault="00287863" w:rsidP="00940B0B">
      <w:pPr>
        <w:pStyle w:val="Heading1"/>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w:t>
      </w:r>
      <w:r w:rsidR="008A57D1" w:rsidRPr="005A3EC3">
        <w:rPr>
          <w:rFonts w:ascii="Bookman Old Style" w:hAnsi="Bookman Old Style"/>
          <w:color w:val="auto"/>
          <w:lang w:val="pt-BR"/>
        </w:rPr>
        <w:t>A CARIDAD</w:t>
      </w:r>
      <w:r w:rsidRPr="005A3EC3">
        <w:rPr>
          <w:rFonts w:ascii="Bookman Old Style" w:hAnsi="Bookman Old Style"/>
          <w:color w:val="auto"/>
          <w:lang w:val="pt-BR"/>
        </w:rPr>
        <w:t>E</w:t>
      </w:r>
      <w:r w:rsidR="008A57D1" w:rsidRPr="005A3EC3">
        <w:rPr>
          <w:rFonts w:ascii="Bookman Old Style" w:hAnsi="Bookman Old Style"/>
          <w:color w:val="auto"/>
          <w:lang w:val="pt-BR"/>
        </w:rPr>
        <w:t xml:space="preserve"> DE CRISTO NOS </w:t>
      </w:r>
      <w:r w:rsidRPr="005A3EC3">
        <w:rPr>
          <w:rFonts w:ascii="Bookman Old Style" w:hAnsi="Bookman Old Style"/>
          <w:color w:val="auto"/>
          <w:lang w:val="pt-BR"/>
        </w:rPr>
        <w:t>CONSTRANGE</w:t>
      </w:r>
      <w:r w:rsidR="0018120D" w:rsidRPr="005A3EC3">
        <w:rPr>
          <w:rFonts w:ascii="Bookman Old Style" w:hAnsi="Bookman Old Style"/>
          <w:color w:val="auto"/>
          <w:lang w:val="pt-BR"/>
        </w:rPr>
        <w:t xml:space="preserve">” </w:t>
      </w:r>
    </w:p>
    <w:p w:rsidR="0018120D" w:rsidRPr="005A3EC3" w:rsidRDefault="0018120D" w:rsidP="00940B0B">
      <w:pPr>
        <w:pStyle w:val="Heading1"/>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(2 Cor 5,14)</w:t>
      </w:r>
    </w:p>
    <w:p w:rsidR="0018120D" w:rsidRPr="005A3EC3" w:rsidRDefault="0018120D" w:rsidP="00940B0B">
      <w:pPr>
        <w:pStyle w:val="Heading1"/>
        <w:shd w:val="clear" w:color="auto" w:fill="FFFFFF"/>
        <w:spacing w:before="0" w:after="0" w:line="240" w:lineRule="auto"/>
        <w:rPr>
          <w:rFonts w:ascii="Bookman Old Style" w:hAnsi="Bookman Old Style"/>
          <w:color w:val="auto"/>
          <w:lang w:val="pt-BR"/>
        </w:rPr>
      </w:pPr>
    </w:p>
    <w:p w:rsidR="008A57D1" w:rsidRPr="005A3EC3" w:rsidRDefault="008A57D1" w:rsidP="00940B0B">
      <w:pPr>
        <w:pStyle w:val="Heading1"/>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Prioridades</w:t>
      </w:r>
    </w:p>
    <w:p w:rsidR="00B5460D" w:rsidRPr="005A3EC3" w:rsidRDefault="00B5460D" w:rsidP="00B5460D">
      <w:pPr>
        <w:numPr>
          <w:ilvl w:val="0"/>
          <w:numId w:val="0"/>
        </w:numPr>
        <w:ind w:left="708"/>
        <w:rPr>
          <w:rFonts w:ascii="Bookman Old Style" w:hAnsi="Bookman Old Style"/>
          <w:lang w:val="pt-BR"/>
        </w:rPr>
      </w:pPr>
    </w:p>
    <w:p w:rsidR="00287863" w:rsidRPr="005A3EC3" w:rsidRDefault="00287863" w:rsidP="00940B0B">
      <w:pPr>
        <w:pStyle w:val="Quote"/>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 xml:space="preserve">“O fogo da graça... com o tempo, cobriu-se de cinzas </w:t>
      </w:r>
      <w:r w:rsidR="006114D3" w:rsidRPr="005A3EC3">
        <w:rPr>
          <w:rFonts w:ascii="Bookman Old Style" w:hAnsi="Bookman Old Style"/>
          <w:color w:val="auto"/>
          <w:lang w:val="pt-BR"/>
        </w:rPr>
        <w:t xml:space="preserve">por causa da fria atmosfera do mundo que nos rodeia, da nossa tibieza, do relaxo no orar, do medo das perseguições e da inconstância em nossos propósitos; esta  cinza tem o fogo da caridade encoberto e quase morto; deve-se, pois mexer, soprar e colocar mais carvão e fazê-lo reacender e aumentar. Para isto devemos nos valer do fole e do carvão da oração, meditação, leitura espiritual, alegria e vigilância, estudo e maior esforço para as virtudes e, sobretudo, devemos trabalhar, cuidar e procurar com  maior diligência e fervor a salvação das almas do povo que nos foi confiado” </w:t>
      </w:r>
      <w:r w:rsidR="006114D3" w:rsidRPr="005A3EC3">
        <w:rPr>
          <w:rFonts w:ascii="Bookman Old Style" w:hAnsi="Bookman Old Style"/>
          <w:i w:val="0"/>
          <w:color w:val="auto"/>
          <w:lang w:val="pt-BR"/>
        </w:rPr>
        <w:t>(El Colegial Instruido, Librería Religiosa, Barcelona, 1861, p. 7).</w:t>
      </w:r>
    </w:p>
    <w:p w:rsidR="008A57D1" w:rsidRPr="005A3EC3" w:rsidRDefault="008A57D1" w:rsidP="00940B0B">
      <w:pPr>
        <w:numPr>
          <w:ilvl w:val="0"/>
          <w:numId w:val="0"/>
        </w:numPr>
        <w:shd w:val="clear" w:color="auto" w:fill="FFFFFF"/>
        <w:spacing w:before="0" w:after="0" w:line="240" w:lineRule="auto"/>
        <w:ind w:left="720" w:hanging="360"/>
        <w:rPr>
          <w:rFonts w:ascii="Bookman Old Style" w:hAnsi="Bookman Old Style"/>
          <w:lang w:val="pt-BR"/>
        </w:rPr>
      </w:pPr>
    </w:p>
    <w:p w:rsidR="004E2573" w:rsidRPr="005A3EC3" w:rsidRDefault="004E2573" w:rsidP="00940B0B">
      <w:pPr>
        <w:numPr>
          <w:ilvl w:val="0"/>
          <w:numId w:val="3"/>
        </w:numPr>
        <w:shd w:val="clear" w:color="auto" w:fill="FFFFFF"/>
        <w:tabs>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Ao contemplar a situação do mundo, da Igreja, da Congregação e de nossas próprias vidas à luz da Definição do Missionário, sentimos o apelo a descobrir como Jesus caminha ao nosso lado, a escutar sua palavra, a sentar-nos com Ele à mesa e, inflamados, a voltar à comunidade para sermos de novo enviados (cf. </w:t>
      </w:r>
      <w:r w:rsidRPr="005A3EC3">
        <w:rPr>
          <w:rFonts w:ascii="Bookman Old Style" w:hAnsi="Bookman Old Style"/>
          <w:i/>
          <w:lang w:val="pt-BR"/>
        </w:rPr>
        <w:t xml:space="preserve">Lc </w:t>
      </w:r>
      <w:r w:rsidRPr="005A3EC3">
        <w:rPr>
          <w:rFonts w:ascii="Bookman Old Style" w:hAnsi="Bookman Old Style"/>
          <w:lang w:val="pt-BR"/>
        </w:rPr>
        <w:t>24,13-35).</w:t>
      </w:r>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4E2573" w:rsidRPr="005A3EC3" w:rsidRDefault="004E2573" w:rsidP="00940B0B">
      <w:pPr>
        <w:numPr>
          <w:ilvl w:val="0"/>
          <w:numId w:val="3"/>
        </w:numPr>
        <w:shd w:val="clear" w:color="auto" w:fill="FFFFFF"/>
        <w:tabs>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A Aliança que nos une com Deus Pai, expressa na profissão que partilhamos, nos faz corresponsáveis do fogo da Caridade, que vem do céu e nos abrasa. O Espírito nos </w:t>
      </w:r>
      <w:r w:rsidR="00D442ED" w:rsidRPr="005A3EC3">
        <w:rPr>
          <w:rFonts w:ascii="Bookman Old Style" w:hAnsi="Bookman Old Style"/>
          <w:lang w:val="pt-BR"/>
        </w:rPr>
        <w:t>leva</w:t>
      </w:r>
      <w:r w:rsidRPr="005A3EC3">
        <w:rPr>
          <w:rFonts w:ascii="Bookman Old Style" w:hAnsi="Bookman Old Style"/>
          <w:lang w:val="pt-BR"/>
        </w:rPr>
        <w:t xml:space="preserve"> a reavivá-lo, a expandi-lo e a transmiti-lo. Portanto, a Caridade nos impele a:</w:t>
      </w:r>
    </w:p>
    <w:p w:rsidR="004E2573" w:rsidRPr="005A3EC3" w:rsidRDefault="004E2573" w:rsidP="0018120D">
      <w:pPr>
        <w:numPr>
          <w:ilvl w:val="2"/>
          <w:numId w:val="3"/>
        </w:numPr>
        <w:shd w:val="clear" w:color="auto" w:fill="FFFFFF"/>
        <w:tabs>
          <w:tab w:val="clear" w:pos="2340"/>
          <w:tab w:val="num" w:pos="840"/>
        </w:tabs>
        <w:spacing w:before="0" w:after="0" w:line="240" w:lineRule="auto"/>
        <w:ind w:left="840" w:hanging="240"/>
        <w:rPr>
          <w:rFonts w:ascii="Bookman Old Style" w:hAnsi="Bookman Old Style"/>
          <w:lang w:val="pt-BR"/>
        </w:rPr>
      </w:pPr>
      <w:r w:rsidRPr="005A3EC3">
        <w:rPr>
          <w:rFonts w:ascii="Bookman Old Style" w:hAnsi="Bookman Old Style"/>
          <w:lang w:val="pt-BR"/>
        </w:rPr>
        <w:t>reavivar o Fogo em nós;</w:t>
      </w:r>
    </w:p>
    <w:p w:rsidR="004E2573" w:rsidRPr="005A3EC3" w:rsidRDefault="004E2573" w:rsidP="0018120D">
      <w:pPr>
        <w:numPr>
          <w:ilvl w:val="2"/>
          <w:numId w:val="3"/>
        </w:numPr>
        <w:shd w:val="clear" w:color="auto" w:fill="FFFFFF"/>
        <w:tabs>
          <w:tab w:val="clear" w:pos="2340"/>
          <w:tab w:val="num" w:pos="840"/>
        </w:tabs>
        <w:spacing w:before="0" w:after="0" w:line="240" w:lineRule="auto"/>
        <w:ind w:left="840" w:hanging="240"/>
        <w:rPr>
          <w:rFonts w:ascii="Bookman Old Style" w:hAnsi="Bookman Old Style"/>
          <w:lang w:val="pt-BR"/>
        </w:rPr>
      </w:pPr>
      <w:r w:rsidRPr="005A3EC3">
        <w:rPr>
          <w:rFonts w:ascii="Bookman Old Style" w:hAnsi="Bookman Old Style"/>
          <w:lang w:val="pt-BR"/>
        </w:rPr>
        <w:t>inflamar a outros;</w:t>
      </w:r>
    </w:p>
    <w:p w:rsidR="004E2573" w:rsidRPr="005A3EC3" w:rsidRDefault="004E2573" w:rsidP="0018120D">
      <w:pPr>
        <w:numPr>
          <w:ilvl w:val="2"/>
          <w:numId w:val="3"/>
        </w:numPr>
        <w:shd w:val="clear" w:color="auto" w:fill="FFFFFF"/>
        <w:tabs>
          <w:tab w:val="clear" w:pos="2340"/>
          <w:tab w:val="num" w:pos="840"/>
        </w:tabs>
        <w:spacing w:before="0" w:after="0" w:line="240" w:lineRule="auto"/>
        <w:ind w:left="840" w:hanging="240"/>
        <w:rPr>
          <w:rFonts w:ascii="Bookman Old Style" w:hAnsi="Bookman Old Style"/>
          <w:lang w:val="pt-BR"/>
        </w:rPr>
      </w:pPr>
      <w:r w:rsidRPr="005A3EC3">
        <w:rPr>
          <w:rFonts w:ascii="Bookman Old Style" w:hAnsi="Bookman Old Style"/>
          <w:lang w:val="pt-BR"/>
        </w:rPr>
        <w:t>partilhar o Fogo com as gerações futuras.</w:t>
      </w:r>
    </w:p>
    <w:p w:rsidR="004E2573" w:rsidRPr="005A3EC3" w:rsidRDefault="004E2573" w:rsidP="00940B0B">
      <w:pPr>
        <w:pStyle w:val="Heading2"/>
        <w:shd w:val="clear" w:color="auto" w:fill="FFFFFF"/>
        <w:spacing w:before="0" w:after="0" w:line="240" w:lineRule="auto"/>
        <w:rPr>
          <w:rFonts w:ascii="Bookman Old Style" w:hAnsi="Bookman Old Style"/>
          <w:color w:val="auto"/>
          <w:lang w:val="pt-BR"/>
        </w:rPr>
      </w:pPr>
      <w:bookmarkStart w:id="80" w:name="_Toc239670216"/>
      <w:bookmarkStart w:id="81" w:name="_Toc239670281"/>
      <w:bookmarkStart w:id="82" w:name="_Toc239842406"/>
    </w:p>
    <w:p w:rsidR="0018120D" w:rsidRPr="005A3EC3" w:rsidRDefault="0018120D" w:rsidP="0018120D">
      <w:pPr>
        <w:numPr>
          <w:ilvl w:val="0"/>
          <w:numId w:val="0"/>
        </w:numPr>
        <w:rPr>
          <w:rFonts w:ascii="Bookman Old Style" w:hAnsi="Bookman Old Style"/>
          <w:lang w:val="pt-BR"/>
        </w:rPr>
      </w:pPr>
    </w:p>
    <w:p w:rsidR="00B5460D" w:rsidRPr="005A3EC3" w:rsidRDefault="00B5460D" w:rsidP="0018120D">
      <w:pPr>
        <w:numPr>
          <w:ilvl w:val="0"/>
          <w:numId w:val="0"/>
        </w:numPr>
        <w:rPr>
          <w:rFonts w:ascii="Bookman Old Style" w:hAnsi="Bookman Old Style"/>
          <w:lang w:val="pt-BR"/>
        </w:rPr>
      </w:pPr>
    </w:p>
    <w:p w:rsidR="008A57D1" w:rsidRPr="005A3EC3" w:rsidRDefault="008A57D1" w:rsidP="00940B0B">
      <w:pPr>
        <w:pStyle w:val="Heading2"/>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 xml:space="preserve">Reavivar </w:t>
      </w:r>
      <w:r w:rsidR="004E2573" w:rsidRPr="005A3EC3">
        <w:rPr>
          <w:rFonts w:ascii="Bookman Old Style" w:hAnsi="Bookman Old Style"/>
          <w:color w:val="auto"/>
          <w:lang w:val="pt-BR"/>
        </w:rPr>
        <w:t>o Fogo em nós</w:t>
      </w:r>
      <w:bookmarkEnd w:id="80"/>
      <w:bookmarkEnd w:id="81"/>
      <w:bookmarkEnd w:id="82"/>
    </w:p>
    <w:p w:rsidR="00F81993" w:rsidRPr="005A3EC3" w:rsidRDefault="00F81993" w:rsidP="00940B0B">
      <w:pPr>
        <w:pStyle w:val="Quote"/>
        <w:shd w:val="clear" w:color="auto" w:fill="FFFFFF"/>
        <w:spacing w:before="0" w:after="0" w:line="240" w:lineRule="auto"/>
        <w:rPr>
          <w:rFonts w:ascii="Bookman Old Style" w:hAnsi="Bookman Old Style"/>
          <w:color w:val="auto"/>
          <w:lang w:val="pt-BR"/>
        </w:rPr>
      </w:pPr>
    </w:p>
    <w:p w:rsidR="000F628C" w:rsidRPr="005A3EC3" w:rsidRDefault="008A57D1" w:rsidP="00940B0B">
      <w:pPr>
        <w:pStyle w:val="Quote"/>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“Re</w:t>
      </w:r>
      <w:r w:rsidR="000F628C" w:rsidRPr="005A3EC3">
        <w:rPr>
          <w:rFonts w:ascii="Bookman Old Style" w:hAnsi="Bookman Old Style"/>
          <w:color w:val="auto"/>
          <w:lang w:val="pt-BR"/>
        </w:rPr>
        <w:t>aviva a chama do dom de Deus que recebeste… pois Deus não nos deu um espírito de timidez, mas de fortaleza, de amor e de sabedoria”. (2 Tim 1, 6-7).</w:t>
      </w:r>
    </w:p>
    <w:p w:rsidR="008A57D1" w:rsidRPr="005A3EC3" w:rsidRDefault="008A57D1" w:rsidP="00940B0B">
      <w:pPr>
        <w:numPr>
          <w:ilvl w:val="0"/>
          <w:numId w:val="0"/>
        </w:numPr>
        <w:shd w:val="clear" w:color="auto" w:fill="FFFFFF"/>
        <w:spacing w:before="0" w:after="0" w:line="240" w:lineRule="auto"/>
        <w:rPr>
          <w:rFonts w:ascii="Bookman Old Style" w:hAnsi="Bookman Old Style"/>
          <w:lang w:val="pt-BR"/>
        </w:rPr>
      </w:pPr>
    </w:p>
    <w:p w:rsidR="000F628C" w:rsidRPr="005A3EC3" w:rsidRDefault="008A57D1" w:rsidP="00940B0B">
      <w:pPr>
        <w:numPr>
          <w:ilvl w:val="0"/>
          <w:numId w:val="3"/>
        </w:numPr>
        <w:shd w:val="clear" w:color="auto" w:fill="FFFFFF"/>
        <w:tabs>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Sentimos </w:t>
      </w:r>
      <w:r w:rsidR="000F628C" w:rsidRPr="005A3EC3">
        <w:rPr>
          <w:rFonts w:ascii="Bookman Old Style" w:hAnsi="Bookman Old Style"/>
          <w:lang w:val="pt-BR"/>
        </w:rPr>
        <w:t xml:space="preserve">um especial apelo do Espírito a ver o mundo com os olhos de Deus, a reforçar a dimensão teologal de nossas vidas (cf. nn. 8-11), a viver em constante formação (nn. 12-15) e a comprometer-nos de novo com a comunidade (nn. 16-17). Tudo isto nos impele a: </w:t>
      </w: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p>
    <w:p w:rsidR="00F81993" w:rsidRPr="005A3EC3" w:rsidRDefault="00F81993" w:rsidP="00940B0B">
      <w:pPr>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0F628C"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83" w:name="_Toc239670217"/>
      <w:bookmarkStart w:id="84" w:name="_Toc239670282"/>
      <w:bookmarkStart w:id="85" w:name="_Toc239842407"/>
      <w:r w:rsidRPr="005A3EC3">
        <w:rPr>
          <w:rFonts w:ascii="Bookman Old Style" w:hAnsi="Bookman Old Style"/>
          <w:b/>
          <w:sz w:val="24"/>
          <w:lang w:val="pt-BR"/>
        </w:rPr>
        <w:t xml:space="preserve">Cuidar com especial esmero </w:t>
      </w:r>
      <w:r w:rsidR="008A57D1" w:rsidRPr="005A3EC3">
        <w:rPr>
          <w:rFonts w:ascii="Bookman Old Style" w:hAnsi="Bookman Old Style"/>
          <w:b/>
          <w:sz w:val="24"/>
          <w:lang w:val="pt-BR"/>
        </w:rPr>
        <w:t>a dimens</w:t>
      </w:r>
      <w:r w:rsidRPr="005A3EC3">
        <w:rPr>
          <w:rFonts w:ascii="Bookman Old Style" w:hAnsi="Bookman Old Style"/>
          <w:b/>
          <w:sz w:val="24"/>
          <w:lang w:val="pt-BR"/>
        </w:rPr>
        <w:t xml:space="preserve">ão teologal e </w:t>
      </w:r>
      <w:r w:rsidR="00D442ED" w:rsidRPr="005A3EC3">
        <w:rPr>
          <w:rFonts w:ascii="Bookman Old Style" w:hAnsi="Bookman Old Style"/>
          <w:b/>
          <w:sz w:val="24"/>
          <w:lang w:val="pt-BR"/>
        </w:rPr>
        <w:t xml:space="preserve">a </w:t>
      </w:r>
      <w:r w:rsidRPr="005A3EC3">
        <w:rPr>
          <w:rFonts w:ascii="Bookman Old Style" w:hAnsi="Bookman Old Style"/>
          <w:b/>
          <w:sz w:val="24"/>
          <w:lang w:val="pt-BR"/>
        </w:rPr>
        <w:t>mística da</w:t>
      </w:r>
      <w:r w:rsidR="008A57D1" w:rsidRPr="005A3EC3">
        <w:rPr>
          <w:rFonts w:ascii="Bookman Old Style" w:hAnsi="Bookman Old Style"/>
          <w:b/>
          <w:sz w:val="24"/>
          <w:lang w:val="pt-BR"/>
        </w:rPr>
        <w:t xml:space="preserve"> n</w:t>
      </w:r>
      <w:r w:rsidRPr="005A3EC3">
        <w:rPr>
          <w:rFonts w:ascii="Bookman Old Style" w:hAnsi="Bookman Old Style"/>
          <w:b/>
          <w:sz w:val="24"/>
          <w:lang w:val="pt-BR"/>
        </w:rPr>
        <w:t>oss</w:t>
      </w:r>
      <w:r w:rsidR="008A57D1" w:rsidRPr="005A3EC3">
        <w:rPr>
          <w:rFonts w:ascii="Bookman Old Style" w:hAnsi="Bookman Old Style"/>
          <w:b/>
          <w:sz w:val="24"/>
          <w:lang w:val="pt-BR"/>
        </w:rPr>
        <w:t>a voc</w:t>
      </w:r>
      <w:r w:rsidR="008A57D1" w:rsidRPr="005A3EC3">
        <w:rPr>
          <w:rFonts w:ascii="Bookman Old Style" w:hAnsi="Bookman Old Style"/>
          <w:b/>
          <w:sz w:val="24"/>
          <w:lang w:val="pt-BR"/>
        </w:rPr>
        <w:t>a</w:t>
      </w:r>
      <w:r w:rsidRPr="005A3EC3">
        <w:rPr>
          <w:rFonts w:ascii="Bookman Old Style" w:hAnsi="Bookman Old Style"/>
          <w:b/>
          <w:sz w:val="24"/>
          <w:lang w:val="pt-BR"/>
        </w:rPr>
        <w:t>ção</w:t>
      </w:r>
      <w:r w:rsidR="008A57D1" w:rsidRPr="005A3EC3">
        <w:rPr>
          <w:rFonts w:ascii="Bookman Old Style" w:hAnsi="Bookman Old Style"/>
          <w:b/>
          <w:sz w:val="24"/>
          <w:lang w:val="pt-BR"/>
        </w:rPr>
        <w:t xml:space="preserve"> mis</w:t>
      </w:r>
      <w:r w:rsidRPr="005A3EC3">
        <w:rPr>
          <w:rFonts w:ascii="Bookman Old Style" w:hAnsi="Bookman Old Style"/>
          <w:b/>
          <w:sz w:val="24"/>
          <w:lang w:val="pt-BR"/>
        </w:rPr>
        <w:t>sionária</w:t>
      </w:r>
      <w:bookmarkEnd w:id="83"/>
      <w:bookmarkEnd w:id="84"/>
      <w:bookmarkEnd w:id="85"/>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0F628C"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4A0420" w:rsidRPr="005A3EC3" w:rsidRDefault="003031EC" w:rsidP="00940B0B">
      <w:pPr>
        <w:pStyle w:val="List"/>
        <w:numPr>
          <w:ilvl w:val="0"/>
          <w:numId w:val="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Incentivaremos</w:t>
      </w:r>
      <w:r w:rsidR="004A0420" w:rsidRPr="005A3EC3">
        <w:rPr>
          <w:rFonts w:ascii="Bookman Old Style" w:hAnsi="Bookman Old Style"/>
          <w:lang w:val="pt-BR"/>
        </w:rPr>
        <w:t xml:space="preserve"> </w:t>
      </w:r>
      <w:r w:rsidRPr="005A3EC3">
        <w:rPr>
          <w:rFonts w:ascii="Bookman Old Style" w:hAnsi="Bookman Old Style"/>
          <w:lang w:val="pt-BR"/>
        </w:rPr>
        <w:t xml:space="preserve">a </w:t>
      </w:r>
      <w:r w:rsidR="004A0420" w:rsidRPr="005A3EC3">
        <w:rPr>
          <w:rFonts w:ascii="Bookman Old Style" w:hAnsi="Bookman Old Style"/>
          <w:lang w:val="pt-BR"/>
        </w:rPr>
        <w:t xml:space="preserve">cada um de nós </w:t>
      </w:r>
      <w:r w:rsidRPr="005A3EC3">
        <w:rPr>
          <w:rFonts w:ascii="Bookman Old Style" w:hAnsi="Bookman Old Style"/>
          <w:lang w:val="pt-BR"/>
        </w:rPr>
        <w:t>a conceder</w:t>
      </w:r>
      <w:r w:rsidR="004A0420" w:rsidRPr="005A3EC3">
        <w:rPr>
          <w:rFonts w:ascii="Bookman Old Style" w:hAnsi="Bookman Old Style"/>
          <w:lang w:val="pt-BR"/>
        </w:rPr>
        <w:t xml:space="preserve"> um lugar prioritário em sua vida à escuta atenta da Palavra, à celebração digna da Eucaristia, à oração diária e à piedade cordimariana (cf. </w:t>
      </w:r>
      <w:r w:rsidR="004A0420" w:rsidRPr="005A3EC3">
        <w:rPr>
          <w:rFonts w:ascii="Bookman Old Style" w:hAnsi="Bookman Old Style"/>
          <w:i/>
          <w:lang w:val="pt-BR"/>
        </w:rPr>
        <w:t>CC</w:t>
      </w:r>
      <w:r w:rsidR="004A0420" w:rsidRPr="005A3EC3">
        <w:rPr>
          <w:rFonts w:ascii="Bookman Old Style" w:hAnsi="Bookman Old Style"/>
          <w:lang w:val="pt-BR"/>
        </w:rPr>
        <w:t xml:space="preserve"> 33-38). Cuidaremos igualmente do retiro mensal e dos exercícios espirituais (cf. </w:t>
      </w:r>
      <w:r w:rsidR="004A0420" w:rsidRPr="005A3EC3">
        <w:rPr>
          <w:rFonts w:ascii="Bookman Old Style" w:hAnsi="Bookman Old Style"/>
          <w:i/>
          <w:lang w:val="pt-BR"/>
        </w:rPr>
        <w:t>CC</w:t>
      </w:r>
      <w:r w:rsidR="004A0420" w:rsidRPr="005A3EC3">
        <w:rPr>
          <w:rFonts w:ascii="Bookman Old Style" w:hAnsi="Bookman Old Style"/>
          <w:lang w:val="pt-BR"/>
        </w:rPr>
        <w:t xml:space="preserve"> 52) e que a comunidade nos facilite para tudo isto os ritmos e condições necessários.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4A0420" w:rsidRPr="005A3EC3" w:rsidRDefault="004A0420" w:rsidP="00940B0B">
      <w:pPr>
        <w:pStyle w:val="List"/>
        <w:numPr>
          <w:ilvl w:val="0"/>
          <w:numId w:val="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Articularemos mediações para obter o maior proveito possível da rica reflexão sobre o carisma realizada pela Congregaç</w:t>
      </w:r>
      <w:r w:rsidR="00DA37A8" w:rsidRPr="005A3EC3">
        <w:rPr>
          <w:rFonts w:ascii="Bookman Old Style" w:hAnsi="Bookman Old Style"/>
          <w:lang w:val="pt-BR"/>
        </w:rPr>
        <w:t xml:space="preserve">ão, levando em consideração </w:t>
      </w:r>
      <w:r w:rsidRPr="005A3EC3">
        <w:rPr>
          <w:rFonts w:ascii="Bookman Old Style" w:hAnsi="Bookman Old Style"/>
          <w:lang w:val="pt-BR"/>
        </w:rPr>
        <w:t>no</w:t>
      </w:r>
      <w:r w:rsidR="00DA37A8" w:rsidRPr="005A3EC3">
        <w:rPr>
          <w:rFonts w:ascii="Bookman Old Style" w:hAnsi="Bookman Old Style"/>
          <w:lang w:val="pt-BR"/>
        </w:rPr>
        <w:t>s</w:t>
      </w:r>
      <w:r w:rsidRPr="005A3EC3">
        <w:rPr>
          <w:rFonts w:ascii="Bookman Old Style" w:hAnsi="Bookman Old Style"/>
          <w:lang w:val="pt-BR"/>
        </w:rPr>
        <w:t>sos distintos contextos culturais. Apoiaremos a difusão e o conhecimento da sua história e das biografias de Missionários recordados pela exemplaridade de sua</w:t>
      </w:r>
      <w:r w:rsidR="00DA37A8" w:rsidRPr="005A3EC3">
        <w:rPr>
          <w:rFonts w:ascii="Bookman Old Style" w:hAnsi="Bookman Old Style"/>
          <w:lang w:val="pt-BR"/>
        </w:rPr>
        <w:t>s</w:t>
      </w:r>
      <w:r w:rsidRPr="005A3EC3">
        <w:rPr>
          <w:rFonts w:ascii="Bookman Old Style" w:hAnsi="Bookman Old Style"/>
          <w:lang w:val="pt-BR"/>
        </w:rPr>
        <w:t xml:space="preserve"> vida</w:t>
      </w:r>
      <w:r w:rsidR="00DA37A8" w:rsidRPr="005A3EC3">
        <w:rPr>
          <w:rFonts w:ascii="Bookman Old Style" w:hAnsi="Bookman Old Style"/>
          <w:lang w:val="pt-BR"/>
        </w:rPr>
        <w:t>s</w:t>
      </w:r>
      <w:r w:rsidRPr="005A3EC3">
        <w:rPr>
          <w:rFonts w:ascii="Bookman Old Style" w:hAnsi="Bookman Old Style"/>
          <w:lang w:val="pt-BR"/>
        </w:rPr>
        <w:t>.</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lang w:val="pt-BR"/>
        </w:rPr>
      </w:pPr>
    </w:p>
    <w:p w:rsidR="00DA37A8" w:rsidRPr="005A3EC3" w:rsidRDefault="00DA37A8" w:rsidP="00940B0B">
      <w:pPr>
        <w:pStyle w:val="List"/>
        <w:numPr>
          <w:ilvl w:val="0"/>
          <w:numId w:val="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Propiciaremos a reflexão sobre nosso patrimônio carismático desde o diálogo intercultural e inter-religioso, fomentando suas adequadas expressões na vida cotidiana e deixando-nos evangelizar pela vida dos povos aos quais servimos.</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lang w:val="pt-BR"/>
        </w:rPr>
      </w:pPr>
    </w:p>
    <w:p w:rsidR="00DA37A8" w:rsidRPr="005A3EC3" w:rsidRDefault="00DA37A8" w:rsidP="00940B0B">
      <w:pPr>
        <w:pStyle w:val="List"/>
        <w:numPr>
          <w:ilvl w:val="0"/>
          <w:numId w:val="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Formar-nos-emos para o discernimento e apoiaremos sua prática e apreço como mediação que deve caracterizar todo processo de decisão pessoal e comunitária (cf. </w:t>
      </w:r>
      <w:r w:rsidRPr="005A3EC3">
        <w:rPr>
          <w:rFonts w:ascii="Bookman Old Style" w:hAnsi="Bookman Old Style"/>
          <w:i/>
          <w:lang w:val="pt-BR"/>
        </w:rPr>
        <w:t>SAO</w:t>
      </w:r>
      <w:r w:rsidRPr="005A3EC3">
        <w:rPr>
          <w:rFonts w:ascii="Bookman Old Style" w:hAnsi="Bookman Old Style"/>
          <w:lang w:val="pt-BR"/>
        </w:rPr>
        <w:t xml:space="preserve"> 20).</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lang w:val="pt-BR"/>
        </w:rPr>
      </w:pPr>
    </w:p>
    <w:p w:rsidR="00DA37A8" w:rsidRPr="005A3EC3" w:rsidRDefault="00DA37A8" w:rsidP="00940B0B">
      <w:pPr>
        <w:pStyle w:val="List"/>
        <w:numPr>
          <w:ilvl w:val="0"/>
          <w:numId w:val="8"/>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Potenciaremos o acompanhamento espiritual como dinamismo de crescimento pessoal (cf. </w:t>
      </w:r>
      <w:r w:rsidRPr="005A3EC3">
        <w:rPr>
          <w:rFonts w:ascii="Bookman Old Style" w:hAnsi="Bookman Old Style"/>
          <w:i/>
          <w:lang w:val="pt-BR"/>
        </w:rPr>
        <w:t xml:space="preserve">PTV </w:t>
      </w:r>
      <w:r w:rsidRPr="005A3EC3">
        <w:rPr>
          <w:rFonts w:ascii="Bookman Old Style" w:hAnsi="Bookman Old Style"/>
          <w:lang w:val="pt-BR"/>
        </w:rPr>
        <w:t>70,3).</w:t>
      </w:r>
    </w:p>
    <w:p w:rsidR="008A57D1" w:rsidRPr="005A3EC3" w:rsidRDefault="008A57D1" w:rsidP="00940B0B">
      <w:pPr>
        <w:pStyle w:val="List"/>
        <w:numPr>
          <w:ilvl w:val="0"/>
          <w:numId w:val="0"/>
        </w:numPr>
        <w:shd w:val="clear" w:color="auto" w:fill="FFFFFF"/>
        <w:spacing w:before="0" w:after="0" w:line="240" w:lineRule="auto"/>
        <w:ind w:left="720"/>
        <w:rPr>
          <w:rFonts w:ascii="Bookman Old Style" w:hAnsi="Bookman Old Style"/>
          <w:lang w:val="pt-BR"/>
        </w:rPr>
      </w:pPr>
    </w:p>
    <w:p w:rsidR="0018120D" w:rsidRPr="005A3EC3" w:rsidRDefault="0018120D" w:rsidP="00940B0B">
      <w:pPr>
        <w:pStyle w:val="List"/>
        <w:numPr>
          <w:ilvl w:val="0"/>
          <w:numId w:val="0"/>
        </w:numPr>
        <w:shd w:val="clear" w:color="auto" w:fill="FFFFFF"/>
        <w:spacing w:before="0" w:after="0" w:line="240" w:lineRule="auto"/>
        <w:ind w:left="720"/>
        <w:rPr>
          <w:rFonts w:ascii="Bookman Old Style" w:hAnsi="Bookman Old Style"/>
          <w:lang w:val="pt-BR"/>
        </w:rPr>
      </w:pPr>
    </w:p>
    <w:p w:rsidR="008A57D1" w:rsidRPr="005A3EC3" w:rsidRDefault="00DA37A8"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86" w:name="_Toc239670219"/>
      <w:bookmarkStart w:id="87" w:name="_Toc239670284"/>
      <w:bookmarkStart w:id="88" w:name="_Toc239842408"/>
      <w:r w:rsidRPr="005A3EC3">
        <w:rPr>
          <w:rFonts w:ascii="Bookman Old Style" w:hAnsi="Bookman Old Style"/>
          <w:b/>
          <w:sz w:val="24"/>
          <w:lang w:val="pt-BR"/>
        </w:rPr>
        <w:t>Apoiar</w:t>
      </w:r>
      <w:r w:rsidR="008A57D1" w:rsidRPr="005A3EC3">
        <w:rPr>
          <w:rFonts w:ascii="Bookman Old Style" w:hAnsi="Bookman Old Style"/>
          <w:b/>
          <w:sz w:val="24"/>
          <w:lang w:val="pt-BR"/>
        </w:rPr>
        <w:t xml:space="preserve"> proces</w:t>
      </w:r>
      <w:r w:rsidRPr="005A3EC3">
        <w:rPr>
          <w:rFonts w:ascii="Bookman Old Style" w:hAnsi="Bookman Old Style"/>
          <w:b/>
          <w:sz w:val="24"/>
          <w:lang w:val="pt-BR"/>
        </w:rPr>
        <w:t>sos e</w:t>
      </w:r>
      <w:r w:rsidR="008A57D1" w:rsidRPr="005A3EC3">
        <w:rPr>
          <w:rFonts w:ascii="Bookman Old Style" w:hAnsi="Bookman Old Style"/>
          <w:b/>
          <w:sz w:val="24"/>
          <w:lang w:val="pt-BR"/>
        </w:rPr>
        <w:t xml:space="preserve"> media</w:t>
      </w:r>
      <w:r w:rsidRPr="005A3EC3">
        <w:rPr>
          <w:rFonts w:ascii="Bookman Old Style" w:hAnsi="Bookman Old Style"/>
          <w:b/>
          <w:sz w:val="24"/>
          <w:lang w:val="pt-BR"/>
        </w:rPr>
        <w:t>ções que nos ajudem a vive</w:t>
      </w:r>
      <w:r w:rsidR="008A57D1" w:rsidRPr="005A3EC3">
        <w:rPr>
          <w:rFonts w:ascii="Bookman Old Style" w:hAnsi="Bookman Old Style"/>
          <w:b/>
          <w:sz w:val="24"/>
          <w:lang w:val="pt-BR"/>
        </w:rPr>
        <w:t xml:space="preserve">r todas </w:t>
      </w:r>
      <w:r w:rsidRPr="005A3EC3">
        <w:rPr>
          <w:rFonts w:ascii="Bookman Old Style" w:hAnsi="Bookman Old Style"/>
          <w:b/>
          <w:sz w:val="24"/>
          <w:lang w:val="pt-BR"/>
        </w:rPr>
        <w:t>as</w:t>
      </w:r>
      <w:r w:rsidR="008A57D1" w:rsidRPr="005A3EC3">
        <w:rPr>
          <w:rFonts w:ascii="Bookman Old Style" w:hAnsi="Bookman Old Style"/>
          <w:b/>
          <w:sz w:val="24"/>
          <w:lang w:val="pt-BR"/>
        </w:rPr>
        <w:t xml:space="preserve"> etapas </w:t>
      </w:r>
      <w:r w:rsidRPr="005A3EC3">
        <w:rPr>
          <w:rFonts w:ascii="Bookman Old Style" w:hAnsi="Bookman Old Style"/>
          <w:b/>
          <w:sz w:val="24"/>
          <w:lang w:val="pt-BR"/>
        </w:rPr>
        <w:t>e momentos da vida em a</w:t>
      </w:r>
      <w:r w:rsidR="008A57D1" w:rsidRPr="005A3EC3">
        <w:rPr>
          <w:rFonts w:ascii="Bookman Old Style" w:hAnsi="Bookman Old Style"/>
          <w:b/>
          <w:sz w:val="24"/>
          <w:lang w:val="pt-BR"/>
        </w:rPr>
        <w:t>titud</w:t>
      </w:r>
      <w:r w:rsidRPr="005A3EC3">
        <w:rPr>
          <w:rFonts w:ascii="Bookman Old Style" w:hAnsi="Bookman Old Style"/>
          <w:b/>
          <w:sz w:val="24"/>
          <w:lang w:val="pt-BR"/>
        </w:rPr>
        <w:t>e</w:t>
      </w:r>
      <w:r w:rsidR="008A57D1" w:rsidRPr="005A3EC3">
        <w:rPr>
          <w:rFonts w:ascii="Bookman Old Style" w:hAnsi="Bookman Old Style"/>
          <w:b/>
          <w:sz w:val="24"/>
          <w:lang w:val="pt-BR"/>
        </w:rPr>
        <w:t xml:space="preserve"> de convers</w:t>
      </w:r>
      <w:r w:rsidRPr="005A3EC3">
        <w:rPr>
          <w:rFonts w:ascii="Bookman Old Style" w:hAnsi="Bookman Old Style"/>
          <w:b/>
          <w:sz w:val="24"/>
          <w:lang w:val="pt-BR"/>
        </w:rPr>
        <w:t>ão</w:t>
      </w:r>
      <w:bookmarkEnd w:id="86"/>
      <w:bookmarkEnd w:id="87"/>
      <w:bookmarkEnd w:id="88"/>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DA37A8"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DA37A8" w:rsidRPr="005A3EC3" w:rsidRDefault="008A57D1"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Promoveremos, </w:t>
      </w:r>
      <w:r w:rsidR="00DA37A8" w:rsidRPr="005A3EC3">
        <w:rPr>
          <w:rFonts w:ascii="Bookman Old Style" w:hAnsi="Bookman Old Style"/>
          <w:lang w:val="pt-BR"/>
        </w:rPr>
        <w:t>sobretudo nos Exercícios Espirituais anuais, a elaboração do projeto pessoal, para que cada um de nós programe –em sintonia com o projeto comunitário- as mediações da sua formação contínua e as revise periodicamente.</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8A57D1"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 </w:t>
      </w:r>
      <w:r w:rsidR="00D442ED" w:rsidRPr="005A3EC3">
        <w:rPr>
          <w:rFonts w:ascii="Bookman Old Style" w:hAnsi="Bookman Old Style"/>
          <w:lang w:val="pt-BR"/>
        </w:rPr>
        <w:t xml:space="preserve">Incentivaremos </w:t>
      </w:r>
      <w:r w:rsidR="00DA37A8" w:rsidRPr="005A3EC3">
        <w:rPr>
          <w:rFonts w:ascii="Bookman Old Style" w:hAnsi="Bookman Old Style"/>
          <w:lang w:val="pt-BR"/>
        </w:rPr>
        <w:t xml:space="preserve">cada Missionário </w:t>
      </w:r>
      <w:r w:rsidR="003031EC" w:rsidRPr="005A3EC3">
        <w:rPr>
          <w:rFonts w:ascii="Bookman Old Style" w:hAnsi="Bookman Old Style"/>
          <w:lang w:val="pt-BR"/>
        </w:rPr>
        <w:t>a conceder</w:t>
      </w:r>
      <w:r w:rsidR="00DA37A8" w:rsidRPr="005A3EC3">
        <w:rPr>
          <w:rFonts w:ascii="Bookman Old Style" w:hAnsi="Bookman Old Style"/>
          <w:lang w:val="pt-BR"/>
        </w:rPr>
        <w:t xml:space="preserve"> à leitura e ao estudo o lugar que deve ter em nossas vidas (cf. </w:t>
      </w:r>
      <w:r w:rsidR="00DA37A8" w:rsidRPr="005A3EC3">
        <w:rPr>
          <w:rFonts w:ascii="Bookman Old Style" w:hAnsi="Bookman Old Style"/>
          <w:i/>
          <w:lang w:val="pt-BR"/>
        </w:rPr>
        <w:t>CC</w:t>
      </w:r>
      <w:r w:rsidR="00DA37A8" w:rsidRPr="005A3EC3">
        <w:rPr>
          <w:rFonts w:ascii="Bookman Old Style" w:hAnsi="Bookman Old Style"/>
          <w:lang w:val="pt-BR"/>
        </w:rPr>
        <w:t xml:space="preserve"> 56)</w:t>
      </w:r>
      <w:r w:rsidR="003031EC" w:rsidRPr="005A3EC3">
        <w:rPr>
          <w:rFonts w:ascii="Bookman Old Style" w:hAnsi="Bookman Old Style"/>
          <w:lang w:val="pt-BR"/>
        </w:rPr>
        <w:t xml:space="preserve"> e a comunidade a facilitar</w:t>
      </w:r>
      <w:r w:rsidR="00DA37A8" w:rsidRPr="005A3EC3">
        <w:rPr>
          <w:rFonts w:ascii="Bookman Old Style" w:hAnsi="Bookman Old Style"/>
          <w:lang w:val="pt-BR"/>
        </w:rPr>
        <w:t xml:space="preserve"> condições e recursos para isto.</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lang w:val="pt-BR"/>
        </w:rPr>
      </w:pPr>
    </w:p>
    <w:p w:rsidR="003031EC"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Celebraremos freqüentemente o sacramento da reconciliação, no qual encontramos o espírito de uma permanente conversão (cf. </w:t>
      </w:r>
      <w:r w:rsidRPr="005A3EC3">
        <w:rPr>
          <w:rFonts w:ascii="Bookman Old Style" w:hAnsi="Bookman Old Style"/>
          <w:i/>
          <w:lang w:val="pt-BR"/>
        </w:rPr>
        <w:t>CC</w:t>
      </w:r>
      <w:r w:rsidRPr="005A3EC3">
        <w:rPr>
          <w:rFonts w:ascii="Bookman Old Style" w:hAnsi="Bookman Old Style"/>
          <w:lang w:val="pt-BR"/>
        </w:rPr>
        <w:t xml:space="preserve"> 38).</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031EC"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Nós nos comprometemos a colocar em prática o projeto “Frágua na vida cotidiana” de maneira que, com a animação do Governo Geral, as pessoas, as comunidades e os Organismos possam reviver a experiência do Fogo e crescer em ardor missionário.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031EC"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Continuaremos organizando iniciativas como “A Frágua” e “Encontro com Claret” para responder às necessidades específicas de renovação de quem está na idade média da vida e dos que desejam aprofundar o conhecimento do Fundador.</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031EC"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Acompanharemos cada pessoa em suas </w:t>
      </w:r>
      <w:r w:rsidR="0020439B" w:rsidRPr="005A3EC3">
        <w:rPr>
          <w:rFonts w:ascii="Bookman Old Style" w:hAnsi="Bookman Old Style"/>
          <w:lang w:val="pt-BR"/>
        </w:rPr>
        <w:t>situações</w:t>
      </w:r>
      <w:r w:rsidRPr="005A3EC3">
        <w:rPr>
          <w:rFonts w:ascii="Bookman Old Style" w:hAnsi="Bookman Old Style"/>
          <w:lang w:val="pt-BR"/>
        </w:rPr>
        <w:t xml:space="preserve"> concretas prestando atenção à sua idade, saúde, possíveis </w:t>
      </w:r>
      <w:r w:rsidR="0020439B" w:rsidRPr="005A3EC3">
        <w:rPr>
          <w:rFonts w:ascii="Bookman Old Style" w:hAnsi="Bookman Old Style"/>
          <w:lang w:val="pt-BR"/>
        </w:rPr>
        <w:t>circunstâncias</w:t>
      </w:r>
      <w:r w:rsidRPr="005A3EC3">
        <w:rPr>
          <w:rFonts w:ascii="Bookman Old Style" w:hAnsi="Bookman Old Style"/>
          <w:lang w:val="pt-BR"/>
        </w:rPr>
        <w:t xml:space="preserve"> ou destinações difíceis, etc.</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031EC"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Cuidaremos especialmente do processo de incorporação dos jovens missionários à vida provincial nos primeiros anos de ministério.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5D1127" w:rsidRPr="005A3EC3" w:rsidRDefault="003031EC" w:rsidP="00940B0B">
      <w:pPr>
        <w:pStyle w:val="List"/>
        <w:numPr>
          <w:ilvl w:val="0"/>
          <w:numId w:val="9"/>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Organizaremos nas Províncias e Delegações, em diálogo com o Governo Geral, os planos de especialização e os períodos sabáticos, levando em consideração as urgências e prioridades da Congregação.</w:t>
      </w:r>
    </w:p>
    <w:p w:rsidR="005D1127" w:rsidRPr="005A3EC3" w:rsidRDefault="005D1127" w:rsidP="00940B0B">
      <w:pPr>
        <w:pStyle w:val="List"/>
        <w:numPr>
          <w:ilvl w:val="0"/>
          <w:numId w:val="0"/>
        </w:numPr>
        <w:shd w:val="clear" w:color="auto" w:fill="FFFFFF"/>
        <w:spacing w:before="0" w:after="0" w:line="240" w:lineRule="auto"/>
        <w:ind w:left="360"/>
        <w:rPr>
          <w:rFonts w:ascii="Bookman Old Style" w:hAnsi="Bookman Old Style"/>
          <w:lang w:val="pt-BR"/>
        </w:rPr>
      </w:pPr>
    </w:p>
    <w:p w:rsidR="005D1127" w:rsidRPr="005A3EC3" w:rsidRDefault="005D1127" w:rsidP="00940B0B">
      <w:pPr>
        <w:pStyle w:val="List"/>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775BBA"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89" w:name="_Toc239670218"/>
      <w:bookmarkStart w:id="90" w:name="_Toc239670283"/>
      <w:bookmarkStart w:id="91" w:name="_Toc239842409"/>
      <w:r w:rsidRPr="005A3EC3">
        <w:rPr>
          <w:rFonts w:ascii="Bookman Old Style" w:hAnsi="Bookman Old Style"/>
          <w:b/>
          <w:sz w:val="24"/>
          <w:lang w:val="pt-BR"/>
        </w:rPr>
        <w:t>Renovar a aliança que nos congrega em</w:t>
      </w:r>
      <w:r w:rsidR="008A57D1" w:rsidRPr="005A3EC3">
        <w:rPr>
          <w:rFonts w:ascii="Bookman Old Style" w:hAnsi="Bookman Old Style"/>
          <w:b/>
          <w:sz w:val="24"/>
          <w:lang w:val="pt-BR"/>
        </w:rPr>
        <w:t xml:space="preserve"> comunidad</w:t>
      </w:r>
      <w:r w:rsidRPr="005A3EC3">
        <w:rPr>
          <w:rFonts w:ascii="Bookman Old Style" w:hAnsi="Bookman Old Style"/>
          <w:b/>
          <w:sz w:val="24"/>
          <w:lang w:val="pt-BR"/>
        </w:rPr>
        <w:t>e, optando pesso</w:t>
      </w:r>
      <w:r w:rsidR="008A57D1" w:rsidRPr="005A3EC3">
        <w:rPr>
          <w:rFonts w:ascii="Bookman Old Style" w:hAnsi="Bookman Old Style"/>
          <w:b/>
          <w:sz w:val="24"/>
          <w:lang w:val="pt-BR"/>
        </w:rPr>
        <w:t>almente p</w:t>
      </w:r>
      <w:r w:rsidRPr="005A3EC3">
        <w:rPr>
          <w:rFonts w:ascii="Bookman Old Style" w:hAnsi="Bookman Old Style"/>
          <w:b/>
          <w:sz w:val="24"/>
          <w:lang w:val="pt-BR"/>
        </w:rPr>
        <w:t>or ela e</w:t>
      </w:r>
      <w:r w:rsidR="008A57D1" w:rsidRPr="005A3EC3">
        <w:rPr>
          <w:rFonts w:ascii="Bookman Old Style" w:hAnsi="Bookman Old Style"/>
          <w:b/>
          <w:sz w:val="24"/>
          <w:lang w:val="pt-BR"/>
        </w:rPr>
        <w:t xml:space="preserve"> </w:t>
      </w:r>
      <w:r w:rsidRPr="005A3EC3">
        <w:rPr>
          <w:rFonts w:ascii="Bookman Old Style" w:hAnsi="Bookman Old Style"/>
          <w:b/>
          <w:sz w:val="24"/>
          <w:lang w:val="pt-BR"/>
        </w:rPr>
        <w:t>estreitando laços de famí</w:t>
      </w:r>
      <w:r w:rsidR="008A57D1" w:rsidRPr="005A3EC3">
        <w:rPr>
          <w:rFonts w:ascii="Bookman Old Style" w:hAnsi="Bookman Old Style"/>
          <w:b/>
          <w:sz w:val="24"/>
          <w:lang w:val="pt-BR"/>
        </w:rPr>
        <w:t>lia</w:t>
      </w:r>
      <w:bookmarkEnd w:id="89"/>
      <w:bookmarkEnd w:id="90"/>
      <w:bookmarkEnd w:id="91"/>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775BBA"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8A57D1"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Agradeceremos </w:t>
      </w:r>
      <w:r w:rsidR="00775BBA" w:rsidRPr="005A3EC3">
        <w:rPr>
          <w:rFonts w:ascii="Bookman Old Style" w:hAnsi="Bookman Old Style"/>
          <w:lang w:val="pt-BR"/>
        </w:rPr>
        <w:t xml:space="preserve">o dom da comunidade, como lugar no qual chegamos a ser irmãos (cf. </w:t>
      </w:r>
      <w:r w:rsidR="00775BBA" w:rsidRPr="005A3EC3">
        <w:rPr>
          <w:rFonts w:ascii="Bookman Old Style" w:hAnsi="Bookman Old Style"/>
          <w:i/>
          <w:lang w:val="pt-BR"/>
        </w:rPr>
        <w:t>VFC</w:t>
      </w:r>
      <w:r w:rsidR="00775BBA" w:rsidRPr="005A3EC3">
        <w:rPr>
          <w:rFonts w:ascii="Bookman Old Style" w:hAnsi="Bookman Old Style"/>
          <w:lang w:val="pt-BR"/>
        </w:rPr>
        <w:t xml:space="preserve"> 11) e fortaleceremos as virtudes e atitudes que nos ajudem a crescer em comunhão: humildade, sinceridade, correção fraterna, reconciliação, mútuo apreço, interesse e preocupação.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775BBA"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Reforçaremos a condição de </w:t>
      </w:r>
      <w:r w:rsidR="0020439B" w:rsidRPr="005A3EC3">
        <w:rPr>
          <w:rFonts w:ascii="Bookman Old Style" w:hAnsi="Bookman Old Style"/>
          <w:lang w:val="pt-BR"/>
        </w:rPr>
        <w:t>família</w:t>
      </w:r>
      <w:r w:rsidRPr="005A3EC3">
        <w:rPr>
          <w:rFonts w:ascii="Bookman Old Style" w:hAnsi="Bookman Old Style"/>
          <w:lang w:val="pt-BR"/>
        </w:rPr>
        <w:t xml:space="preserve"> de nossas comunidades e Organismos, cuidando expressamente dos espaços e momentos que favoreçam a acolhida cálida, a comunicação profunda, a oração e a recreação partilhadas.</w:t>
      </w:r>
    </w:p>
    <w:p w:rsidR="0018120D" w:rsidRPr="005A3EC3" w:rsidRDefault="0018120D" w:rsidP="0018120D">
      <w:pPr>
        <w:pStyle w:val="List"/>
        <w:numPr>
          <w:ilvl w:val="0"/>
          <w:numId w:val="0"/>
        </w:numPr>
        <w:shd w:val="clear" w:color="auto" w:fill="FFFFFF"/>
        <w:spacing w:before="0" w:after="0" w:line="240" w:lineRule="auto"/>
        <w:rPr>
          <w:rFonts w:ascii="Bookman Old Style" w:hAnsi="Bookman Old Style"/>
          <w:lang w:val="pt-BR"/>
        </w:rPr>
      </w:pPr>
    </w:p>
    <w:p w:rsidR="00775BBA" w:rsidRPr="005A3EC3" w:rsidRDefault="00775BBA"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Promoveremos em nossas comunidades espaços que possibilitem a formação para a missão, sua programação e avaliação.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775BBA"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Evitaremos aquelas manifestações de individualismo que possam dividir ou destruir a comunidade.</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775BBA"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Apoiaremos a animação da comunidade local, especialmente a tarefa do superior, assegurando sua formação e procurando que todo</w:t>
      </w:r>
      <w:r w:rsidR="00777470" w:rsidRPr="005A3EC3">
        <w:rPr>
          <w:rFonts w:ascii="Bookman Old Style" w:hAnsi="Bookman Old Style"/>
          <w:lang w:val="pt-BR"/>
        </w:rPr>
        <w:t>s assumam</w:t>
      </w:r>
      <w:r w:rsidRPr="005A3EC3">
        <w:rPr>
          <w:rFonts w:ascii="Bookman Old Style" w:hAnsi="Bookman Old Style"/>
          <w:lang w:val="pt-BR"/>
        </w:rPr>
        <w:t xml:space="preserve"> o significado do serviço da autoridade (cf. </w:t>
      </w:r>
      <w:r w:rsidRPr="005A3EC3">
        <w:rPr>
          <w:rFonts w:ascii="Bookman Old Style" w:hAnsi="Bookman Old Style"/>
          <w:i/>
          <w:lang w:val="pt-BR"/>
        </w:rPr>
        <w:t xml:space="preserve">SAO </w:t>
      </w:r>
      <w:r w:rsidRPr="005A3EC3">
        <w:rPr>
          <w:rFonts w:ascii="Bookman Old Style" w:hAnsi="Bookman Old Style"/>
          <w:lang w:val="pt-BR"/>
        </w:rPr>
        <w:t>12, 13).</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775BBA"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Refletiremos como Congregação sobre a identidade dos missionários presbíteros, diáconos e irmãos no novo contexto humano e eclesiológico e traduziremos dita reflexão em propostas de vida e formação.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75BBA" w:rsidRPr="005A3EC3" w:rsidRDefault="0000410B"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Fomentaremos o</w:t>
      </w:r>
      <w:r w:rsidR="00775BBA" w:rsidRPr="005A3EC3">
        <w:rPr>
          <w:rFonts w:ascii="Bookman Old Style" w:hAnsi="Bookman Old Style"/>
          <w:lang w:val="pt-BR"/>
        </w:rPr>
        <w:t xml:space="preserve"> </w:t>
      </w:r>
      <w:r w:rsidRPr="005A3EC3">
        <w:rPr>
          <w:rFonts w:ascii="Bookman Old Style" w:hAnsi="Bookman Old Style"/>
          <w:lang w:val="pt-BR"/>
        </w:rPr>
        <w:t>relacionamento</w:t>
      </w:r>
      <w:r w:rsidR="00775BBA" w:rsidRPr="005A3EC3">
        <w:rPr>
          <w:rFonts w:ascii="Bookman Old Style" w:hAnsi="Bookman Old Style"/>
          <w:lang w:val="pt-BR"/>
        </w:rPr>
        <w:t xml:space="preserve"> entre as diversas culturas presentes na Congregação, evitando o predomínio de umas sobre outras e facilitando o mútuo conhecimento e a aquisição de habilidades para a convivência e a colaboração (cf. </w:t>
      </w:r>
      <w:r w:rsidR="00775BBA" w:rsidRPr="005A3EC3">
        <w:rPr>
          <w:rFonts w:ascii="Bookman Old Style" w:hAnsi="Bookman Old Style"/>
          <w:i/>
          <w:lang w:val="pt-BR"/>
        </w:rPr>
        <w:t>PTV</w:t>
      </w:r>
      <w:r w:rsidR="00775BBA" w:rsidRPr="005A3EC3">
        <w:rPr>
          <w:rFonts w:ascii="Bookman Old Style" w:hAnsi="Bookman Old Style"/>
          <w:lang w:val="pt-BR"/>
        </w:rPr>
        <w:t xml:space="preserve"> 28).</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00410B" w:rsidRPr="005A3EC3" w:rsidRDefault="0000410B" w:rsidP="00940B0B">
      <w:pPr>
        <w:pStyle w:val="List"/>
        <w:numPr>
          <w:ilvl w:val="0"/>
          <w:numId w:val="12"/>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Continuaremos integrando a riqueza que a incorporação de claretianos de novos contextos culturais supõe para a vida provincial e trabalhando pela inculturação do carisma claretiano (cf. </w:t>
      </w:r>
      <w:r w:rsidRPr="005A3EC3">
        <w:rPr>
          <w:rFonts w:ascii="Bookman Old Style" w:hAnsi="Bookman Old Style"/>
          <w:i/>
          <w:lang w:val="pt-BR"/>
        </w:rPr>
        <w:t>PTV</w:t>
      </w:r>
      <w:r w:rsidRPr="005A3EC3">
        <w:rPr>
          <w:rFonts w:ascii="Bookman Old Style" w:hAnsi="Bookman Old Style"/>
          <w:lang w:val="pt-BR"/>
        </w:rPr>
        <w:t xml:space="preserve"> 27).</w:t>
      </w:r>
    </w:p>
    <w:p w:rsidR="00775BBA" w:rsidRPr="005A3EC3" w:rsidRDefault="00775BBA" w:rsidP="00940B0B">
      <w:pPr>
        <w:pStyle w:val="List"/>
        <w:numPr>
          <w:ilvl w:val="0"/>
          <w:numId w:val="0"/>
        </w:numPr>
        <w:shd w:val="clear" w:color="auto" w:fill="FFFFFF"/>
        <w:spacing w:before="0" w:after="0" w:line="240" w:lineRule="auto"/>
        <w:ind w:left="1068" w:hanging="360"/>
        <w:rPr>
          <w:rFonts w:ascii="Bookman Old Style" w:hAnsi="Bookman Old Style"/>
          <w:lang w:val="pt-BR"/>
        </w:rPr>
      </w:pPr>
    </w:p>
    <w:p w:rsidR="0018120D" w:rsidRPr="005A3EC3" w:rsidRDefault="0018120D" w:rsidP="00940B0B">
      <w:pPr>
        <w:pStyle w:val="List"/>
        <w:numPr>
          <w:ilvl w:val="0"/>
          <w:numId w:val="0"/>
        </w:numPr>
        <w:shd w:val="clear" w:color="auto" w:fill="FFFFFF"/>
        <w:spacing w:before="0" w:after="0" w:line="240" w:lineRule="auto"/>
        <w:ind w:left="1068" w:hanging="360"/>
        <w:rPr>
          <w:rFonts w:ascii="Bookman Old Style" w:hAnsi="Bookman Old Style"/>
          <w:lang w:val="pt-BR"/>
        </w:rPr>
      </w:pPr>
    </w:p>
    <w:p w:rsidR="00B5460D" w:rsidRPr="005A3EC3" w:rsidRDefault="00B5460D" w:rsidP="00940B0B">
      <w:pPr>
        <w:pStyle w:val="List"/>
        <w:numPr>
          <w:ilvl w:val="0"/>
          <w:numId w:val="0"/>
        </w:numPr>
        <w:shd w:val="clear" w:color="auto" w:fill="FFFFFF"/>
        <w:spacing w:before="0" w:after="0" w:line="240" w:lineRule="auto"/>
        <w:ind w:left="1068" w:hanging="360"/>
        <w:rPr>
          <w:rFonts w:ascii="Bookman Old Style" w:hAnsi="Bookman Old Style"/>
          <w:lang w:val="pt-BR"/>
        </w:rPr>
      </w:pPr>
    </w:p>
    <w:p w:rsidR="008A57D1" w:rsidRPr="005A3EC3" w:rsidRDefault="001D539B" w:rsidP="00940B0B">
      <w:pPr>
        <w:pStyle w:val="Heading2"/>
        <w:shd w:val="clear" w:color="auto" w:fill="FFFFFF"/>
        <w:spacing w:before="0" w:after="0" w:line="240" w:lineRule="auto"/>
        <w:rPr>
          <w:rFonts w:ascii="Bookman Old Style" w:hAnsi="Bookman Old Style"/>
          <w:color w:val="auto"/>
          <w:lang w:val="pt-BR"/>
        </w:rPr>
      </w:pPr>
      <w:bookmarkStart w:id="92" w:name="_Toc239670220"/>
      <w:bookmarkStart w:id="93" w:name="_Toc239670285"/>
      <w:bookmarkStart w:id="94" w:name="_Toc239842410"/>
      <w:r w:rsidRPr="005A3EC3">
        <w:rPr>
          <w:rFonts w:ascii="Bookman Old Style" w:hAnsi="Bookman Old Style"/>
          <w:color w:val="auto"/>
          <w:lang w:val="pt-BR"/>
        </w:rPr>
        <w:lastRenderedPageBreak/>
        <w:t>Inflamar</w:t>
      </w:r>
      <w:r w:rsidR="008A57D1" w:rsidRPr="005A3EC3">
        <w:rPr>
          <w:rFonts w:ascii="Bookman Old Style" w:hAnsi="Bookman Old Style"/>
          <w:color w:val="auto"/>
          <w:lang w:val="pt-BR"/>
        </w:rPr>
        <w:t xml:space="preserve"> a o</w:t>
      </w:r>
      <w:r w:rsidRPr="005A3EC3">
        <w:rPr>
          <w:rFonts w:ascii="Bookman Old Style" w:hAnsi="Bookman Old Style"/>
          <w:color w:val="auto"/>
          <w:lang w:val="pt-BR"/>
        </w:rPr>
        <w:t>u</w:t>
      </w:r>
      <w:r w:rsidR="008A57D1" w:rsidRPr="005A3EC3">
        <w:rPr>
          <w:rFonts w:ascii="Bookman Old Style" w:hAnsi="Bookman Old Style"/>
          <w:color w:val="auto"/>
          <w:lang w:val="pt-BR"/>
        </w:rPr>
        <w:t>tros</w:t>
      </w:r>
      <w:bookmarkEnd w:id="92"/>
      <w:bookmarkEnd w:id="93"/>
      <w:bookmarkEnd w:id="94"/>
    </w:p>
    <w:p w:rsidR="00F81993" w:rsidRPr="005A3EC3" w:rsidRDefault="00F81993" w:rsidP="00940B0B">
      <w:pPr>
        <w:pStyle w:val="Quote"/>
        <w:shd w:val="clear" w:color="auto" w:fill="FFFFFF"/>
        <w:spacing w:before="0" w:after="0" w:line="240" w:lineRule="auto"/>
        <w:ind w:left="0"/>
        <w:rPr>
          <w:rFonts w:ascii="Bookman Old Style" w:hAnsi="Bookman Old Style"/>
          <w:color w:val="auto"/>
          <w:lang w:val="pt-BR"/>
        </w:rPr>
      </w:pPr>
    </w:p>
    <w:p w:rsidR="008A57D1" w:rsidRPr="005A3EC3" w:rsidRDefault="008A57D1" w:rsidP="00940B0B">
      <w:pPr>
        <w:pStyle w:val="Quote"/>
        <w:shd w:val="clear" w:color="auto" w:fill="FFFFFF"/>
        <w:spacing w:before="0" w:after="0" w:line="240" w:lineRule="auto"/>
        <w:ind w:left="0"/>
        <w:rPr>
          <w:rFonts w:ascii="Bookman Old Style" w:hAnsi="Bookman Old Style"/>
          <w:i w:val="0"/>
          <w:color w:val="auto"/>
          <w:lang w:val="pt-BR"/>
        </w:rPr>
      </w:pPr>
      <w:r w:rsidRPr="005A3EC3">
        <w:rPr>
          <w:rFonts w:ascii="Bookman Old Style" w:hAnsi="Bookman Old Style"/>
          <w:color w:val="auto"/>
          <w:lang w:val="pt-BR"/>
        </w:rPr>
        <w:t>“</w:t>
      </w:r>
      <w:r w:rsidR="001D539B" w:rsidRPr="005A3EC3">
        <w:rPr>
          <w:rFonts w:ascii="Bookman Old Style" w:hAnsi="Bookman Old Style"/>
          <w:color w:val="auto"/>
          <w:lang w:val="pt-BR"/>
        </w:rPr>
        <w:t>Eu vim lançar fogo à terra, e que tenho eu a desejar se ele já está aceso?</w:t>
      </w:r>
      <w:r w:rsidRPr="005A3EC3">
        <w:rPr>
          <w:rFonts w:ascii="Bookman Old Style" w:hAnsi="Bookman Old Style"/>
          <w:color w:val="auto"/>
          <w:lang w:val="pt-BR"/>
        </w:rPr>
        <w:t xml:space="preserve">” </w:t>
      </w:r>
      <w:r w:rsidRPr="005A3EC3">
        <w:rPr>
          <w:rFonts w:ascii="Bookman Old Style" w:hAnsi="Bookman Old Style"/>
          <w:i w:val="0"/>
          <w:color w:val="auto"/>
          <w:lang w:val="pt-BR"/>
        </w:rPr>
        <w:t>(Lc 12, 49)</w:t>
      </w:r>
      <w:r w:rsidR="001D539B" w:rsidRPr="005A3EC3">
        <w:rPr>
          <w:rFonts w:ascii="Bookman Old Style" w:hAnsi="Bookman Old Style"/>
          <w:i w:val="0"/>
          <w:color w:val="auto"/>
          <w:lang w:val="pt-BR"/>
        </w:rPr>
        <w:t>.</w:t>
      </w: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p>
    <w:p w:rsidR="001D539B" w:rsidRPr="005A3EC3" w:rsidRDefault="008A57D1" w:rsidP="00940B0B">
      <w:pPr>
        <w:numPr>
          <w:ilvl w:val="0"/>
          <w:numId w:val="3"/>
        </w:numPr>
        <w:shd w:val="clear" w:color="auto" w:fill="FFFFFF"/>
        <w:tabs>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Sentimos </w:t>
      </w:r>
      <w:r w:rsidR="001D539B" w:rsidRPr="005A3EC3">
        <w:rPr>
          <w:rFonts w:ascii="Bookman Old Style" w:hAnsi="Bookman Old Style"/>
          <w:lang w:val="pt-BR"/>
        </w:rPr>
        <w:t>um apelo do Espírito a reavivar nossa consciência de ser enviados, a trabalhar apostolicamente de forma renovada, a “fazer com outros” criando redes, a infundir criatividade em nossa ação missionária e a convidar a outros a seguir esta vocação (cf. nn. 18-22). Tudo isto nos impele a:</w:t>
      </w: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1D539B"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95" w:name="_Toc239670221"/>
      <w:bookmarkStart w:id="96" w:name="_Toc239670286"/>
      <w:bookmarkStart w:id="97" w:name="_Toc239842411"/>
      <w:r w:rsidRPr="005A3EC3">
        <w:rPr>
          <w:rFonts w:ascii="Bookman Old Style" w:hAnsi="Bookman Old Style"/>
          <w:b/>
          <w:sz w:val="24"/>
          <w:lang w:val="pt-BR"/>
        </w:rPr>
        <w:t>Impostar a</w:t>
      </w:r>
      <w:r w:rsidR="008A57D1" w:rsidRPr="005A3EC3">
        <w:rPr>
          <w:rFonts w:ascii="Bookman Old Style" w:hAnsi="Bookman Old Style"/>
          <w:b/>
          <w:sz w:val="24"/>
          <w:lang w:val="pt-BR"/>
        </w:rPr>
        <w:t xml:space="preserve"> mis</w:t>
      </w:r>
      <w:r w:rsidR="00C30539" w:rsidRPr="005A3EC3">
        <w:rPr>
          <w:rFonts w:ascii="Bookman Old Style" w:hAnsi="Bookman Old Style"/>
          <w:b/>
          <w:sz w:val="24"/>
          <w:lang w:val="pt-BR"/>
        </w:rPr>
        <w:t xml:space="preserve">são desde </w:t>
      </w:r>
      <w:r w:rsidR="008A57D1" w:rsidRPr="005A3EC3">
        <w:rPr>
          <w:rFonts w:ascii="Bookman Old Style" w:hAnsi="Bookman Old Style"/>
          <w:b/>
          <w:sz w:val="24"/>
          <w:lang w:val="pt-BR"/>
        </w:rPr>
        <w:t xml:space="preserve">a </w:t>
      </w:r>
      <w:r w:rsidR="00C30539" w:rsidRPr="005A3EC3">
        <w:rPr>
          <w:rFonts w:ascii="Bookman Old Style" w:hAnsi="Bookman Old Style"/>
          <w:b/>
          <w:sz w:val="24"/>
          <w:lang w:val="pt-BR"/>
        </w:rPr>
        <w:t>perspectiva do</w:t>
      </w:r>
      <w:r w:rsidR="008A57D1" w:rsidRPr="005A3EC3">
        <w:rPr>
          <w:rFonts w:ascii="Bookman Old Style" w:hAnsi="Bookman Old Style"/>
          <w:b/>
          <w:sz w:val="24"/>
          <w:lang w:val="pt-BR"/>
        </w:rPr>
        <w:t xml:space="preserve"> amor como “missio Dei”, “missio inter gentes” </w:t>
      </w:r>
      <w:r w:rsidR="00C30539" w:rsidRPr="005A3EC3">
        <w:rPr>
          <w:rFonts w:ascii="Bookman Old Style" w:hAnsi="Bookman Old Style"/>
          <w:b/>
          <w:sz w:val="24"/>
          <w:lang w:val="pt-BR"/>
        </w:rPr>
        <w:t>e</w:t>
      </w:r>
      <w:r w:rsidR="008A57D1" w:rsidRPr="005A3EC3">
        <w:rPr>
          <w:rFonts w:ascii="Bookman Old Style" w:hAnsi="Bookman Old Style"/>
          <w:b/>
          <w:sz w:val="24"/>
          <w:lang w:val="pt-BR"/>
        </w:rPr>
        <w:t xml:space="preserve"> mis</w:t>
      </w:r>
      <w:r w:rsidR="00C30539" w:rsidRPr="005A3EC3">
        <w:rPr>
          <w:rFonts w:ascii="Bookman Old Style" w:hAnsi="Bookman Old Style"/>
          <w:b/>
          <w:sz w:val="24"/>
          <w:lang w:val="pt-BR"/>
        </w:rPr>
        <w:t>são partilhada</w:t>
      </w:r>
      <w:bookmarkEnd w:id="95"/>
      <w:bookmarkEnd w:id="96"/>
      <w:bookmarkEnd w:id="97"/>
      <w:r w:rsidR="008A57D1" w:rsidRPr="005A3EC3">
        <w:rPr>
          <w:rFonts w:ascii="Bookman Old Style" w:hAnsi="Bookman Old Style"/>
          <w:b/>
          <w:sz w:val="24"/>
          <w:lang w:val="pt-BR"/>
        </w:rPr>
        <w:t xml:space="preserve"> </w:t>
      </w:r>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C30539"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C30539" w:rsidRPr="005A3EC3" w:rsidRDefault="008A57D1" w:rsidP="00940B0B">
      <w:pPr>
        <w:pStyle w:val="List"/>
        <w:numPr>
          <w:ilvl w:val="0"/>
          <w:numId w:val="4"/>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Tomaremos </w:t>
      </w:r>
      <w:r w:rsidR="00C30539" w:rsidRPr="005A3EC3">
        <w:rPr>
          <w:rFonts w:ascii="Bookman Old Style" w:hAnsi="Bookman Old Style"/>
          <w:lang w:val="pt-BR"/>
        </w:rPr>
        <w:t>consciência da nossa missão como gozosa e agradecida colaboração com o Espírito, que a leva adiante (</w:t>
      </w:r>
      <w:r w:rsidR="00C30539" w:rsidRPr="005A3EC3">
        <w:rPr>
          <w:rFonts w:ascii="Bookman Old Style" w:hAnsi="Bookman Old Style"/>
          <w:i/>
          <w:lang w:val="pt-BR"/>
        </w:rPr>
        <w:t>missio Dei</w:t>
      </w:r>
      <w:r w:rsidR="00C30539" w:rsidRPr="005A3EC3">
        <w:rPr>
          <w:rFonts w:ascii="Bookman Old Style" w:hAnsi="Bookman Old Style"/>
          <w:lang w:val="pt-BR"/>
        </w:rPr>
        <w:t>), e procuraremos viver esta mística.</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C30539" w:rsidRPr="005A3EC3" w:rsidRDefault="00C30539" w:rsidP="00940B0B">
      <w:pPr>
        <w:pStyle w:val="List"/>
        <w:numPr>
          <w:ilvl w:val="0"/>
          <w:numId w:val="4"/>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Aceitaremos como critério e ponto de partida de todos os nossos ministérios o “diálogo de vida”</w:t>
      </w:r>
      <w:r w:rsidRPr="005A3EC3">
        <w:rPr>
          <w:rStyle w:val="FootnoteReference"/>
          <w:rFonts w:ascii="Bookman Old Style" w:hAnsi="Bookman Old Style"/>
          <w:lang w:val="pt-BR"/>
        </w:rPr>
        <w:t xml:space="preserve"> </w:t>
      </w:r>
      <w:r w:rsidRPr="005A3EC3">
        <w:rPr>
          <w:rStyle w:val="FootnoteReference"/>
          <w:rFonts w:ascii="Bookman Old Style" w:hAnsi="Bookman Old Style"/>
          <w:lang w:val="pt-BR"/>
        </w:rPr>
        <w:footnoteReference w:id="27"/>
      </w:r>
      <w:r w:rsidRPr="005A3EC3">
        <w:rPr>
          <w:rFonts w:ascii="Bookman Old Style" w:hAnsi="Bookman Old Style"/>
          <w:lang w:val="pt-BR"/>
        </w:rPr>
        <w:t>, que leva sempre em consideração os demais e não exclui a ninguém (mulheres ou homens, de uma confissão cristã ou outra, de uma religião ou outra, de uma cultura ou outra) (</w:t>
      </w:r>
      <w:r w:rsidRPr="005A3EC3">
        <w:rPr>
          <w:rFonts w:ascii="Bookman Old Style" w:hAnsi="Bookman Old Style"/>
          <w:i/>
          <w:lang w:val="pt-BR"/>
        </w:rPr>
        <w:t>Missio inter gentes</w:t>
      </w:r>
      <w:r w:rsidRPr="005A3EC3">
        <w:rPr>
          <w:rFonts w:ascii="Bookman Old Style" w:hAnsi="Bookman Old Style"/>
          <w:lang w:val="pt-BR"/>
        </w:rPr>
        <w:t>).</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C30539" w:rsidRPr="005A3EC3" w:rsidRDefault="00C30539" w:rsidP="00940B0B">
      <w:pPr>
        <w:pStyle w:val="List"/>
        <w:numPr>
          <w:ilvl w:val="0"/>
          <w:numId w:val="4"/>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Reafirmaremos novamente a prioridade congregacional pela solidariedade profética com os emprobrecidos, os excluídos e os ameaçados em seu direito à vida, de modo que isto repercuta em nosso estilo de vida pessoal e comunitário, em nossa missão apostólica e em nossas instituições (cf. </w:t>
      </w:r>
      <w:r w:rsidRPr="005A3EC3">
        <w:rPr>
          <w:rFonts w:ascii="Bookman Old Style" w:hAnsi="Bookman Old Style"/>
          <w:i/>
          <w:lang w:val="pt-BR"/>
        </w:rPr>
        <w:t>PTV</w:t>
      </w:r>
      <w:r w:rsidRPr="005A3EC3">
        <w:rPr>
          <w:rFonts w:ascii="Bookman Old Style" w:hAnsi="Bookman Old Style"/>
          <w:lang w:val="pt-BR"/>
        </w:rPr>
        <w:t xml:space="preserve"> 40).</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C30539" w:rsidRPr="005A3EC3" w:rsidRDefault="00C30539" w:rsidP="00940B0B">
      <w:pPr>
        <w:pStyle w:val="List"/>
        <w:numPr>
          <w:ilvl w:val="0"/>
          <w:numId w:val="4"/>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Intensificaremos o caráter prioritário da missão partilhada afirmado pelo XXIII Capítulo Geral (cf. </w:t>
      </w:r>
      <w:r w:rsidRPr="005A3EC3">
        <w:rPr>
          <w:rFonts w:ascii="Bookman Old Style" w:hAnsi="Bookman Old Style"/>
          <w:i/>
          <w:lang w:val="pt-BR"/>
        </w:rPr>
        <w:t>PTV</w:t>
      </w:r>
      <w:r w:rsidRPr="005A3EC3">
        <w:rPr>
          <w:rFonts w:ascii="Bookman Old Style" w:hAnsi="Bookman Old Style"/>
          <w:lang w:val="pt-BR"/>
        </w:rPr>
        <w:t xml:space="preserve"> 37).</w:t>
      </w: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C30539"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98" w:name="_Toc239670222"/>
      <w:bookmarkStart w:id="99" w:name="_Toc239670287"/>
      <w:bookmarkStart w:id="100" w:name="_Toc239842412"/>
      <w:r w:rsidRPr="005A3EC3">
        <w:rPr>
          <w:rFonts w:ascii="Bookman Old Style" w:hAnsi="Bookman Old Style"/>
          <w:b/>
          <w:sz w:val="24"/>
          <w:lang w:val="pt-BR"/>
        </w:rPr>
        <w:t>Fazer com que a Palavra de Deu</w:t>
      </w:r>
      <w:r w:rsidR="008A57D1" w:rsidRPr="005A3EC3">
        <w:rPr>
          <w:rFonts w:ascii="Bookman Old Style" w:hAnsi="Bookman Old Style"/>
          <w:b/>
          <w:sz w:val="24"/>
          <w:lang w:val="pt-BR"/>
        </w:rPr>
        <w:t xml:space="preserve">s </w:t>
      </w:r>
      <w:r w:rsidRPr="005A3EC3">
        <w:rPr>
          <w:rFonts w:ascii="Bookman Old Style" w:hAnsi="Bookman Old Style"/>
          <w:b/>
          <w:sz w:val="24"/>
          <w:lang w:val="pt-BR"/>
        </w:rPr>
        <w:t>anime</w:t>
      </w:r>
      <w:r w:rsidR="008A57D1" w:rsidRPr="005A3EC3">
        <w:rPr>
          <w:rFonts w:ascii="Bookman Old Style" w:hAnsi="Bookman Old Style"/>
          <w:b/>
          <w:sz w:val="24"/>
          <w:lang w:val="pt-BR"/>
        </w:rPr>
        <w:t xml:space="preserve"> </w:t>
      </w:r>
      <w:r w:rsidRPr="005A3EC3">
        <w:rPr>
          <w:rFonts w:ascii="Bookman Old Style" w:hAnsi="Bookman Old Style"/>
          <w:b/>
          <w:sz w:val="24"/>
          <w:lang w:val="pt-BR"/>
        </w:rPr>
        <w:t>nossa missão em</w:t>
      </w:r>
      <w:r w:rsidR="008A57D1" w:rsidRPr="005A3EC3">
        <w:rPr>
          <w:rFonts w:ascii="Bookman Old Style" w:hAnsi="Bookman Old Style"/>
          <w:b/>
          <w:sz w:val="24"/>
          <w:lang w:val="pt-BR"/>
        </w:rPr>
        <w:t xml:space="preserve"> todas </w:t>
      </w:r>
      <w:r w:rsidR="00BE1E08" w:rsidRPr="005A3EC3">
        <w:rPr>
          <w:rFonts w:ascii="Bookman Old Style" w:hAnsi="Bookman Old Style"/>
          <w:b/>
          <w:sz w:val="24"/>
          <w:lang w:val="pt-BR"/>
        </w:rPr>
        <w:t xml:space="preserve">as </w:t>
      </w:r>
      <w:r w:rsidR="008A57D1" w:rsidRPr="005A3EC3">
        <w:rPr>
          <w:rFonts w:ascii="Bookman Old Style" w:hAnsi="Bookman Old Style"/>
          <w:b/>
          <w:sz w:val="24"/>
          <w:lang w:val="pt-BR"/>
        </w:rPr>
        <w:t>su</w:t>
      </w:r>
      <w:r w:rsidR="00BE1E08" w:rsidRPr="005A3EC3">
        <w:rPr>
          <w:rFonts w:ascii="Bookman Old Style" w:hAnsi="Bookman Old Style"/>
          <w:b/>
          <w:sz w:val="24"/>
          <w:lang w:val="pt-BR"/>
        </w:rPr>
        <w:t>a</w:t>
      </w:r>
      <w:r w:rsidR="008A57D1" w:rsidRPr="005A3EC3">
        <w:rPr>
          <w:rFonts w:ascii="Bookman Old Style" w:hAnsi="Bookman Old Style"/>
          <w:b/>
          <w:sz w:val="24"/>
          <w:lang w:val="pt-BR"/>
        </w:rPr>
        <w:t>s expres</w:t>
      </w:r>
      <w:r w:rsidR="00BE1E08" w:rsidRPr="005A3EC3">
        <w:rPr>
          <w:rFonts w:ascii="Bookman Old Style" w:hAnsi="Bookman Old Style"/>
          <w:b/>
          <w:sz w:val="24"/>
          <w:lang w:val="pt-BR"/>
        </w:rPr>
        <w:t>sões</w:t>
      </w:r>
      <w:bookmarkEnd w:id="98"/>
      <w:bookmarkEnd w:id="99"/>
      <w:bookmarkEnd w:id="100"/>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b/>
          <w:lang w:val="pt-BR"/>
        </w:rPr>
      </w:pPr>
      <w:r w:rsidRPr="005A3EC3">
        <w:rPr>
          <w:rFonts w:ascii="Bookman Old Style" w:hAnsi="Bookman Old Style"/>
          <w:lang w:val="pt-BR"/>
        </w:rPr>
        <w:t xml:space="preserve">Para </w:t>
      </w:r>
      <w:r w:rsidR="00BE1E08" w:rsidRPr="005A3EC3">
        <w:rPr>
          <w:rFonts w:ascii="Bookman Old Style" w:hAnsi="Bookman Old Style"/>
          <w:lang w:val="pt-BR"/>
        </w:rPr>
        <w:t>isto</w:t>
      </w:r>
      <w:r w:rsidRPr="005A3EC3">
        <w:rPr>
          <w:rFonts w:ascii="Bookman Old Style" w:hAnsi="Bookman Old Style"/>
          <w:lang w:val="pt-BR"/>
        </w:rPr>
        <w:t>:</w:t>
      </w:r>
      <w:r w:rsidRPr="005A3EC3">
        <w:rPr>
          <w:rFonts w:ascii="Bookman Old Style" w:hAnsi="Bookman Old Style"/>
          <w:b/>
          <w:lang w:val="pt-BR"/>
        </w:rPr>
        <w:t xml:space="preserve"> </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b/>
          <w:lang w:val="pt-BR"/>
        </w:rPr>
      </w:pPr>
    </w:p>
    <w:p w:rsidR="001C2154" w:rsidRPr="005A3EC3" w:rsidRDefault="001C2154" w:rsidP="00940B0B">
      <w:pPr>
        <w:numPr>
          <w:ilvl w:val="0"/>
          <w:numId w:val="5"/>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Converte</w:t>
      </w:r>
      <w:r w:rsidR="008A57D1" w:rsidRPr="005A3EC3">
        <w:rPr>
          <w:rFonts w:ascii="Bookman Old Style" w:hAnsi="Bookman Old Style"/>
          <w:lang w:val="pt-BR"/>
        </w:rPr>
        <w:t xml:space="preserve">remos </w:t>
      </w:r>
      <w:r w:rsidRPr="005A3EC3">
        <w:rPr>
          <w:rFonts w:ascii="Bookman Old Style" w:hAnsi="Bookman Old Style"/>
          <w:lang w:val="pt-BR"/>
        </w:rPr>
        <w:t>nossas comunidades, centros formativos e posições apostólicas em “escolas da Palavra”, seguindo as orientações do Sínodo sobre a Palavra.</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1C2154" w:rsidRPr="005A3EC3" w:rsidRDefault="001C2154" w:rsidP="00940B0B">
      <w:pPr>
        <w:numPr>
          <w:ilvl w:val="0"/>
          <w:numId w:val="5"/>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Faremos que a animação e a pastoral bíblica dinamizem nossas instituições, atividades apostólicas e nossa evangelização.</w:t>
      </w:r>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1C2154" w:rsidRPr="005A3EC3" w:rsidRDefault="001C2154" w:rsidP="00940B0B">
      <w:pPr>
        <w:numPr>
          <w:ilvl w:val="0"/>
          <w:numId w:val="5"/>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lastRenderedPageBreak/>
        <w:t>Privilegiaremos o acompanhamento de itinerários de fé baseados na Palavra de Deus</w:t>
      </w:r>
      <w:r w:rsidR="003A7E2A" w:rsidRPr="005A3EC3">
        <w:rPr>
          <w:rFonts w:ascii="Bookman Old Style" w:hAnsi="Bookman Old Style"/>
          <w:lang w:val="pt-BR"/>
        </w:rPr>
        <w:t>, através de Exercícios Espirituais e outras iniciativas. Procuraremos fazer esta animação desde a comunidade e, se possível, em equipe e implique nossos centros e casas de espiritualidade.</w:t>
      </w:r>
    </w:p>
    <w:p w:rsidR="0018120D" w:rsidRPr="005A3EC3" w:rsidRDefault="0018120D" w:rsidP="0018120D">
      <w:pPr>
        <w:numPr>
          <w:ilvl w:val="0"/>
          <w:numId w:val="0"/>
        </w:numPr>
        <w:shd w:val="clear" w:color="auto" w:fill="FFFFFF"/>
        <w:spacing w:before="0" w:after="0" w:line="240" w:lineRule="auto"/>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rPr>
          <w:rFonts w:ascii="Bookman Old Style" w:hAnsi="Bookman Old Style"/>
          <w:lang w:val="pt-BR"/>
        </w:rPr>
      </w:pPr>
    </w:p>
    <w:p w:rsidR="008A57D1" w:rsidRPr="005A3EC3" w:rsidRDefault="003A7E2A"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101" w:name="_Toc239670225"/>
      <w:bookmarkStart w:id="102" w:name="_Toc239670290"/>
      <w:bookmarkStart w:id="103" w:name="_Toc239842413"/>
      <w:r w:rsidRPr="005A3EC3">
        <w:rPr>
          <w:rFonts w:ascii="Bookman Old Style" w:hAnsi="Bookman Old Style"/>
          <w:b/>
          <w:sz w:val="24"/>
          <w:lang w:val="pt-BR"/>
        </w:rPr>
        <w:t>Fortalecer</w:t>
      </w:r>
      <w:r w:rsidR="008A57D1" w:rsidRPr="005A3EC3">
        <w:rPr>
          <w:rFonts w:ascii="Bookman Old Style" w:hAnsi="Bookman Old Style"/>
          <w:b/>
          <w:sz w:val="24"/>
          <w:lang w:val="pt-BR"/>
        </w:rPr>
        <w:t xml:space="preserve"> de mane</w:t>
      </w:r>
      <w:r w:rsidRPr="005A3EC3">
        <w:rPr>
          <w:rFonts w:ascii="Bookman Old Style" w:hAnsi="Bookman Old Style"/>
          <w:b/>
          <w:sz w:val="24"/>
          <w:lang w:val="pt-BR"/>
        </w:rPr>
        <w:t>i</w:t>
      </w:r>
      <w:r w:rsidR="008A57D1" w:rsidRPr="005A3EC3">
        <w:rPr>
          <w:rFonts w:ascii="Bookman Old Style" w:hAnsi="Bookman Old Style"/>
          <w:b/>
          <w:sz w:val="24"/>
          <w:lang w:val="pt-BR"/>
        </w:rPr>
        <w:t>ra significativa n</w:t>
      </w:r>
      <w:r w:rsidRPr="005A3EC3">
        <w:rPr>
          <w:rFonts w:ascii="Bookman Old Style" w:hAnsi="Bookman Old Style"/>
          <w:b/>
          <w:sz w:val="24"/>
          <w:lang w:val="pt-BR"/>
        </w:rPr>
        <w:t>ossa</w:t>
      </w:r>
      <w:r w:rsidR="008A57D1" w:rsidRPr="005A3EC3">
        <w:rPr>
          <w:rFonts w:ascii="Bookman Old Style" w:hAnsi="Bookman Old Style"/>
          <w:b/>
          <w:sz w:val="24"/>
          <w:lang w:val="pt-BR"/>
        </w:rPr>
        <w:t xml:space="preserve"> dedica</w:t>
      </w:r>
      <w:r w:rsidRPr="005A3EC3">
        <w:rPr>
          <w:rFonts w:ascii="Bookman Old Style" w:hAnsi="Bookman Old Style"/>
          <w:b/>
          <w:sz w:val="24"/>
          <w:lang w:val="pt-BR"/>
        </w:rPr>
        <w:t>ção à</w:t>
      </w:r>
      <w:r w:rsidR="008A57D1" w:rsidRPr="005A3EC3">
        <w:rPr>
          <w:rFonts w:ascii="Bookman Old Style" w:hAnsi="Bookman Old Style"/>
          <w:b/>
          <w:sz w:val="24"/>
          <w:lang w:val="pt-BR"/>
        </w:rPr>
        <w:t xml:space="preserve"> evangeliza</w:t>
      </w:r>
      <w:r w:rsidRPr="005A3EC3">
        <w:rPr>
          <w:rFonts w:ascii="Bookman Old Style" w:hAnsi="Bookman Old Style"/>
          <w:b/>
          <w:sz w:val="24"/>
          <w:lang w:val="pt-BR"/>
        </w:rPr>
        <w:t>ção das novas ge</w:t>
      </w:r>
      <w:r w:rsidR="008A57D1" w:rsidRPr="005A3EC3">
        <w:rPr>
          <w:rFonts w:ascii="Bookman Old Style" w:hAnsi="Bookman Old Style"/>
          <w:b/>
          <w:sz w:val="24"/>
          <w:lang w:val="pt-BR"/>
        </w:rPr>
        <w:t>ra</w:t>
      </w:r>
      <w:r w:rsidRPr="005A3EC3">
        <w:rPr>
          <w:rFonts w:ascii="Bookman Old Style" w:hAnsi="Bookman Old Style"/>
          <w:b/>
          <w:sz w:val="24"/>
          <w:lang w:val="pt-BR"/>
        </w:rPr>
        <w:t>ções e à</w:t>
      </w:r>
      <w:r w:rsidR="008A57D1" w:rsidRPr="005A3EC3">
        <w:rPr>
          <w:rFonts w:ascii="Bookman Old Style" w:hAnsi="Bookman Old Style"/>
          <w:b/>
          <w:sz w:val="24"/>
          <w:lang w:val="pt-BR"/>
        </w:rPr>
        <w:t xml:space="preserve"> pastoral vocacional</w:t>
      </w:r>
      <w:bookmarkEnd w:id="101"/>
      <w:bookmarkEnd w:id="102"/>
      <w:bookmarkEnd w:id="103"/>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3A7E2A"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3A7E2A" w:rsidRPr="005A3EC3" w:rsidRDefault="003A7E2A"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Revisaremos profundamente e a</w:t>
      </w:r>
      <w:r w:rsidR="008A57D1" w:rsidRPr="005A3EC3">
        <w:rPr>
          <w:rFonts w:ascii="Bookman Old Style" w:hAnsi="Bookman Old Style"/>
          <w:lang w:val="pt-BR"/>
        </w:rPr>
        <w:t xml:space="preserve">tualizaremos </w:t>
      </w:r>
      <w:r w:rsidRPr="005A3EC3">
        <w:rPr>
          <w:rFonts w:ascii="Bookman Old Style" w:hAnsi="Bookman Old Style"/>
          <w:lang w:val="pt-BR"/>
        </w:rPr>
        <w:t xml:space="preserve">nossos projetos pastorais, intensificando com medidas concretas a atenção às crianças, adolescentes e jovens e suas famílias. Aproveitaremos, o máximo possível, nossa presença na educação e privilegiaremos alguns setores de acordo com a realidade: marginalizados, imigrantes, jovens adultos, voluntários, etc. </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3A7E2A" w:rsidRPr="005A3EC3" w:rsidRDefault="007C233E"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 xml:space="preserve">Fomentaremos em todos </w:t>
      </w:r>
      <w:r w:rsidR="003A7E2A" w:rsidRPr="005A3EC3">
        <w:rPr>
          <w:rFonts w:ascii="Bookman Old Style" w:hAnsi="Bookman Old Style"/>
          <w:lang w:val="pt-BR"/>
        </w:rPr>
        <w:t xml:space="preserve">nós, independentemente do nosso serviço e idade, a disposição a escutar os jovens e a encontrar-nos com eles e </w:t>
      </w:r>
      <w:r w:rsidR="005611F1" w:rsidRPr="005A3EC3">
        <w:rPr>
          <w:rFonts w:ascii="Bookman Old Style" w:hAnsi="Bookman Old Style"/>
          <w:lang w:val="pt-BR"/>
        </w:rPr>
        <w:t xml:space="preserve">a fazer mais acolhedoras nossas comunidades e obras apostólicas. </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5611F1" w:rsidRPr="005A3EC3" w:rsidRDefault="005611F1"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 xml:space="preserve">Empenhar-nos-emos em impulsionar em nossos Organismos, comunidades e posições uma verdadeira cultura vocacional (cf. </w:t>
      </w:r>
      <w:r w:rsidRPr="005A3EC3">
        <w:rPr>
          <w:rFonts w:ascii="Bookman Old Style" w:hAnsi="Bookman Old Style"/>
          <w:i/>
          <w:lang w:val="pt-BR"/>
        </w:rPr>
        <w:t xml:space="preserve">DVC </w:t>
      </w:r>
      <w:r w:rsidRPr="005A3EC3">
        <w:rPr>
          <w:rFonts w:ascii="Bookman Old Style" w:hAnsi="Bookman Old Style"/>
          <w:lang w:val="pt-BR"/>
        </w:rPr>
        <w:t xml:space="preserve">55), oferecendo de forma contínua estímulos e recursos para fazer com que a pastoral vocacional –realizada em missão partilhada- seja categoria unificadora da nossa missão (cf. </w:t>
      </w:r>
      <w:r w:rsidRPr="005A3EC3">
        <w:rPr>
          <w:rFonts w:ascii="Bookman Old Style" w:hAnsi="Bookman Old Style"/>
          <w:i/>
          <w:lang w:val="pt-BR"/>
        </w:rPr>
        <w:t>DVC</w:t>
      </w:r>
      <w:r w:rsidRPr="005A3EC3">
        <w:rPr>
          <w:rFonts w:ascii="Bookman Old Style" w:hAnsi="Bookman Old Style"/>
          <w:lang w:val="pt-BR"/>
        </w:rPr>
        <w:t xml:space="preserve"> 65) e das comunidades cristãs que servimos.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5611F1" w:rsidRPr="005A3EC3" w:rsidRDefault="005611F1"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Faremos um esforço decidido por incorporar Missionários Irmãos nas Equipes de Pastoral Vocacional.</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5611F1" w:rsidRPr="005A3EC3" w:rsidRDefault="005611F1"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Facilitaremos iniciativas de formação em pastoral vocacional, realizadas em missão partilhada, que orientem e dinamizem especialmente os processos da proposta, acompanhamento e discernimento vocacionais.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5611F1" w:rsidRPr="005A3EC3" w:rsidRDefault="005611F1"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Levaremos em consideração a importância da pastoral infantil, juvenil e vocacional na formação e na hora de planejar as especializações provinciais e a vida das comunidades.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strike/>
          <w:lang w:val="pt-BR"/>
        </w:rPr>
      </w:pPr>
    </w:p>
    <w:p w:rsidR="005611F1" w:rsidRPr="005A3EC3" w:rsidRDefault="005611F1" w:rsidP="00940B0B">
      <w:pPr>
        <w:pStyle w:val="List"/>
        <w:numPr>
          <w:ilvl w:val="0"/>
          <w:numId w:val="10"/>
        </w:numPr>
        <w:shd w:val="clear" w:color="auto" w:fill="FFFFFF"/>
        <w:spacing w:before="0" w:after="0" w:line="240" w:lineRule="auto"/>
        <w:rPr>
          <w:rFonts w:ascii="Bookman Old Style" w:hAnsi="Bookman Old Style"/>
          <w:strike/>
          <w:lang w:val="pt-BR"/>
        </w:rPr>
      </w:pPr>
      <w:r w:rsidRPr="005A3EC3">
        <w:rPr>
          <w:rFonts w:ascii="Bookman Old Style" w:hAnsi="Bookman Old Style"/>
          <w:lang w:val="pt-BR"/>
        </w:rPr>
        <w:t>Reavivaremos em nós a consciência de que “nossas palavras e o estilo de vida missionária são o melhor convite a abraçar a vocação do Senhor” (</w:t>
      </w:r>
      <w:r w:rsidRPr="005A3EC3">
        <w:rPr>
          <w:rFonts w:ascii="Bookman Old Style" w:hAnsi="Bookman Old Style"/>
          <w:i/>
          <w:lang w:val="pt-BR"/>
        </w:rPr>
        <w:t>CC</w:t>
      </w:r>
      <w:r w:rsidRPr="005A3EC3">
        <w:rPr>
          <w:rFonts w:ascii="Bookman Old Style" w:hAnsi="Bookman Old Style"/>
          <w:lang w:val="pt-BR"/>
        </w:rPr>
        <w:t xml:space="preserve"> 58).</w:t>
      </w:r>
    </w:p>
    <w:p w:rsidR="008A57D1" w:rsidRPr="005A3EC3" w:rsidRDefault="008A57D1" w:rsidP="00940B0B">
      <w:pPr>
        <w:numPr>
          <w:ilvl w:val="0"/>
          <w:numId w:val="0"/>
        </w:numPr>
        <w:shd w:val="clear" w:color="auto" w:fill="FFFFFF"/>
        <w:spacing w:before="0" w:after="0" w:line="240" w:lineRule="auto"/>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rPr>
          <w:rFonts w:ascii="Bookman Old Style" w:hAnsi="Bookman Old Style"/>
          <w:lang w:val="pt-BR"/>
        </w:rPr>
      </w:pPr>
    </w:p>
    <w:p w:rsidR="008A57D1" w:rsidRPr="005A3EC3" w:rsidRDefault="00FD1AEA"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104" w:name="_Toc239670223"/>
      <w:bookmarkStart w:id="105" w:name="_Toc239670288"/>
      <w:bookmarkStart w:id="106" w:name="_Toc239842414"/>
      <w:r w:rsidRPr="005A3EC3">
        <w:rPr>
          <w:rFonts w:ascii="Bookman Old Style" w:hAnsi="Bookman Old Style"/>
          <w:b/>
          <w:sz w:val="24"/>
          <w:lang w:val="pt-BR"/>
        </w:rPr>
        <w:t>Ser criativos e q</w:t>
      </w:r>
      <w:r w:rsidR="008A57D1" w:rsidRPr="005A3EC3">
        <w:rPr>
          <w:rFonts w:ascii="Bookman Old Style" w:hAnsi="Bookman Old Style"/>
          <w:b/>
          <w:sz w:val="24"/>
          <w:lang w:val="pt-BR"/>
        </w:rPr>
        <w:t>ualificar n</w:t>
      </w:r>
      <w:r w:rsidRPr="005A3EC3">
        <w:rPr>
          <w:rFonts w:ascii="Bookman Old Style" w:hAnsi="Bookman Old Style"/>
          <w:b/>
          <w:sz w:val="24"/>
          <w:lang w:val="pt-BR"/>
        </w:rPr>
        <w:t>ossa</w:t>
      </w:r>
      <w:r w:rsidR="008A57D1" w:rsidRPr="005A3EC3">
        <w:rPr>
          <w:rFonts w:ascii="Bookman Old Style" w:hAnsi="Bookman Old Style"/>
          <w:b/>
          <w:sz w:val="24"/>
          <w:lang w:val="pt-BR"/>
        </w:rPr>
        <w:t xml:space="preserve"> a</w:t>
      </w:r>
      <w:r w:rsidRPr="005A3EC3">
        <w:rPr>
          <w:rFonts w:ascii="Bookman Old Style" w:hAnsi="Bookman Old Style"/>
          <w:b/>
          <w:sz w:val="24"/>
          <w:lang w:val="pt-BR"/>
        </w:rPr>
        <w:t>ção</w:t>
      </w:r>
      <w:r w:rsidR="008A57D1" w:rsidRPr="005A3EC3">
        <w:rPr>
          <w:rFonts w:ascii="Bookman Old Style" w:hAnsi="Bookman Old Style"/>
          <w:b/>
          <w:sz w:val="24"/>
          <w:lang w:val="pt-BR"/>
        </w:rPr>
        <w:t xml:space="preserve"> mis</w:t>
      </w:r>
      <w:r w:rsidRPr="005A3EC3">
        <w:rPr>
          <w:rFonts w:ascii="Bookman Old Style" w:hAnsi="Bookman Old Style"/>
          <w:b/>
          <w:sz w:val="24"/>
          <w:lang w:val="pt-BR"/>
        </w:rPr>
        <w:t>s</w:t>
      </w:r>
      <w:r w:rsidR="008A57D1" w:rsidRPr="005A3EC3">
        <w:rPr>
          <w:rFonts w:ascii="Bookman Old Style" w:hAnsi="Bookman Old Style"/>
          <w:b/>
          <w:sz w:val="24"/>
          <w:lang w:val="pt-BR"/>
        </w:rPr>
        <w:t>i</w:t>
      </w:r>
      <w:r w:rsidRPr="005A3EC3">
        <w:rPr>
          <w:rFonts w:ascii="Bookman Old Style" w:hAnsi="Bookman Old Style"/>
          <w:b/>
          <w:sz w:val="24"/>
          <w:lang w:val="pt-BR"/>
        </w:rPr>
        <w:t>oná</w:t>
      </w:r>
      <w:r w:rsidR="008A57D1" w:rsidRPr="005A3EC3">
        <w:rPr>
          <w:rFonts w:ascii="Bookman Old Style" w:hAnsi="Bookman Old Style"/>
          <w:b/>
          <w:sz w:val="24"/>
          <w:lang w:val="pt-BR"/>
        </w:rPr>
        <w:t>r</w:t>
      </w:r>
      <w:r w:rsidRPr="005A3EC3">
        <w:rPr>
          <w:rFonts w:ascii="Bookman Old Style" w:hAnsi="Bookman Old Style"/>
          <w:b/>
          <w:sz w:val="24"/>
          <w:lang w:val="pt-BR"/>
        </w:rPr>
        <w:t>i</w:t>
      </w:r>
      <w:r w:rsidR="008A57D1" w:rsidRPr="005A3EC3">
        <w:rPr>
          <w:rFonts w:ascii="Bookman Old Style" w:hAnsi="Bookman Old Style"/>
          <w:b/>
          <w:sz w:val="24"/>
          <w:lang w:val="pt-BR"/>
        </w:rPr>
        <w:t>a</w:t>
      </w:r>
      <w:bookmarkEnd w:id="104"/>
      <w:bookmarkEnd w:id="105"/>
      <w:bookmarkEnd w:id="106"/>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FD1AEA"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FD1AEA" w:rsidRPr="005A3EC3" w:rsidRDefault="00FD1AEA"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Nó</w:t>
      </w:r>
      <w:r w:rsidR="008A57D1" w:rsidRPr="005A3EC3">
        <w:rPr>
          <w:rFonts w:ascii="Bookman Old Style" w:hAnsi="Bookman Old Style"/>
          <w:lang w:val="pt-BR"/>
        </w:rPr>
        <w:t xml:space="preserve">s </w:t>
      </w:r>
      <w:r w:rsidRPr="005A3EC3">
        <w:rPr>
          <w:rFonts w:ascii="Bookman Old Style" w:hAnsi="Bookman Old Style"/>
          <w:lang w:val="pt-BR"/>
        </w:rPr>
        <w:t xml:space="preserve">nos esforçaremos por responder criativamente, com os meios mais oportunos e eficazes, aos apelos que percebemos (cf nn. 1-27), levando em consideração os contextos da nossa missão, suas urgências, a história e tradição da Congregação. </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FD1AEA" w:rsidRPr="005A3EC3" w:rsidRDefault="00FD1AEA"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Favoreceremos o testemunho que faz crível nossa missão com a coerência de vida e o fomento das virtudes da humildade, da vida pobre e austera, da generosidade, da mansidão e da acolhida cordial (cf. </w:t>
      </w:r>
      <w:r w:rsidRPr="005A3EC3">
        <w:rPr>
          <w:rFonts w:ascii="Bookman Old Style" w:hAnsi="Bookman Old Style"/>
          <w:i/>
          <w:lang w:val="pt-BR"/>
        </w:rPr>
        <w:t>CC</w:t>
      </w:r>
      <w:r w:rsidRPr="005A3EC3">
        <w:rPr>
          <w:rFonts w:ascii="Bookman Old Style" w:hAnsi="Bookman Old Style"/>
          <w:lang w:val="pt-BR"/>
        </w:rPr>
        <w:t xml:space="preserve"> 39-45; </w:t>
      </w:r>
      <w:r w:rsidRPr="005A3EC3">
        <w:rPr>
          <w:rFonts w:ascii="Bookman Old Style" w:hAnsi="Bookman Old Style"/>
          <w:i/>
          <w:lang w:val="pt-BR"/>
        </w:rPr>
        <w:t xml:space="preserve">Aut </w:t>
      </w:r>
      <w:r w:rsidRPr="005A3EC3">
        <w:rPr>
          <w:rFonts w:ascii="Bookman Old Style" w:hAnsi="Bookman Old Style"/>
          <w:lang w:val="pt-BR"/>
        </w:rPr>
        <w:t>340-453).</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FD1AEA" w:rsidRPr="005A3EC3" w:rsidRDefault="00FD1AEA"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Fomentaremos a criação de equipes missionárias especializadas, criativas e itinerantes como uma de nossas contribuições peculiares na missão da Igreja.</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FD1AEA" w:rsidRPr="005A3EC3" w:rsidRDefault="00FD1AEA"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Como Congregação </w:t>
      </w:r>
      <w:r w:rsidR="007C233E" w:rsidRPr="005A3EC3">
        <w:rPr>
          <w:rFonts w:ascii="Bookman Old Style" w:hAnsi="Bookman Old Style"/>
          <w:lang w:val="pt-BR"/>
        </w:rPr>
        <w:t>procuraremos nos aproximar</w:t>
      </w:r>
      <w:r w:rsidR="0000262F" w:rsidRPr="005A3EC3">
        <w:rPr>
          <w:rFonts w:ascii="Bookman Old Style" w:hAnsi="Bookman Old Style"/>
          <w:lang w:val="pt-BR"/>
        </w:rPr>
        <w:t>,</w:t>
      </w:r>
      <w:r w:rsidRPr="005A3EC3">
        <w:rPr>
          <w:rFonts w:ascii="Bookman Old Style" w:hAnsi="Bookman Old Style"/>
          <w:lang w:val="pt-BR"/>
        </w:rPr>
        <w:t xml:space="preserve"> de modo eficaz, metodológico, inovador e articulado</w:t>
      </w:r>
      <w:r w:rsidR="0000262F" w:rsidRPr="005A3EC3">
        <w:rPr>
          <w:rFonts w:ascii="Bookman Old Style" w:hAnsi="Bookman Old Style"/>
          <w:lang w:val="pt-BR"/>
        </w:rPr>
        <w:t>,</w:t>
      </w:r>
      <w:r w:rsidRPr="005A3EC3">
        <w:rPr>
          <w:rFonts w:ascii="Bookman Old Style" w:hAnsi="Bookman Old Style"/>
          <w:lang w:val="pt-BR"/>
        </w:rPr>
        <w:t xml:space="preserve"> das tecnologias da informação e comunicação</w:t>
      </w:r>
      <w:r w:rsidR="0000262F" w:rsidRPr="005A3EC3">
        <w:rPr>
          <w:rFonts w:ascii="Bookman Old Style" w:hAnsi="Bookman Old Style"/>
          <w:lang w:val="pt-BR"/>
        </w:rPr>
        <w:t>,</w:t>
      </w:r>
      <w:r w:rsidRPr="005A3EC3">
        <w:rPr>
          <w:rFonts w:ascii="Bookman Old Style" w:hAnsi="Bookman Old Style"/>
          <w:lang w:val="pt-BR"/>
        </w:rPr>
        <w:t xml:space="preserve"> como instrumentos de evangelização e continuaremos explorando e aproveitando as possibilidades que nos oferecem os meios de comunicação social.</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00262F" w:rsidRPr="005A3EC3" w:rsidRDefault="0000262F"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Continuaremos realizando encontros e oficinas congregacionais que colaborem com uma séria reflexão para responder aos desafios da evangelização. </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00262F" w:rsidRPr="005A3EC3" w:rsidRDefault="0000262F"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Manteremos o serviço qualificado que nossa Congregação está realizando à vida consagrada em muitos e diferentes contextos.</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00262F" w:rsidRPr="005A3EC3" w:rsidRDefault="0000262F"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Fortaleceremos o serviço qualificado na área da justiça, paz e integridade da criação.</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00262F" w:rsidRPr="005A3EC3" w:rsidRDefault="0000262F" w:rsidP="00940B0B">
      <w:pPr>
        <w:numPr>
          <w:ilvl w:val="0"/>
          <w:numId w:val="6"/>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Tomaremos medidas para fortalecer o funcionamento da Procuradoria Geral das Missões, dotando-a de mais pessoal e melhorando sua estrutura.</w:t>
      </w:r>
    </w:p>
    <w:p w:rsidR="008A57D1" w:rsidRPr="005A3EC3" w:rsidRDefault="008A57D1" w:rsidP="00940B0B">
      <w:pPr>
        <w:numPr>
          <w:ilvl w:val="0"/>
          <w:numId w:val="0"/>
        </w:numPr>
        <w:shd w:val="clear" w:color="auto" w:fill="FFFFFF"/>
        <w:spacing w:before="0" w:after="0" w:line="240" w:lineRule="auto"/>
        <w:rPr>
          <w:rFonts w:ascii="Bookman Old Style" w:hAnsi="Bookman Old Style"/>
          <w:lang w:val="pt-BR"/>
        </w:rPr>
      </w:pPr>
    </w:p>
    <w:p w:rsidR="0018120D" w:rsidRPr="005A3EC3" w:rsidRDefault="0018120D" w:rsidP="00940B0B">
      <w:pPr>
        <w:numPr>
          <w:ilvl w:val="0"/>
          <w:numId w:val="0"/>
        </w:numPr>
        <w:shd w:val="clear" w:color="auto" w:fill="FFFFFF"/>
        <w:spacing w:before="0" w:after="0" w:line="240" w:lineRule="auto"/>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rPr>
          <w:rFonts w:ascii="Bookman Old Style" w:hAnsi="Bookman Old Style"/>
          <w:lang w:val="pt-BR"/>
        </w:rPr>
      </w:pPr>
    </w:p>
    <w:p w:rsidR="008A57D1" w:rsidRPr="005A3EC3" w:rsidRDefault="00F93834" w:rsidP="00940B0B">
      <w:pPr>
        <w:pStyle w:val="Heading2"/>
        <w:shd w:val="clear" w:color="auto" w:fill="FFFFFF"/>
        <w:spacing w:before="0" w:after="0" w:line="240" w:lineRule="auto"/>
        <w:rPr>
          <w:rFonts w:ascii="Bookman Old Style" w:hAnsi="Bookman Old Style"/>
          <w:color w:val="auto"/>
          <w:lang w:val="pt-BR"/>
        </w:rPr>
      </w:pPr>
      <w:bookmarkStart w:id="107" w:name="_Toc239670224"/>
      <w:bookmarkStart w:id="108" w:name="_Toc239670289"/>
      <w:bookmarkStart w:id="109" w:name="_Toc239842415"/>
      <w:r w:rsidRPr="005A3EC3">
        <w:rPr>
          <w:rFonts w:ascii="Bookman Old Style" w:hAnsi="Bookman Old Style"/>
          <w:color w:val="auto"/>
          <w:lang w:val="pt-BR"/>
        </w:rPr>
        <w:t>Partilhar o Fogo com as ge</w:t>
      </w:r>
      <w:r w:rsidR="008A57D1" w:rsidRPr="005A3EC3">
        <w:rPr>
          <w:rFonts w:ascii="Bookman Old Style" w:hAnsi="Bookman Old Style"/>
          <w:color w:val="auto"/>
          <w:lang w:val="pt-BR"/>
        </w:rPr>
        <w:t>ra</w:t>
      </w:r>
      <w:r w:rsidRPr="005A3EC3">
        <w:rPr>
          <w:rFonts w:ascii="Bookman Old Style" w:hAnsi="Bookman Old Style"/>
          <w:color w:val="auto"/>
          <w:lang w:val="pt-BR"/>
        </w:rPr>
        <w:t>ções</w:t>
      </w:r>
      <w:r w:rsidR="008A57D1" w:rsidRPr="005A3EC3">
        <w:rPr>
          <w:rFonts w:ascii="Bookman Old Style" w:hAnsi="Bookman Old Style"/>
          <w:color w:val="auto"/>
          <w:lang w:val="pt-BR"/>
        </w:rPr>
        <w:t xml:space="preserve"> futuras</w:t>
      </w:r>
      <w:bookmarkEnd w:id="107"/>
      <w:bookmarkEnd w:id="108"/>
      <w:bookmarkEnd w:id="109"/>
    </w:p>
    <w:p w:rsidR="00B5460D" w:rsidRPr="005A3EC3" w:rsidRDefault="00B5460D" w:rsidP="00B5460D">
      <w:pPr>
        <w:numPr>
          <w:ilvl w:val="0"/>
          <w:numId w:val="0"/>
        </w:numPr>
        <w:ind w:left="708"/>
        <w:rPr>
          <w:rFonts w:ascii="Bookman Old Style" w:hAnsi="Bookman Old Style"/>
          <w:lang w:val="pt-BR"/>
        </w:rPr>
      </w:pPr>
    </w:p>
    <w:p w:rsidR="007E1E82" w:rsidRPr="005A3EC3" w:rsidRDefault="007E1E82" w:rsidP="00940B0B">
      <w:pPr>
        <w:pStyle w:val="Quote"/>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 xml:space="preserve">“Derramarei o meu Espírito sobre todo ser vivo: vossos filhos e vossas filhas profetizarão; vossos anciãos terão sonhos e vossos jovens terão visões” </w:t>
      </w:r>
      <w:r w:rsidRPr="005A3EC3">
        <w:rPr>
          <w:rFonts w:ascii="Bookman Old Style" w:hAnsi="Bookman Old Style"/>
          <w:i w:val="0"/>
          <w:color w:val="auto"/>
          <w:lang w:val="pt-BR"/>
        </w:rPr>
        <w:t>(Joel 3, 1; At 2,17)</w:t>
      </w:r>
    </w:p>
    <w:p w:rsidR="008A57D1" w:rsidRPr="005A3EC3" w:rsidRDefault="008A57D1" w:rsidP="00940B0B">
      <w:pPr>
        <w:pStyle w:val="Quote"/>
        <w:shd w:val="clear" w:color="auto" w:fill="FFFFFF"/>
        <w:spacing w:before="0" w:after="0" w:line="240" w:lineRule="auto"/>
        <w:rPr>
          <w:rFonts w:ascii="Bookman Old Style" w:hAnsi="Bookman Old Style"/>
          <w:strike/>
          <w:color w:val="auto"/>
          <w:lang w:val="pt-BR"/>
        </w:rPr>
      </w:pPr>
    </w:p>
    <w:p w:rsidR="007E1E82" w:rsidRPr="005A3EC3" w:rsidRDefault="008A57D1" w:rsidP="00940B0B">
      <w:pPr>
        <w:numPr>
          <w:ilvl w:val="0"/>
          <w:numId w:val="3"/>
        </w:numPr>
        <w:shd w:val="clear" w:color="auto" w:fill="FFFFFF"/>
        <w:tabs>
          <w:tab w:val="num" w:pos="360"/>
        </w:tabs>
        <w:spacing w:before="0" w:after="0" w:line="240" w:lineRule="auto"/>
        <w:ind w:left="360"/>
        <w:rPr>
          <w:rFonts w:ascii="Bookman Old Style" w:hAnsi="Bookman Old Style"/>
          <w:lang w:val="pt-BR"/>
        </w:rPr>
      </w:pPr>
      <w:r w:rsidRPr="005A3EC3">
        <w:rPr>
          <w:rFonts w:ascii="Bookman Old Style" w:hAnsi="Bookman Old Style"/>
          <w:lang w:val="pt-BR"/>
        </w:rPr>
        <w:t xml:space="preserve">Sentimos </w:t>
      </w:r>
      <w:r w:rsidR="007E1E82" w:rsidRPr="005A3EC3">
        <w:rPr>
          <w:rFonts w:ascii="Bookman Old Style" w:hAnsi="Bookman Old Style"/>
          <w:lang w:val="pt-BR"/>
        </w:rPr>
        <w:t>também o apelo do Espírito a manter a Congregação disponível e ágil para o serviço da Igreja e da humanidade e a oferecer às futuras gerações o dom vocacional que recebemos. Por isso, queremos qualificar a formação inicial (cf. nn.12-15), e encontrar formas de organização e economia que respondam melhor às novas exigências da formação e da missão (cf. nn.23-27). Tudo isto, nos impele a:</w:t>
      </w:r>
    </w:p>
    <w:p w:rsidR="008A57D1" w:rsidRPr="005A3EC3" w:rsidRDefault="008A57D1" w:rsidP="00940B0B">
      <w:pPr>
        <w:numPr>
          <w:ilvl w:val="0"/>
          <w:numId w:val="0"/>
        </w:numPr>
        <w:shd w:val="clear" w:color="auto" w:fill="FFFFFF"/>
        <w:spacing w:before="0" w:after="0" w:line="240" w:lineRule="auto"/>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rPr>
          <w:rFonts w:ascii="Bookman Old Style" w:hAnsi="Bookman Old Style"/>
          <w:lang w:val="pt-BR"/>
        </w:rPr>
      </w:pPr>
    </w:p>
    <w:p w:rsidR="008A57D1" w:rsidRPr="005A3EC3" w:rsidRDefault="007E1E82"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110" w:name="_Toc239670226"/>
      <w:bookmarkStart w:id="111" w:name="_Toc239670291"/>
      <w:bookmarkStart w:id="112" w:name="_Toc239842416"/>
      <w:r w:rsidRPr="005A3EC3">
        <w:rPr>
          <w:rFonts w:ascii="Bookman Old Style" w:hAnsi="Bookman Old Style"/>
          <w:b/>
          <w:sz w:val="24"/>
          <w:lang w:val="pt-BR"/>
        </w:rPr>
        <w:t xml:space="preserve">Qualificar </w:t>
      </w:r>
      <w:r w:rsidR="008A57D1" w:rsidRPr="005A3EC3">
        <w:rPr>
          <w:rFonts w:ascii="Bookman Old Style" w:hAnsi="Bookman Old Style"/>
          <w:b/>
          <w:sz w:val="24"/>
          <w:lang w:val="pt-BR"/>
        </w:rPr>
        <w:t>os proce</w:t>
      </w:r>
      <w:r w:rsidRPr="005A3EC3">
        <w:rPr>
          <w:rFonts w:ascii="Bookman Old Style" w:hAnsi="Bookman Old Style"/>
          <w:b/>
          <w:sz w:val="24"/>
          <w:lang w:val="pt-BR"/>
        </w:rPr>
        <w:t>s</w:t>
      </w:r>
      <w:r w:rsidR="008A57D1" w:rsidRPr="005A3EC3">
        <w:rPr>
          <w:rFonts w:ascii="Bookman Old Style" w:hAnsi="Bookman Old Style"/>
          <w:b/>
          <w:sz w:val="24"/>
          <w:lang w:val="pt-BR"/>
        </w:rPr>
        <w:t>sos de forma</w:t>
      </w:r>
      <w:r w:rsidRPr="005A3EC3">
        <w:rPr>
          <w:rFonts w:ascii="Bookman Old Style" w:hAnsi="Bookman Old Style"/>
          <w:b/>
          <w:sz w:val="24"/>
          <w:lang w:val="pt-BR"/>
        </w:rPr>
        <w:t>ção</w:t>
      </w:r>
      <w:r w:rsidR="008A57D1" w:rsidRPr="005A3EC3">
        <w:rPr>
          <w:rFonts w:ascii="Bookman Old Style" w:hAnsi="Bookman Old Style"/>
          <w:b/>
          <w:sz w:val="24"/>
          <w:lang w:val="pt-BR"/>
        </w:rPr>
        <w:t xml:space="preserve"> </w:t>
      </w:r>
      <w:r w:rsidRPr="005A3EC3">
        <w:rPr>
          <w:rFonts w:ascii="Bookman Old Style" w:hAnsi="Bookman Old Style"/>
          <w:b/>
          <w:sz w:val="24"/>
          <w:lang w:val="pt-BR"/>
        </w:rPr>
        <w:t xml:space="preserve">inicial atendendo especialmente </w:t>
      </w:r>
      <w:r w:rsidR="008A57D1" w:rsidRPr="005A3EC3">
        <w:rPr>
          <w:rFonts w:ascii="Bookman Old Style" w:hAnsi="Bookman Old Style"/>
          <w:b/>
          <w:sz w:val="24"/>
          <w:lang w:val="pt-BR"/>
        </w:rPr>
        <w:t>a pr</w:t>
      </w:r>
      <w:r w:rsidR="008A57D1" w:rsidRPr="005A3EC3">
        <w:rPr>
          <w:rFonts w:ascii="Bookman Old Style" w:hAnsi="Bookman Old Style"/>
          <w:b/>
          <w:sz w:val="24"/>
          <w:lang w:val="pt-BR"/>
        </w:rPr>
        <w:t>e</w:t>
      </w:r>
      <w:r w:rsidR="008A57D1" w:rsidRPr="005A3EC3">
        <w:rPr>
          <w:rFonts w:ascii="Bookman Old Style" w:hAnsi="Bookman Old Style"/>
          <w:b/>
          <w:sz w:val="24"/>
          <w:lang w:val="pt-BR"/>
        </w:rPr>
        <w:t>para</w:t>
      </w:r>
      <w:r w:rsidRPr="005A3EC3">
        <w:rPr>
          <w:rFonts w:ascii="Bookman Old Style" w:hAnsi="Bookman Old Style"/>
          <w:b/>
          <w:sz w:val="24"/>
          <w:lang w:val="pt-BR"/>
        </w:rPr>
        <w:t>ção e</w:t>
      </w:r>
      <w:r w:rsidR="008A57D1" w:rsidRPr="005A3EC3">
        <w:rPr>
          <w:rFonts w:ascii="Bookman Old Style" w:hAnsi="Bookman Old Style"/>
          <w:b/>
          <w:sz w:val="24"/>
          <w:lang w:val="pt-BR"/>
        </w:rPr>
        <w:t xml:space="preserve"> dedica</w:t>
      </w:r>
      <w:r w:rsidRPr="005A3EC3">
        <w:rPr>
          <w:rFonts w:ascii="Bookman Old Style" w:hAnsi="Bookman Old Style"/>
          <w:b/>
          <w:sz w:val="24"/>
          <w:lang w:val="pt-BR"/>
        </w:rPr>
        <w:t>ção</w:t>
      </w:r>
      <w:r w:rsidR="002E6E6E" w:rsidRPr="005A3EC3">
        <w:rPr>
          <w:rFonts w:ascii="Bookman Old Style" w:hAnsi="Bookman Old Style"/>
          <w:b/>
          <w:sz w:val="24"/>
          <w:lang w:val="pt-BR"/>
        </w:rPr>
        <w:t xml:space="preserve"> d</w:t>
      </w:r>
      <w:r w:rsidR="008A57D1" w:rsidRPr="005A3EC3">
        <w:rPr>
          <w:rFonts w:ascii="Bookman Old Style" w:hAnsi="Bookman Old Style"/>
          <w:b/>
          <w:sz w:val="24"/>
          <w:lang w:val="pt-BR"/>
        </w:rPr>
        <w:t>os formadores</w:t>
      </w:r>
      <w:bookmarkEnd w:id="110"/>
      <w:bookmarkEnd w:id="111"/>
      <w:bookmarkEnd w:id="112"/>
      <w:r w:rsidR="008A57D1" w:rsidRPr="005A3EC3">
        <w:rPr>
          <w:rFonts w:ascii="Bookman Old Style" w:hAnsi="Bookman Old Style"/>
          <w:b/>
          <w:sz w:val="24"/>
          <w:lang w:val="pt-BR"/>
        </w:rPr>
        <w:t xml:space="preserve"> </w:t>
      </w:r>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2E6E6E"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8A57D1"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Privilegiaremos </w:t>
      </w:r>
      <w:r w:rsidR="002E6E6E" w:rsidRPr="005A3EC3">
        <w:rPr>
          <w:rFonts w:ascii="Bookman Old Style" w:hAnsi="Bookman Old Style"/>
          <w:lang w:val="pt-BR"/>
        </w:rPr>
        <w:t xml:space="preserve">nos processos de formação inicial a interiorização dos valores fundamentais da nossa vida consagrada primando pelo </w:t>
      </w:r>
      <w:r w:rsidR="002E6E6E" w:rsidRPr="005A3EC3">
        <w:rPr>
          <w:rFonts w:ascii="Bookman Old Style" w:hAnsi="Bookman Old Style"/>
          <w:lang w:val="pt-BR"/>
        </w:rPr>
        <w:lastRenderedPageBreak/>
        <w:t>acompanhamento pessoal dos formandos e fomentando sua disposição ao diálogo transparente sobre as diversas dimensões da sua vida.</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2E6E6E"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Tomaremos consciência de que “por sua extraordinária importância” a responsabilidade da formação é de todos (cf. </w:t>
      </w:r>
      <w:r w:rsidRPr="005A3EC3">
        <w:rPr>
          <w:rFonts w:ascii="Bookman Old Style" w:hAnsi="Bookman Old Style"/>
          <w:i/>
          <w:lang w:val="pt-BR"/>
        </w:rPr>
        <w:t>CC</w:t>
      </w:r>
      <w:r w:rsidRPr="005A3EC3">
        <w:rPr>
          <w:rFonts w:ascii="Bookman Old Style" w:hAnsi="Bookman Old Style"/>
          <w:lang w:val="pt-BR"/>
        </w:rPr>
        <w:t xml:space="preserve"> 76) e procuraremos reforçar seus objetivos com nossa coerência de vida.</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2E6E6E"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Nós nos esforçaremos em qualificar a formação de formadores, apoiando a “Escola Coração de Maria” e desenvolvendo outras iniciativas, contando de modo especial, com nossos Centros Superiores de Estudos e a formação </w:t>
      </w:r>
      <w:r w:rsidRPr="005A3EC3">
        <w:rPr>
          <w:rFonts w:ascii="Bookman Old Style" w:hAnsi="Bookman Old Style"/>
          <w:i/>
          <w:lang w:val="pt-BR"/>
        </w:rPr>
        <w:t>online.</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2E6E6E"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Ofereceremos aos formadores os meios e recursos que necessitem, esperando que eles se entreguem ao seu serviço sem reservas e procurem desempenhá-la com toda solicitude (cf. </w:t>
      </w:r>
      <w:r w:rsidRPr="005A3EC3">
        <w:rPr>
          <w:rFonts w:ascii="Bookman Old Style" w:hAnsi="Bookman Old Style"/>
          <w:i/>
          <w:lang w:val="pt-BR"/>
        </w:rPr>
        <w:t>CC</w:t>
      </w:r>
      <w:r w:rsidRPr="005A3EC3">
        <w:rPr>
          <w:rFonts w:ascii="Bookman Old Style" w:hAnsi="Bookman Old Style"/>
          <w:lang w:val="pt-BR"/>
        </w:rPr>
        <w:t xml:space="preserve"> 77).</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2E6E6E"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Continuaremos apoiando a criação e consolidação de centros formativos interculturais em todos os continentes, e a elaboração de seus estatutos de funcionamento e a composição diversificada de suas equipes formativas.</w:t>
      </w:r>
    </w:p>
    <w:p w:rsidR="0018120D" w:rsidRPr="005A3EC3" w:rsidRDefault="0018120D" w:rsidP="0018120D">
      <w:pPr>
        <w:numPr>
          <w:ilvl w:val="0"/>
          <w:numId w:val="0"/>
        </w:numPr>
        <w:shd w:val="clear" w:color="auto" w:fill="FFFFFF"/>
        <w:spacing w:before="0" w:after="0" w:line="240" w:lineRule="auto"/>
        <w:ind w:left="360"/>
        <w:rPr>
          <w:rFonts w:ascii="Bookman Old Style" w:hAnsi="Bookman Old Style"/>
          <w:lang w:val="pt-BR"/>
        </w:rPr>
      </w:pPr>
    </w:p>
    <w:p w:rsidR="002E6E6E" w:rsidRPr="005A3EC3" w:rsidRDefault="002E6E6E" w:rsidP="00940B0B">
      <w:pPr>
        <w:numPr>
          <w:ilvl w:val="0"/>
          <w:numId w:val="7"/>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Fomentaremos decididamente a aprendizagem de línguas em nossos centros formativos.</w:t>
      </w: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8A57D1" w:rsidRPr="005A3EC3" w:rsidRDefault="002E6E6E"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113" w:name="_Toc239670227"/>
      <w:bookmarkStart w:id="114" w:name="_Toc239670292"/>
      <w:bookmarkStart w:id="115" w:name="_Toc239842417"/>
      <w:r w:rsidRPr="005A3EC3">
        <w:rPr>
          <w:rFonts w:ascii="Bookman Old Style" w:hAnsi="Bookman Old Style"/>
          <w:b/>
          <w:sz w:val="24"/>
          <w:lang w:val="pt-BR"/>
        </w:rPr>
        <w:t xml:space="preserve">Continuar </w:t>
      </w:r>
      <w:r w:rsidR="008A57D1" w:rsidRPr="005A3EC3">
        <w:rPr>
          <w:rFonts w:ascii="Bookman Old Style" w:hAnsi="Bookman Old Style"/>
          <w:b/>
          <w:sz w:val="24"/>
          <w:lang w:val="pt-BR"/>
        </w:rPr>
        <w:t>os proce</w:t>
      </w:r>
      <w:r w:rsidRPr="005A3EC3">
        <w:rPr>
          <w:rFonts w:ascii="Bookman Old Style" w:hAnsi="Bookman Old Style"/>
          <w:b/>
          <w:sz w:val="24"/>
          <w:lang w:val="pt-BR"/>
        </w:rPr>
        <w:t>s</w:t>
      </w:r>
      <w:r w:rsidR="008A57D1" w:rsidRPr="005A3EC3">
        <w:rPr>
          <w:rFonts w:ascii="Bookman Old Style" w:hAnsi="Bookman Old Style"/>
          <w:b/>
          <w:sz w:val="24"/>
          <w:lang w:val="pt-BR"/>
        </w:rPr>
        <w:t>sos de revis</w:t>
      </w:r>
      <w:r w:rsidRPr="005A3EC3">
        <w:rPr>
          <w:rFonts w:ascii="Bookman Old Style" w:hAnsi="Bookman Old Style"/>
          <w:b/>
          <w:sz w:val="24"/>
          <w:lang w:val="pt-BR"/>
        </w:rPr>
        <w:t>ão</w:t>
      </w:r>
      <w:r w:rsidR="008A57D1" w:rsidRPr="005A3EC3">
        <w:rPr>
          <w:rFonts w:ascii="Bookman Old Style" w:hAnsi="Bookman Old Style"/>
          <w:b/>
          <w:sz w:val="24"/>
          <w:lang w:val="pt-BR"/>
        </w:rPr>
        <w:t xml:space="preserve"> de posi</w:t>
      </w:r>
      <w:r w:rsidR="004B3144" w:rsidRPr="005A3EC3">
        <w:rPr>
          <w:rFonts w:ascii="Bookman Old Style" w:hAnsi="Bookman Old Style"/>
          <w:b/>
          <w:sz w:val="24"/>
          <w:lang w:val="pt-BR"/>
        </w:rPr>
        <w:t>ções e</w:t>
      </w:r>
      <w:r w:rsidR="008A57D1" w:rsidRPr="005A3EC3">
        <w:rPr>
          <w:rFonts w:ascii="Bookman Old Style" w:hAnsi="Bookman Old Style"/>
          <w:b/>
          <w:sz w:val="24"/>
          <w:lang w:val="pt-BR"/>
        </w:rPr>
        <w:t xml:space="preserve"> reorganiza</w:t>
      </w:r>
      <w:r w:rsidR="004B3144" w:rsidRPr="005A3EC3">
        <w:rPr>
          <w:rFonts w:ascii="Bookman Old Style" w:hAnsi="Bookman Old Style"/>
          <w:b/>
          <w:sz w:val="24"/>
          <w:lang w:val="pt-BR"/>
        </w:rPr>
        <w:t>ção</w:t>
      </w:r>
      <w:r w:rsidR="008A57D1" w:rsidRPr="005A3EC3">
        <w:rPr>
          <w:rFonts w:ascii="Bookman Old Style" w:hAnsi="Bookman Old Style"/>
          <w:b/>
          <w:sz w:val="24"/>
          <w:lang w:val="pt-BR"/>
        </w:rPr>
        <w:t xml:space="preserve"> de Org</w:t>
      </w:r>
      <w:r w:rsidR="008A57D1" w:rsidRPr="005A3EC3">
        <w:rPr>
          <w:rFonts w:ascii="Bookman Old Style" w:hAnsi="Bookman Old Style"/>
          <w:b/>
          <w:sz w:val="24"/>
          <w:lang w:val="pt-BR"/>
        </w:rPr>
        <w:t>a</w:t>
      </w:r>
      <w:r w:rsidR="004B3144" w:rsidRPr="005A3EC3">
        <w:rPr>
          <w:rFonts w:ascii="Bookman Old Style" w:hAnsi="Bookman Old Style"/>
          <w:b/>
          <w:sz w:val="24"/>
          <w:lang w:val="pt-BR"/>
        </w:rPr>
        <w:t>nismos e</w:t>
      </w:r>
      <w:r w:rsidR="008A57D1" w:rsidRPr="005A3EC3">
        <w:rPr>
          <w:rFonts w:ascii="Bookman Old Style" w:hAnsi="Bookman Old Style"/>
          <w:b/>
          <w:sz w:val="24"/>
          <w:lang w:val="pt-BR"/>
        </w:rPr>
        <w:t xml:space="preserve"> fomentar </w:t>
      </w:r>
      <w:bookmarkEnd w:id="113"/>
      <w:bookmarkEnd w:id="114"/>
      <w:r w:rsidR="004B3144" w:rsidRPr="005A3EC3">
        <w:rPr>
          <w:rFonts w:ascii="Bookman Old Style" w:hAnsi="Bookman Old Style"/>
          <w:b/>
          <w:sz w:val="24"/>
          <w:lang w:val="pt-BR"/>
        </w:rPr>
        <w:t>o</w:t>
      </w:r>
      <w:r w:rsidR="008A57D1" w:rsidRPr="005A3EC3">
        <w:rPr>
          <w:rFonts w:ascii="Bookman Old Style" w:hAnsi="Bookman Old Style"/>
          <w:b/>
          <w:sz w:val="24"/>
          <w:lang w:val="pt-BR"/>
        </w:rPr>
        <w:t xml:space="preserve"> sentido de perten</w:t>
      </w:r>
      <w:r w:rsidR="004B3144" w:rsidRPr="005A3EC3">
        <w:rPr>
          <w:rFonts w:ascii="Bookman Old Style" w:hAnsi="Bookman Old Style"/>
          <w:b/>
          <w:sz w:val="24"/>
          <w:lang w:val="pt-BR"/>
        </w:rPr>
        <w:t>ça</w:t>
      </w:r>
      <w:r w:rsidR="008A57D1" w:rsidRPr="005A3EC3">
        <w:rPr>
          <w:rFonts w:ascii="Bookman Old Style" w:hAnsi="Bookman Old Style"/>
          <w:b/>
          <w:sz w:val="24"/>
          <w:lang w:val="pt-BR"/>
        </w:rPr>
        <w:t xml:space="preserve"> congregacional</w:t>
      </w:r>
      <w:bookmarkEnd w:id="115"/>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4B3144"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390FF4"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Avançaremos, acompanhados e animados pelo Governo Geral, no caminho já iniciado da reestruturação de Organismos.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90FF4"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Estudaremos cada processo de reorganização a partir de um projeto missionário que procure dar resposta aos desafios evangelizadores da região e leve especialmente em consideração suas características culturais.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90FF4"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Faremos uma avaliação das experiências de reorganização já acontecidas que possam enriquecer os processos que se encontram em andamento ou possam ser iniciados.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90FF4"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Favoreceremos processos de revisão de posições que nos permitam distribuir adequadamente nossas forças, qualificar nosso modo de estar presentes nos diferentes lugares e responder com criatividade aos novos desafios missionários.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5D1127"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Revisaremos o funcionamento das Conferências Interprovinciais fortalecendo seus elementos positivos e procurando corrigir suas possíveis fragilidades.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390FF4" w:rsidRPr="005A3EC3" w:rsidRDefault="00390FF4" w:rsidP="00940B0B">
      <w:pPr>
        <w:pStyle w:val="List"/>
        <w:numPr>
          <w:ilvl w:val="0"/>
          <w:numId w:val="13"/>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lastRenderedPageBreak/>
        <w:t xml:space="preserve">Cultivaremos em cada um de nós o sentido de disponibilidade missionária (cf. </w:t>
      </w:r>
      <w:r w:rsidRPr="005A3EC3">
        <w:rPr>
          <w:rFonts w:ascii="Bookman Old Style" w:hAnsi="Bookman Old Style"/>
          <w:i/>
          <w:lang w:val="pt-BR"/>
        </w:rPr>
        <w:t>CC 1</w:t>
      </w:r>
      <w:r w:rsidRPr="005A3EC3">
        <w:rPr>
          <w:rFonts w:ascii="Bookman Old Style" w:hAnsi="Bookman Old Style"/>
          <w:lang w:val="pt-BR"/>
        </w:rPr>
        <w:t xml:space="preserve">1, 48) e de pertença congregacional procurando um olhar </w:t>
      </w:r>
      <w:r w:rsidR="00927FBD" w:rsidRPr="005A3EC3">
        <w:rPr>
          <w:rFonts w:ascii="Bookman Old Style" w:hAnsi="Bookman Old Style"/>
          <w:lang w:val="pt-BR"/>
        </w:rPr>
        <w:t>mais universal que não atenda somente</w:t>
      </w:r>
      <w:r w:rsidRPr="005A3EC3">
        <w:rPr>
          <w:rFonts w:ascii="Bookman Old Style" w:hAnsi="Bookman Old Style"/>
          <w:lang w:val="pt-BR"/>
        </w:rPr>
        <w:t xml:space="preserve"> nossos próprios Organismos.</w:t>
      </w:r>
      <w:r w:rsidR="007513DF" w:rsidRPr="005A3EC3">
        <w:rPr>
          <w:rFonts w:ascii="Bookman Old Style" w:hAnsi="Bookman Old Style"/>
          <w:lang w:val="pt-BR"/>
        </w:rPr>
        <w:t xml:space="preserve"> (cf. n. 24).  </w:t>
      </w:r>
    </w:p>
    <w:p w:rsidR="008A57D1" w:rsidRPr="005A3EC3" w:rsidRDefault="008A57D1" w:rsidP="00940B0B">
      <w:pPr>
        <w:pStyle w:val="List"/>
        <w:numPr>
          <w:ilvl w:val="0"/>
          <w:numId w:val="0"/>
        </w:numPr>
        <w:shd w:val="clear" w:color="auto" w:fill="FFFFFF"/>
        <w:spacing w:before="0" w:after="0" w:line="240" w:lineRule="auto"/>
        <w:rPr>
          <w:rFonts w:ascii="Bookman Old Style" w:hAnsi="Bookman Old Style"/>
          <w:lang w:val="pt-BR"/>
        </w:rPr>
      </w:pPr>
    </w:p>
    <w:p w:rsidR="00B5460D" w:rsidRPr="005A3EC3" w:rsidRDefault="00B5460D" w:rsidP="00940B0B">
      <w:pPr>
        <w:pStyle w:val="List"/>
        <w:numPr>
          <w:ilvl w:val="0"/>
          <w:numId w:val="0"/>
        </w:numPr>
        <w:shd w:val="clear" w:color="auto" w:fill="FFFFFF"/>
        <w:spacing w:before="0" w:after="0" w:line="240" w:lineRule="auto"/>
        <w:rPr>
          <w:rFonts w:ascii="Bookman Old Style" w:hAnsi="Bookman Old Style"/>
          <w:lang w:val="pt-BR"/>
        </w:rPr>
      </w:pPr>
    </w:p>
    <w:p w:rsidR="008A57D1" w:rsidRPr="005A3EC3" w:rsidRDefault="007513DF" w:rsidP="00940B0B">
      <w:pPr>
        <w:numPr>
          <w:ilvl w:val="0"/>
          <w:numId w:val="3"/>
        </w:numPr>
        <w:shd w:val="clear" w:color="auto" w:fill="FFFFFF"/>
        <w:tabs>
          <w:tab w:val="num" w:pos="360"/>
        </w:tabs>
        <w:spacing w:before="0" w:after="0" w:line="240" w:lineRule="auto"/>
        <w:ind w:left="360"/>
        <w:rPr>
          <w:rFonts w:ascii="Bookman Old Style" w:hAnsi="Bookman Old Style"/>
          <w:b/>
          <w:sz w:val="24"/>
          <w:lang w:val="pt-BR"/>
        </w:rPr>
      </w:pPr>
      <w:bookmarkStart w:id="116" w:name="_Toc239670228"/>
      <w:bookmarkStart w:id="117" w:name="_Toc239670293"/>
      <w:bookmarkStart w:id="118" w:name="_Toc239842418"/>
      <w:r w:rsidRPr="005A3EC3">
        <w:rPr>
          <w:rFonts w:ascii="Bookman Old Style" w:hAnsi="Bookman Old Style"/>
          <w:b/>
          <w:sz w:val="24"/>
          <w:lang w:val="pt-BR"/>
        </w:rPr>
        <w:t>Intensificar a vivê</w:t>
      </w:r>
      <w:r w:rsidR="008A57D1" w:rsidRPr="005A3EC3">
        <w:rPr>
          <w:rFonts w:ascii="Bookman Old Style" w:hAnsi="Bookman Old Style"/>
          <w:b/>
          <w:sz w:val="24"/>
          <w:lang w:val="pt-BR"/>
        </w:rPr>
        <w:t>ncia pe</w:t>
      </w:r>
      <w:r w:rsidRPr="005A3EC3">
        <w:rPr>
          <w:rFonts w:ascii="Bookman Old Style" w:hAnsi="Bookman Old Style"/>
          <w:b/>
          <w:sz w:val="24"/>
          <w:lang w:val="pt-BR"/>
        </w:rPr>
        <w:t xml:space="preserve">ssoal e comunitária da pobreza, </w:t>
      </w:r>
      <w:r w:rsidR="008A57D1" w:rsidRPr="005A3EC3">
        <w:rPr>
          <w:rFonts w:ascii="Bookman Old Style" w:hAnsi="Bookman Old Style"/>
          <w:b/>
          <w:sz w:val="24"/>
          <w:lang w:val="pt-BR"/>
        </w:rPr>
        <w:t>a comun</w:t>
      </w:r>
      <w:r w:rsidRPr="005A3EC3">
        <w:rPr>
          <w:rFonts w:ascii="Bookman Old Style" w:hAnsi="Bookman Old Style"/>
          <w:b/>
          <w:sz w:val="24"/>
          <w:lang w:val="pt-BR"/>
        </w:rPr>
        <w:t>hão de bens e a gestão coordenada d</w:t>
      </w:r>
      <w:r w:rsidR="008A57D1" w:rsidRPr="005A3EC3">
        <w:rPr>
          <w:rFonts w:ascii="Bookman Old Style" w:hAnsi="Bookman Old Style"/>
          <w:b/>
          <w:sz w:val="24"/>
          <w:lang w:val="pt-BR"/>
        </w:rPr>
        <w:t xml:space="preserve">os recursos </w:t>
      </w:r>
      <w:bookmarkEnd w:id="116"/>
      <w:bookmarkEnd w:id="117"/>
      <w:r w:rsidRPr="005A3EC3">
        <w:rPr>
          <w:rFonts w:ascii="Bookman Old Style" w:hAnsi="Bookman Old Style"/>
          <w:b/>
          <w:sz w:val="24"/>
          <w:lang w:val="pt-BR"/>
        </w:rPr>
        <w:t>d</w:t>
      </w:r>
      <w:r w:rsidR="008A57D1" w:rsidRPr="005A3EC3">
        <w:rPr>
          <w:rFonts w:ascii="Bookman Old Style" w:hAnsi="Bookman Old Style"/>
          <w:b/>
          <w:sz w:val="24"/>
          <w:lang w:val="pt-BR"/>
        </w:rPr>
        <w:t>a Congrega</w:t>
      </w:r>
      <w:r w:rsidRPr="005A3EC3">
        <w:rPr>
          <w:rFonts w:ascii="Bookman Old Style" w:hAnsi="Bookman Old Style"/>
          <w:b/>
          <w:sz w:val="24"/>
          <w:lang w:val="pt-BR"/>
        </w:rPr>
        <w:t>ção</w:t>
      </w:r>
      <w:bookmarkEnd w:id="118"/>
    </w:p>
    <w:p w:rsidR="0018120D" w:rsidRPr="005A3EC3" w:rsidRDefault="0018120D" w:rsidP="0018120D">
      <w:pPr>
        <w:numPr>
          <w:ilvl w:val="0"/>
          <w:numId w:val="0"/>
        </w:numPr>
        <w:shd w:val="clear" w:color="auto" w:fill="FFFFFF"/>
        <w:spacing w:before="0" w:after="0" w:line="240" w:lineRule="auto"/>
        <w:rPr>
          <w:rFonts w:ascii="Bookman Old Style" w:hAnsi="Bookman Old Style"/>
          <w:b/>
          <w:sz w:val="24"/>
          <w:lang w:val="pt-BR"/>
        </w:rPr>
      </w:pPr>
    </w:p>
    <w:p w:rsidR="008A57D1" w:rsidRPr="005A3EC3" w:rsidRDefault="008A57D1" w:rsidP="00940B0B">
      <w:pPr>
        <w:numPr>
          <w:ilvl w:val="0"/>
          <w:numId w:val="0"/>
        </w:numPr>
        <w:shd w:val="clear" w:color="auto" w:fill="FFFFFF"/>
        <w:spacing w:before="0" w:after="0" w:line="240" w:lineRule="auto"/>
        <w:ind w:left="360"/>
        <w:rPr>
          <w:rFonts w:ascii="Bookman Old Style" w:hAnsi="Bookman Old Style"/>
          <w:lang w:val="pt-BR"/>
        </w:rPr>
      </w:pPr>
      <w:r w:rsidRPr="005A3EC3">
        <w:rPr>
          <w:rFonts w:ascii="Bookman Old Style" w:hAnsi="Bookman Old Style"/>
          <w:lang w:val="pt-BR"/>
        </w:rPr>
        <w:t xml:space="preserve">Para </w:t>
      </w:r>
      <w:r w:rsidR="007513DF" w:rsidRPr="005A3EC3">
        <w:rPr>
          <w:rFonts w:ascii="Bookman Old Style" w:hAnsi="Bookman Old Style"/>
          <w:lang w:val="pt-BR"/>
        </w:rPr>
        <w:t>isto</w:t>
      </w:r>
      <w:r w:rsidRPr="005A3EC3">
        <w:rPr>
          <w:rFonts w:ascii="Bookman Old Style" w:hAnsi="Bookman Old Style"/>
          <w:lang w:val="pt-BR"/>
        </w:rPr>
        <w:t>:</w:t>
      </w:r>
    </w:p>
    <w:p w:rsidR="00B5460D" w:rsidRPr="005A3EC3" w:rsidRDefault="00B5460D" w:rsidP="00940B0B">
      <w:pPr>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8A57D1"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Incentivaremos</w:t>
      </w:r>
      <w:r w:rsidR="007513DF" w:rsidRPr="005A3EC3">
        <w:rPr>
          <w:rFonts w:ascii="Bookman Old Style" w:hAnsi="Bookman Old Style"/>
          <w:lang w:val="pt-BR"/>
        </w:rPr>
        <w:t xml:space="preserve"> a fidelidade voca</w:t>
      </w:r>
      <w:r w:rsidR="00CF224E" w:rsidRPr="005A3EC3">
        <w:rPr>
          <w:rFonts w:ascii="Bookman Old Style" w:hAnsi="Bookman Old Style"/>
          <w:lang w:val="pt-BR"/>
        </w:rPr>
        <w:t>cional, pessoal e comunitária, a</w:t>
      </w:r>
      <w:r w:rsidR="007513DF" w:rsidRPr="005A3EC3">
        <w:rPr>
          <w:rFonts w:ascii="Bookman Old Style" w:hAnsi="Bookman Old Style"/>
          <w:lang w:val="pt-BR"/>
        </w:rPr>
        <w:t xml:space="preserve"> pobreza apostólica, de modo que nosso uso dos bens se distinga pela austeridade, solidariedade, laboriosidade e transparência.</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7513DF"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Incrementaremos a comunhão de bens em todos os níveis: da pessoa à comunidade, desta ao Organismo, deste ao resto da Congregação, em abertura solidária aos pobres e à causa da justiça.</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7513DF"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Estimularemos o controle efetivo da gestão dos bens da Congregação em cada um dos Organismos, recorrendo, entre outros meios, às visitas periciais.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7513DF"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Cuidaremos da formação de ecônomos e administradores em contabilidade e em critérios congregacionais de pobreza e gestão, aproveitando todos os recursos possíveis (elaboração de um manual, cursos, página web, etc.)</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7513DF"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Melhoraremos a gestão e coordenação da economia das comunidades e dos Organismos contando, quando for necessário, com assessores externos.</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7513DF" w:rsidRPr="005A3EC3" w:rsidRDefault="007513DF"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Estudaremos as medidas a serem adotadas para coordenar melhor a utilização dos recursos da Congregação e do patrimônio ocioso que possa existir nos Organismos, aproveitando, entre outros meios, as possibilidades que oferece o </w:t>
      </w:r>
      <w:r w:rsidRPr="005A3EC3">
        <w:rPr>
          <w:rFonts w:ascii="Bookman Old Style" w:hAnsi="Bookman Old Style"/>
          <w:i/>
          <w:lang w:val="pt-BR"/>
        </w:rPr>
        <w:t>Fundus</w:t>
      </w:r>
      <w:r w:rsidRPr="005A3EC3">
        <w:rPr>
          <w:rFonts w:ascii="Bookman Old Style" w:hAnsi="Bookman Old Style"/>
          <w:lang w:val="pt-BR"/>
        </w:rPr>
        <w:t>, segundo as necessidades da missão e da formação em toda a Congregação.</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6A75C2" w:rsidRPr="005A3EC3" w:rsidRDefault="006A75C2"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Continuaremos estudando que tipo de plano de saúde possa ser oferecido aos membros da Congregação que carecem dele.</w:t>
      </w:r>
    </w:p>
    <w:p w:rsidR="0018120D" w:rsidRPr="005A3EC3" w:rsidRDefault="0018120D" w:rsidP="0018120D">
      <w:pPr>
        <w:pStyle w:val="List"/>
        <w:numPr>
          <w:ilvl w:val="0"/>
          <w:numId w:val="0"/>
        </w:numPr>
        <w:shd w:val="clear" w:color="auto" w:fill="FFFFFF"/>
        <w:spacing w:before="0" w:after="0" w:line="240" w:lineRule="auto"/>
        <w:ind w:left="360"/>
        <w:rPr>
          <w:rFonts w:ascii="Bookman Old Style" w:hAnsi="Bookman Old Style"/>
          <w:lang w:val="pt-BR"/>
        </w:rPr>
      </w:pPr>
    </w:p>
    <w:p w:rsidR="006A75C2" w:rsidRPr="005A3EC3" w:rsidRDefault="006A75C2"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Incentivaremos os Organismos necessitados de ajuda a prepararem e colocarem em prática planos de desenvolvimento econômico que os ajudem a alcançar seu autofinanciamento (cf. </w:t>
      </w:r>
      <w:r w:rsidRPr="005A3EC3">
        <w:rPr>
          <w:rFonts w:ascii="Bookman Old Style" w:hAnsi="Bookman Old Style"/>
          <w:i/>
          <w:lang w:val="pt-BR"/>
        </w:rPr>
        <w:t>PTV</w:t>
      </w:r>
      <w:r w:rsidRPr="005A3EC3">
        <w:rPr>
          <w:rFonts w:ascii="Bookman Old Style" w:hAnsi="Bookman Old Style"/>
          <w:lang w:val="pt-BR"/>
        </w:rPr>
        <w:t xml:space="preserve"> 76,4). Estes processos requererão um acompanhamento por parte do Governo Geral.</w:t>
      </w:r>
    </w:p>
    <w:p w:rsidR="00B5460D" w:rsidRPr="005A3EC3" w:rsidRDefault="00B5460D" w:rsidP="00B5460D">
      <w:pPr>
        <w:pStyle w:val="List"/>
        <w:numPr>
          <w:ilvl w:val="0"/>
          <w:numId w:val="0"/>
        </w:numPr>
        <w:shd w:val="clear" w:color="auto" w:fill="FFFFFF"/>
        <w:spacing w:before="0" w:after="0" w:line="240" w:lineRule="auto"/>
        <w:rPr>
          <w:rFonts w:ascii="Bookman Old Style" w:hAnsi="Bookman Old Style"/>
          <w:lang w:val="pt-BR"/>
        </w:rPr>
      </w:pPr>
    </w:p>
    <w:p w:rsidR="006A75C2" w:rsidRPr="005A3EC3" w:rsidRDefault="006A75C2" w:rsidP="00940B0B">
      <w:pPr>
        <w:pStyle w:val="List"/>
        <w:numPr>
          <w:ilvl w:val="0"/>
          <w:numId w:val="11"/>
        </w:numPr>
        <w:shd w:val="clear" w:color="auto" w:fill="FFFFFF"/>
        <w:spacing w:before="0" w:after="0" w:line="240" w:lineRule="auto"/>
        <w:rPr>
          <w:rFonts w:ascii="Bookman Old Style" w:hAnsi="Bookman Old Style"/>
          <w:lang w:val="pt-BR"/>
        </w:rPr>
      </w:pPr>
      <w:r w:rsidRPr="005A3EC3">
        <w:rPr>
          <w:rFonts w:ascii="Bookman Old Style" w:hAnsi="Bookman Old Style"/>
          <w:lang w:val="pt-BR"/>
        </w:rPr>
        <w:t xml:space="preserve">Apoiaremos programas e projetos de economia solidária (banco ético, consumo responsável, comércio justo) convidando as comunidades cristãs, com nosso  próprio exemplo e o de nossas instituições, a aderirem a eles. </w:t>
      </w:r>
    </w:p>
    <w:p w:rsidR="008A57D1" w:rsidRPr="005A3EC3" w:rsidRDefault="00EC0CB3" w:rsidP="00940B0B">
      <w:pPr>
        <w:pStyle w:val="List"/>
        <w:numPr>
          <w:ilvl w:val="0"/>
          <w:numId w:val="0"/>
        </w:numPr>
        <w:shd w:val="clear" w:color="auto" w:fill="FFFFFF"/>
        <w:spacing w:before="0" w:after="0" w:line="240" w:lineRule="auto"/>
        <w:rPr>
          <w:rFonts w:ascii="Bookman Old Style" w:hAnsi="Bookman Old Style"/>
          <w:lang w:val="pt-BR"/>
        </w:rPr>
      </w:pPr>
      <w:r>
        <w:rPr>
          <w:rFonts w:ascii="Bookman Old Style" w:hAnsi="Bookman Old Style"/>
          <w:lang w:val="pt-BR"/>
        </w:rPr>
        <w:br w:type="page"/>
      </w:r>
    </w:p>
    <w:p w:rsidR="008A57D1" w:rsidRPr="005A3EC3" w:rsidRDefault="00555E9C" w:rsidP="00EC0CB3">
      <w:pPr>
        <w:pStyle w:val="Heading1"/>
        <w:shd w:val="clear" w:color="auto" w:fill="FFFFFF"/>
        <w:spacing w:before="0" w:after="0" w:line="240" w:lineRule="auto"/>
        <w:rPr>
          <w:rFonts w:ascii="Bookman Old Style" w:hAnsi="Bookman Old Style"/>
          <w:color w:val="auto"/>
          <w:lang w:val="pt-BR"/>
        </w:rPr>
      </w:pPr>
      <w:r w:rsidRPr="005A3EC3">
        <w:rPr>
          <w:rFonts w:ascii="Bookman Old Style" w:hAnsi="Bookman Old Style"/>
          <w:color w:val="auto"/>
          <w:lang w:val="pt-BR"/>
        </w:rPr>
        <w:t>Í</w:t>
      </w:r>
      <w:r w:rsidR="008A57D1" w:rsidRPr="005A3EC3">
        <w:rPr>
          <w:rFonts w:ascii="Bookman Old Style" w:hAnsi="Bookman Old Style"/>
          <w:color w:val="auto"/>
          <w:lang w:val="pt-BR"/>
        </w:rPr>
        <w:t>NDICE</w:t>
      </w:r>
    </w:p>
    <w:p w:rsidR="00CF15F7" w:rsidRPr="005A3EC3" w:rsidRDefault="00CF15F7" w:rsidP="00940B0B">
      <w:pPr>
        <w:numPr>
          <w:ilvl w:val="0"/>
          <w:numId w:val="0"/>
        </w:numPr>
        <w:tabs>
          <w:tab w:val="left" w:pos="1134"/>
          <w:tab w:val="right" w:leader="dot" w:pos="8505"/>
        </w:tabs>
        <w:spacing w:before="0" w:after="0" w:line="240" w:lineRule="auto"/>
        <w:rPr>
          <w:rFonts w:ascii="Bookman Old Style" w:hAnsi="Bookman Old Style"/>
          <w:b/>
          <w:lang w:val="pt-BR"/>
        </w:rPr>
      </w:pPr>
      <w:r w:rsidRPr="005A3EC3">
        <w:rPr>
          <w:rFonts w:ascii="Bookman Old Style" w:hAnsi="Bookman Old Style"/>
          <w:b/>
          <w:lang w:val="pt-BR"/>
        </w:rPr>
        <w:t>INTRODU</w:t>
      </w:r>
      <w:r w:rsidR="00555E9C" w:rsidRPr="005A3EC3">
        <w:rPr>
          <w:rFonts w:ascii="Bookman Old Style" w:hAnsi="Bookman Old Style"/>
          <w:b/>
          <w:lang w:val="pt-BR"/>
        </w:rPr>
        <w:t>ÇÃO</w:t>
      </w:r>
      <w:r w:rsidR="003D3633" w:rsidRPr="005A3EC3">
        <w:rPr>
          <w:rFonts w:ascii="Bookman Old Style" w:hAnsi="Bookman Old Style"/>
          <w:b/>
          <w:lang w:val="pt-BR"/>
        </w:rPr>
        <w:tab/>
        <w:t>01</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rPr>
          <w:rFonts w:ascii="Bookman Old Style" w:hAnsi="Bookman Old Style"/>
          <w:b/>
          <w:lang w:val="pt-BR"/>
        </w:rPr>
      </w:pPr>
    </w:p>
    <w:p w:rsidR="008A57D1" w:rsidRPr="005A3EC3" w:rsidRDefault="008A57D1" w:rsidP="00940B0B">
      <w:pPr>
        <w:numPr>
          <w:ilvl w:val="0"/>
          <w:numId w:val="0"/>
        </w:numPr>
        <w:shd w:val="clear" w:color="auto" w:fill="FFFFFF"/>
        <w:tabs>
          <w:tab w:val="left" w:pos="1134"/>
          <w:tab w:val="right" w:leader="dot" w:pos="8505"/>
        </w:tabs>
        <w:spacing w:before="0" w:after="0" w:line="240" w:lineRule="auto"/>
        <w:rPr>
          <w:rFonts w:ascii="Bookman Old Style" w:hAnsi="Bookman Old Style"/>
          <w:b/>
          <w:lang w:val="pt-BR"/>
        </w:rPr>
      </w:pPr>
      <w:r w:rsidRPr="005A3EC3">
        <w:rPr>
          <w:rFonts w:ascii="Bookman Old Style" w:hAnsi="Bookman Old Style"/>
          <w:b/>
          <w:lang w:val="pt-BR"/>
        </w:rPr>
        <w:t xml:space="preserve">I. </w:t>
      </w:r>
      <w:r w:rsidR="00555E9C" w:rsidRPr="005A3EC3">
        <w:rPr>
          <w:rFonts w:ascii="Bookman Old Style" w:hAnsi="Bookman Old Style"/>
          <w:b/>
          <w:lang w:val="pt-BR"/>
        </w:rPr>
        <w:t>OS APELOS DE DEUS</w:t>
      </w:r>
      <w:r w:rsidR="003D3633" w:rsidRPr="005A3EC3">
        <w:rPr>
          <w:rFonts w:ascii="Bookman Old Style" w:hAnsi="Bookman Old Style"/>
          <w:b/>
          <w:lang w:val="pt-BR"/>
        </w:rPr>
        <w:tab/>
        <w:t>02</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555E9C"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Em nosso</w:t>
      </w:r>
      <w:r w:rsidR="008A57D1" w:rsidRPr="005A3EC3">
        <w:rPr>
          <w:rFonts w:ascii="Bookman Old Style" w:hAnsi="Bookman Old Style"/>
          <w:b/>
          <w:lang w:val="pt-BR"/>
        </w:rPr>
        <w:t xml:space="preserve"> mundo</w:t>
      </w:r>
      <w:r w:rsidR="003D3633" w:rsidRPr="005A3EC3">
        <w:rPr>
          <w:rFonts w:ascii="Bookman Old Style" w:hAnsi="Bookman Old Style"/>
          <w:b/>
          <w:lang w:val="pt-BR"/>
        </w:rPr>
        <w:tab/>
        <w:t>02</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555E9C"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Na Igreja</w:t>
      </w:r>
      <w:r w:rsidR="003D3633" w:rsidRPr="005A3EC3">
        <w:rPr>
          <w:rFonts w:ascii="Bookman Old Style" w:hAnsi="Bookman Old Style"/>
          <w:b/>
          <w:lang w:val="pt-BR"/>
        </w:rPr>
        <w:tab/>
        <w:t>05</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555E9C"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Na Congregação</w:t>
      </w:r>
      <w:r w:rsidR="003D3633" w:rsidRPr="005A3EC3">
        <w:rPr>
          <w:rFonts w:ascii="Bookman Old Style" w:hAnsi="Bookman Old Style"/>
          <w:b/>
          <w:lang w:val="pt-BR"/>
        </w:rPr>
        <w:tab/>
        <w:t>06</w:t>
      </w:r>
    </w:p>
    <w:p w:rsidR="008A57D1" w:rsidRPr="005A3EC3" w:rsidRDefault="00555E9C"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reforçar a dimensão teologal de nossa</w:t>
      </w:r>
      <w:r w:rsidR="008A57D1" w:rsidRPr="005A3EC3">
        <w:rPr>
          <w:rFonts w:ascii="Bookman Old Style" w:hAnsi="Bookman Old Style"/>
          <w:sz w:val="20"/>
          <w:lang w:val="pt-BR"/>
        </w:rPr>
        <w:t xml:space="preserve"> v</w:t>
      </w:r>
      <w:r w:rsidR="009308DB" w:rsidRPr="005A3EC3">
        <w:rPr>
          <w:rFonts w:ascii="Bookman Old Style" w:hAnsi="Bookman Old Style"/>
          <w:sz w:val="20"/>
          <w:lang w:val="pt-BR"/>
        </w:rPr>
        <w:t>ida</w:t>
      </w:r>
      <w:r w:rsidR="003D3633" w:rsidRPr="005A3EC3">
        <w:rPr>
          <w:rFonts w:ascii="Bookman Old Style" w:hAnsi="Bookman Old Style"/>
          <w:sz w:val="20"/>
          <w:lang w:val="pt-BR"/>
        </w:rPr>
        <w:tab/>
        <w:t>07</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viver em constante formação</w:t>
      </w:r>
      <w:r w:rsidR="003D3633" w:rsidRPr="005A3EC3">
        <w:rPr>
          <w:rFonts w:ascii="Bookman Old Style" w:hAnsi="Bookman Old Style"/>
          <w:sz w:val="20"/>
          <w:lang w:val="pt-BR"/>
        </w:rPr>
        <w:tab/>
        <w:t>07</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comprometer-nos de novo com a comunidade</w:t>
      </w:r>
      <w:r w:rsidR="003D3633" w:rsidRPr="005A3EC3">
        <w:rPr>
          <w:rFonts w:ascii="Bookman Old Style" w:hAnsi="Bookman Old Style"/>
          <w:sz w:val="20"/>
          <w:lang w:val="pt-BR"/>
        </w:rPr>
        <w:tab/>
        <w:t>08</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convidar a outros a abraçar a vocação</w:t>
      </w:r>
      <w:r w:rsidR="003D3633" w:rsidRPr="005A3EC3">
        <w:rPr>
          <w:rFonts w:ascii="Bookman Old Style" w:hAnsi="Bookman Old Style"/>
          <w:sz w:val="20"/>
          <w:lang w:val="pt-BR"/>
        </w:rPr>
        <w:tab/>
        <w:t>09</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trabalhar apostolicamente</w:t>
      </w:r>
      <w:r w:rsidR="008A57D1" w:rsidRPr="005A3EC3">
        <w:rPr>
          <w:rFonts w:ascii="Bookman Old Style" w:hAnsi="Bookman Old Style"/>
          <w:sz w:val="20"/>
          <w:lang w:val="pt-BR"/>
        </w:rPr>
        <w:t xml:space="preserve"> de forma renovada</w:t>
      </w:r>
      <w:r w:rsidR="003D3633" w:rsidRPr="005A3EC3">
        <w:rPr>
          <w:rFonts w:ascii="Bookman Old Style" w:hAnsi="Bookman Old Style"/>
          <w:sz w:val="20"/>
          <w:lang w:val="pt-BR"/>
        </w:rPr>
        <w:tab/>
        <w:t>09</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seguir revisando nossa organização</w:t>
      </w:r>
      <w:r w:rsidR="003D3633" w:rsidRPr="005A3EC3">
        <w:rPr>
          <w:rFonts w:ascii="Bookman Old Style" w:hAnsi="Bookman Old Style"/>
          <w:sz w:val="20"/>
          <w:lang w:val="pt-BR"/>
        </w:rPr>
        <w:tab/>
        <w:t>10</w:t>
      </w:r>
    </w:p>
    <w:p w:rsidR="008A57D1" w:rsidRPr="005A3EC3" w:rsidRDefault="00115F09" w:rsidP="00940B0B">
      <w:pPr>
        <w:pStyle w:val="List"/>
        <w:numPr>
          <w:ilvl w:val="0"/>
          <w:numId w:val="15"/>
        </w:numPr>
        <w:shd w:val="clear" w:color="auto" w:fill="FFFFFF"/>
        <w:tabs>
          <w:tab w:val="left" w:pos="1134"/>
          <w:tab w:val="right" w:leader="dot" w:pos="8505"/>
        </w:tabs>
        <w:spacing w:before="0" w:after="0" w:line="240" w:lineRule="auto"/>
        <w:rPr>
          <w:rFonts w:ascii="Bookman Old Style" w:hAnsi="Bookman Old Style"/>
          <w:sz w:val="20"/>
          <w:lang w:val="pt-BR"/>
        </w:rPr>
      </w:pPr>
      <w:r w:rsidRPr="005A3EC3">
        <w:rPr>
          <w:rFonts w:ascii="Bookman Old Style" w:hAnsi="Bookman Old Style"/>
          <w:sz w:val="20"/>
          <w:lang w:val="pt-BR"/>
        </w:rPr>
        <w:t>Chamados a plasmar a comunhão em um novo modelo econômico</w:t>
      </w:r>
      <w:r w:rsidR="003D3633" w:rsidRPr="005A3EC3">
        <w:rPr>
          <w:rFonts w:ascii="Bookman Old Style" w:hAnsi="Bookman Old Style"/>
          <w:sz w:val="20"/>
          <w:lang w:val="pt-BR"/>
        </w:rPr>
        <w:tab/>
        <w:t>11</w:t>
      </w:r>
    </w:p>
    <w:p w:rsidR="008A57D1" w:rsidRPr="005A3EC3" w:rsidRDefault="008A57D1" w:rsidP="00940B0B">
      <w:pPr>
        <w:numPr>
          <w:ilvl w:val="0"/>
          <w:numId w:val="0"/>
        </w:numPr>
        <w:shd w:val="clear" w:color="auto" w:fill="FFFFFF"/>
        <w:tabs>
          <w:tab w:val="left" w:pos="1134"/>
          <w:tab w:val="right" w:leader="dot" w:pos="8505"/>
        </w:tabs>
        <w:spacing w:before="0" w:after="0" w:line="240" w:lineRule="auto"/>
        <w:ind w:left="284"/>
        <w:rPr>
          <w:rFonts w:ascii="Bookman Old Style" w:hAnsi="Bookman Old Style"/>
          <w:b/>
          <w:lang w:val="pt-BR"/>
        </w:rPr>
      </w:pPr>
    </w:p>
    <w:p w:rsidR="008A57D1" w:rsidRPr="005A3EC3" w:rsidRDefault="008A57D1" w:rsidP="007A6538">
      <w:pPr>
        <w:numPr>
          <w:ilvl w:val="0"/>
          <w:numId w:val="0"/>
        </w:numPr>
        <w:shd w:val="clear" w:color="auto" w:fill="FFFFFF"/>
        <w:tabs>
          <w:tab w:val="left" w:pos="1134"/>
          <w:tab w:val="right" w:leader="dot" w:pos="8505"/>
        </w:tabs>
        <w:spacing w:before="0" w:after="0" w:line="240" w:lineRule="auto"/>
        <w:ind w:left="284" w:hanging="284"/>
        <w:rPr>
          <w:rFonts w:ascii="Bookman Old Style" w:hAnsi="Bookman Old Style"/>
          <w:b/>
          <w:lang w:val="pt-BR"/>
        </w:rPr>
      </w:pPr>
      <w:r w:rsidRPr="005A3EC3">
        <w:rPr>
          <w:rFonts w:ascii="Bookman Old Style" w:hAnsi="Bookman Old Style"/>
          <w:b/>
          <w:lang w:val="pt-BR"/>
        </w:rPr>
        <w:t xml:space="preserve">II. </w:t>
      </w:r>
      <w:r w:rsidR="00115F09" w:rsidRPr="005A3EC3">
        <w:rPr>
          <w:rFonts w:ascii="Bookman Old Style" w:hAnsi="Bookman Old Style"/>
          <w:b/>
          <w:lang w:val="pt-BR"/>
        </w:rPr>
        <w:t>O FOGO</w:t>
      </w:r>
      <w:r w:rsidRPr="005A3EC3">
        <w:rPr>
          <w:rFonts w:ascii="Bookman Old Style" w:hAnsi="Bookman Old Style"/>
          <w:b/>
          <w:lang w:val="pt-BR"/>
        </w:rPr>
        <w:t xml:space="preserve"> QUE NOS ABRASA</w:t>
      </w:r>
      <w:r w:rsidR="003D3633" w:rsidRPr="005A3EC3">
        <w:rPr>
          <w:rFonts w:ascii="Bookman Old Style" w:hAnsi="Bookman Old Style"/>
          <w:b/>
          <w:lang w:val="pt-BR"/>
        </w:rPr>
        <w:tab/>
        <w:t>12</w:t>
      </w:r>
    </w:p>
    <w:p w:rsidR="008A57D1" w:rsidRPr="005A3EC3" w:rsidRDefault="00115F09"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 xml:space="preserve">Um novo nome: </w:t>
      </w:r>
      <w:r w:rsidR="0017478F">
        <w:rPr>
          <w:rFonts w:ascii="Bookman Old Style" w:hAnsi="Bookman Old Style"/>
          <w:b/>
          <w:lang w:val="pt-BR"/>
        </w:rPr>
        <w:t>Missionários Filhos do Im.</w:t>
      </w:r>
      <w:r w:rsidRPr="005A3EC3">
        <w:rPr>
          <w:rFonts w:ascii="Bookman Old Style" w:hAnsi="Bookman Old Style"/>
          <w:b/>
          <w:lang w:val="pt-BR"/>
        </w:rPr>
        <w:t xml:space="preserve"> Coração de Maria</w:t>
      </w:r>
      <w:r w:rsidR="003D3633" w:rsidRPr="005A3EC3">
        <w:rPr>
          <w:rFonts w:ascii="Bookman Old Style" w:hAnsi="Bookman Old Style"/>
          <w:b/>
          <w:lang w:val="pt-BR"/>
        </w:rPr>
        <w:tab/>
        <w:t>14</w:t>
      </w:r>
    </w:p>
    <w:p w:rsidR="008A57D1" w:rsidRPr="005A3EC3" w:rsidRDefault="00115F09"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Uma nova famí</w:t>
      </w:r>
      <w:r w:rsidR="008A57D1" w:rsidRPr="005A3EC3">
        <w:rPr>
          <w:rFonts w:ascii="Bookman Old Style" w:hAnsi="Bookman Old Style"/>
          <w:b/>
          <w:lang w:val="pt-BR"/>
        </w:rPr>
        <w:t>lia: N</w:t>
      </w:r>
      <w:r w:rsidRPr="005A3EC3">
        <w:rPr>
          <w:rFonts w:ascii="Bookman Old Style" w:hAnsi="Bookman Old Style"/>
          <w:b/>
          <w:lang w:val="pt-BR"/>
        </w:rPr>
        <w:t>ossa</w:t>
      </w:r>
      <w:r w:rsidR="008A57D1" w:rsidRPr="005A3EC3">
        <w:rPr>
          <w:rFonts w:ascii="Bookman Old Style" w:hAnsi="Bookman Old Style"/>
          <w:b/>
          <w:lang w:val="pt-BR"/>
        </w:rPr>
        <w:t xml:space="preserve"> Congrega</w:t>
      </w:r>
      <w:r w:rsidRPr="005A3EC3">
        <w:rPr>
          <w:rFonts w:ascii="Bookman Old Style" w:hAnsi="Bookman Old Style"/>
          <w:b/>
          <w:lang w:val="pt-BR"/>
        </w:rPr>
        <w:t>ção</w:t>
      </w:r>
      <w:r w:rsidR="003D3633" w:rsidRPr="005A3EC3">
        <w:rPr>
          <w:rFonts w:ascii="Bookman Old Style" w:hAnsi="Bookman Old Style"/>
          <w:b/>
          <w:lang w:val="pt-BR"/>
        </w:rPr>
        <w:tab/>
        <w:t>14</w:t>
      </w:r>
    </w:p>
    <w:p w:rsidR="008A57D1" w:rsidRPr="005A3EC3" w:rsidRDefault="00115F09"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Um novo estilo de vida: Arder em</w:t>
      </w:r>
      <w:r w:rsidR="008A57D1" w:rsidRPr="005A3EC3">
        <w:rPr>
          <w:rFonts w:ascii="Bookman Old Style" w:hAnsi="Bookman Old Style"/>
          <w:b/>
          <w:lang w:val="pt-BR"/>
        </w:rPr>
        <w:t xml:space="preserve"> caridad</w:t>
      </w:r>
      <w:r w:rsidRPr="005A3EC3">
        <w:rPr>
          <w:rFonts w:ascii="Bookman Old Style" w:hAnsi="Bookman Old Style"/>
          <w:b/>
          <w:lang w:val="pt-BR"/>
        </w:rPr>
        <w:t>e</w:t>
      </w:r>
      <w:r w:rsidR="003D3633" w:rsidRPr="005A3EC3">
        <w:rPr>
          <w:rFonts w:ascii="Bookman Old Style" w:hAnsi="Bookman Old Style"/>
          <w:b/>
          <w:lang w:val="pt-BR"/>
        </w:rPr>
        <w:tab/>
        <w:t>15</w:t>
      </w:r>
    </w:p>
    <w:p w:rsidR="008A57D1" w:rsidRPr="005A3EC3" w:rsidRDefault="00115F09"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Um no</w:t>
      </w:r>
      <w:r w:rsidR="008A57D1" w:rsidRPr="005A3EC3">
        <w:rPr>
          <w:rFonts w:ascii="Bookman Old Style" w:hAnsi="Bookman Old Style"/>
          <w:b/>
          <w:lang w:val="pt-BR"/>
        </w:rPr>
        <w:t>vo camin</w:t>
      </w:r>
      <w:r w:rsidRPr="005A3EC3">
        <w:rPr>
          <w:rFonts w:ascii="Bookman Old Style" w:hAnsi="Bookman Old Style"/>
          <w:b/>
          <w:lang w:val="pt-BR"/>
        </w:rPr>
        <w:t>ho: Discípulos de Jesu</w:t>
      </w:r>
      <w:r w:rsidR="008A57D1" w:rsidRPr="005A3EC3">
        <w:rPr>
          <w:rFonts w:ascii="Bookman Old Style" w:hAnsi="Bookman Old Style"/>
          <w:b/>
          <w:lang w:val="pt-BR"/>
        </w:rPr>
        <w:t>s ho</w:t>
      </w:r>
      <w:r w:rsidRPr="005A3EC3">
        <w:rPr>
          <w:rFonts w:ascii="Bookman Old Style" w:hAnsi="Bookman Old Style"/>
          <w:b/>
          <w:lang w:val="pt-BR"/>
        </w:rPr>
        <w:t>je</w:t>
      </w:r>
      <w:r w:rsidR="003D3633" w:rsidRPr="005A3EC3">
        <w:rPr>
          <w:rFonts w:ascii="Bookman Old Style" w:hAnsi="Bookman Old Style"/>
          <w:b/>
          <w:lang w:val="pt-BR"/>
        </w:rPr>
        <w:tab/>
        <w:t>16</w:t>
      </w:r>
    </w:p>
    <w:p w:rsidR="008A57D1" w:rsidRPr="005A3EC3" w:rsidRDefault="00115F09"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Um novo envi</w:t>
      </w:r>
      <w:r w:rsidR="008A57D1" w:rsidRPr="005A3EC3">
        <w:rPr>
          <w:rFonts w:ascii="Bookman Old Style" w:hAnsi="Bookman Old Style"/>
          <w:b/>
          <w:lang w:val="pt-BR"/>
        </w:rPr>
        <w:t xml:space="preserve">o: </w:t>
      </w:r>
      <w:r w:rsidRPr="005A3EC3">
        <w:rPr>
          <w:rFonts w:ascii="Bookman Old Style" w:hAnsi="Bookman Old Style"/>
          <w:b/>
          <w:lang w:val="pt-BR"/>
        </w:rPr>
        <w:t>Inflamar o mundo inteiro</w:t>
      </w:r>
      <w:r w:rsidR="003D3633" w:rsidRPr="005A3EC3">
        <w:rPr>
          <w:rFonts w:ascii="Bookman Old Style" w:hAnsi="Bookman Old Style"/>
          <w:b/>
          <w:lang w:val="pt-BR"/>
        </w:rPr>
        <w:tab/>
        <w:t>17</w:t>
      </w:r>
    </w:p>
    <w:p w:rsidR="008A57D1" w:rsidRPr="005A3EC3" w:rsidRDefault="008A57D1" w:rsidP="00940B0B">
      <w:pPr>
        <w:numPr>
          <w:ilvl w:val="0"/>
          <w:numId w:val="0"/>
        </w:numPr>
        <w:shd w:val="clear" w:color="auto" w:fill="FFFFFF"/>
        <w:tabs>
          <w:tab w:val="left" w:pos="1134"/>
          <w:tab w:val="right" w:leader="dot" w:pos="8505"/>
        </w:tabs>
        <w:spacing w:before="0" w:after="0" w:line="240" w:lineRule="auto"/>
        <w:ind w:left="284"/>
        <w:rPr>
          <w:rFonts w:ascii="Bookman Old Style" w:hAnsi="Bookman Old Style"/>
          <w:b/>
          <w:lang w:val="pt-BR"/>
        </w:rPr>
      </w:pPr>
    </w:p>
    <w:p w:rsidR="00F81993" w:rsidRPr="005A3EC3" w:rsidRDefault="00115F09" w:rsidP="007A6538">
      <w:pPr>
        <w:numPr>
          <w:ilvl w:val="0"/>
          <w:numId w:val="0"/>
        </w:numPr>
        <w:shd w:val="clear" w:color="auto" w:fill="FFFFFF"/>
        <w:tabs>
          <w:tab w:val="left" w:pos="1134"/>
          <w:tab w:val="right" w:leader="dot" w:pos="8505"/>
        </w:tabs>
        <w:spacing w:before="0" w:after="0" w:line="240" w:lineRule="auto"/>
        <w:ind w:left="284" w:hanging="284"/>
        <w:rPr>
          <w:rFonts w:ascii="Bookman Old Style" w:hAnsi="Bookman Old Style"/>
          <w:b/>
          <w:lang w:val="pt-BR"/>
        </w:rPr>
      </w:pPr>
      <w:r w:rsidRPr="005A3EC3">
        <w:rPr>
          <w:rFonts w:ascii="Bookman Old Style" w:hAnsi="Bookman Old Style"/>
          <w:b/>
          <w:lang w:val="pt-BR"/>
        </w:rPr>
        <w:t>III. “</w:t>
      </w:r>
      <w:r w:rsidR="008A57D1" w:rsidRPr="005A3EC3">
        <w:rPr>
          <w:rFonts w:ascii="Bookman Old Style" w:hAnsi="Bookman Old Style"/>
          <w:b/>
          <w:lang w:val="pt-BR"/>
        </w:rPr>
        <w:t>A CARIDAD</w:t>
      </w:r>
      <w:r w:rsidRPr="005A3EC3">
        <w:rPr>
          <w:rFonts w:ascii="Bookman Old Style" w:hAnsi="Bookman Old Style"/>
          <w:b/>
          <w:lang w:val="pt-BR"/>
        </w:rPr>
        <w:t>E</w:t>
      </w:r>
      <w:r w:rsidR="008A57D1" w:rsidRPr="005A3EC3">
        <w:rPr>
          <w:rFonts w:ascii="Bookman Old Style" w:hAnsi="Bookman Old Style"/>
          <w:b/>
          <w:lang w:val="pt-BR"/>
        </w:rPr>
        <w:t xml:space="preserve"> DE CRISTO NOS </w:t>
      </w:r>
      <w:r w:rsidRPr="005A3EC3">
        <w:rPr>
          <w:rFonts w:ascii="Bookman Old Style" w:hAnsi="Bookman Old Style"/>
          <w:b/>
          <w:lang w:val="pt-BR"/>
        </w:rPr>
        <w:t>CONSTRANGE</w:t>
      </w:r>
      <w:r w:rsidR="008A57D1" w:rsidRPr="005A3EC3">
        <w:rPr>
          <w:rFonts w:ascii="Bookman Old Style" w:hAnsi="Bookman Old Style"/>
          <w:b/>
          <w:lang w:val="pt-BR"/>
        </w:rPr>
        <w:t xml:space="preserve">” (2 Cor 5,14). </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284"/>
        <w:rPr>
          <w:rFonts w:ascii="Bookman Old Style" w:hAnsi="Bookman Old Style"/>
          <w:b/>
          <w:lang w:val="pt-BR"/>
        </w:rPr>
      </w:pPr>
    </w:p>
    <w:p w:rsidR="008A57D1" w:rsidRPr="005A3EC3" w:rsidRDefault="00F81993" w:rsidP="00F81993">
      <w:pPr>
        <w:numPr>
          <w:ilvl w:val="0"/>
          <w:numId w:val="0"/>
        </w:numPr>
        <w:shd w:val="clear" w:color="auto" w:fill="FFFFFF"/>
        <w:tabs>
          <w:tab w:val="left" w:pos="720"/>
          <w:tab w:val="right" w:leader="dot" w:pos="8505"/>
        </w:tabs>
        <w:spacing w:before="0" w:after="0" w:line="240" w:lineRule="auto"/>
        <w:ind w:left="284"/>
        <w:rPr>
          <w:rFonts w:ascii="Bookman Old Style" w:hAnsi="Bookman Old Style"/>
          <w:b/>
          <w:lang w:val="pt-BR"/>
        </w:rPr>
      </w:pPr>
      <w:r w:rsidRPr="005A3EC3">
        <w:rPr>
          <w:rFonts w:ascii="Bookman Old Style" w:hAnsi="Bookman Old Style"/>
          <w:b/>
          <w:lang w:val="pt-BR"/>
        </w:rPr>
        <w:tab/>
      </w:r>
      <w:r w:rsidR="008A57D1" w:rsidRPr="005A3EC3">
        <w:rPr>
          <w:rFonts w:ascii="Bookman Old Style" w:hAnsi="Bookman Old Style"/>
          <w:b/>
          <w:lang w:val="pt-BR"/>
        </w:rPr>
        <w:t>PRIORIDADES</w:t>
      </w:r>
      <w:r w:rsidR="003D3633" w:rsidRPr="005A3EC3">
        <w:rPr>
          <w:rFonts w:ascii="Bookman Old Style" w:hAnsi="Bookman Old Style"/>
          <w:b/>
          <w:lang w:val="pt-BR"/>
        </w:rPr>
        <w:tab/>
        <w:t>19</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8A57D1"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 xml:space="preserve">Reavivar </w:t>
      </w:r>
      <w:r w:rsidR="00115F09" w:rsidRPr="005A3EC3">
        <w:rPr>
          <w:rFonts w:ascii="Bookman Old Style" w:hAnsi="Bookman Old Style"/>
          <w:b/>
          <w:lang w:val="pt-BR"/>
        </w:rPr>
        <w:t>o fo</w:t>
      </w:r>
      <w:r w:rsidRPr="005A3EC3">
        <w:rPr>
          <w:rFonts w:ascii="Bookman Old Style" w:hAnsi="Bookman Old Style"/>
          <w:b/>
          <w:lang w:val="pt-BR"/>
        </w:rPr>
        <w:t xml:space="preserve">go </w:t>
      </w:r>
      <w:r w:rsidR="00115F09" w:rsidRPr="005A3EC3">
        <w:rPr>
          <w:rFonts w:ascii="Bookman Old Style" w:hAnsi="Bookman Old Style"/>
          <w:b/>
          <w:lang w:val="pt-BR"/>
        </w:rPr>
        <w:t>em nós</w:t>
      </w:r>
      <w:r w:rsidR="003D3633" w:rsidRPr="005A3EC3">
        <w:rPr>
          <w:rFonts w:ascii="Bookman Old Style" w:hAnsi="Bookman Old Style"/>
          <w:b/>
          <w:lang w:val="pt-BR"/>
        </w:rPr>
        <w:tab/>
        <w:t>19</w:t>
      </w:r>
    </w:p>
    <w:p w:rsidR="008A57D1" w:rsidRPr="005A3EC3" w:rsidRDefault="00115F09" w:rsidP="00940B0B">
      <w:pPr>
        <w:pStyle w:val="List"/>
        <w:numPr>
          <w:ilvl w:val="0"/>
          <w:numId w:val="16"/>
        </w:numPr>
        <w:shd w:val="clear" w:color="auto" w:fill="FFFFFF"/>
        <w:tabs>
          <w:tab w:val="left" w:pos="1134"/>
          <w:tab w:val="right" w:leader="dot" w:pos="8505"/>
        </w:tabs>
        <w:spacing w:before="0" w:after="0" w:line="240" w:lineRule="auto"/>
        <w:ind w:left="1163" w:right="567" w:hanging="454"/>
        <w:rPr>
          <w:rFonts w:ascii="Bookman Old Style" w:hAnsi="Bookman Old Style"/>
          <w:sz w:val="20"/>
          <w:lang w:val="pt-BR"/>
        </w:rPr>
      </w:pPr>
      <w:r w:rsidRPr="005A3EC3">
        <w:rPr>
          <w:rFonts w:ascii="Bookman Old Style" w:hAnsi="Bookman Old Style"/>
          <w:sz w:val="20"/>
          <w:lang w:val="pt-BR"/>
        </w:rPr>
        <w:t xml:space="preserve">Cuidar com especial esmero </w:t>
      </w:r>
      <w:r w:rsidR="008A57D1" w:rsidRPr="005A3EC3">
        <w:rPr>
          <w:rFonts w:ascii="Bookman Old Style" w:hAnsi="Bookman Old Style"/>
          <w:sz w:val="20"/>
          <w:lang w:val="pt-BR"/>
        </w:rPr>
        <w:t>a dimens</w:t>
      </w:r>
      <w:r w:rsidRPr="005A3EC3">
        <w:rPr>
          <w:rFonts w:ascii="Bookman Old Style" w:hAnsi="Bookman Old Style"/>
          <w:sz w:val="20"/>
          <w:lang w:val="pt-BR"/>
        </w:rPr>
        <w:t>ão teologal e a mística da nossa vocação missionária</w:t>
      </w:r>
      <w:r w:rsidR="003D3633" w:rsidRPr="005A3EC3">
        <w:rPr>
          <w:rFonts w:ascii="Bookman Old Style" w:hAnsi="Bookman Old Style"/>
          <w:sz w:val="20"/>
          <w:lang w:val="pt-BR"/>
        </w:rPr>
        <w:tab/>
        <w:t>19</w:t>
      </w:r>
    </w:p>
    <w:p w:rsidR="008A57D1" w:rsidRPr="005A3EC3" w:rsidRDefault="00115F09" w:rsidP="00940B0B">
      <w:pPr>
        <w:pStyle w:val="List"/>
        <w:numPr>
          <w:ilvl w:val="0"/>
          <w:numId w:val="16"/>
        </w:numPr>
        <w:shd w:val="clear" w:color="auto" w:fill="FFFFFF"/>
        <w:tabs>
          <w:tab w:val="left" w:pos="1134"/>
          <w:tab w:val="right" w:leader="dot" w:pos="8505"/>
        </w:tabs>
        <w:spacing w:before="0" w:after="0" w:line="240" w:lineRule="auto"/>
        <w:ind w:left="1163" w:right="567" w:hanging="454"/>
        <w:rPr>
          <w:rFonts w:ascii="Bookman Old Style" w:hAnsi="Bookman Old Style"/>
          <w:sz w:val="20"/>
          <w:lang w:val="pt-BR"/>
        </w:rPr>
      </w:pPr>
      <w:r w:rsidRPr="005A3EC3">
        <w:rPr>
          <w:rFonts w:ascii="Bookman Old Style" w:hAnsi="Bookman Old Style"/>
          <w:sz w:val="20"/>
          <w:lang w:val="pt-BR"/>
        </w:rPr>
        <w:t>Apoiar</w:t>
      </w:r>
      <w:r w:rsidR="008A57D1" w:rsidRPr="005A3EC3">
        <w:rPr>
          <w:rFonts w:ascii="Bookman Old Style" w:hAnsi="Bookman Old Style"/>
          <w:sz w:val="20"/>
          <w:lang w:val="pt-BR"/>
        </w:rPr>
        <w:t xml:space="preserve"> proces</w:t>
      </w:r>
      <w:r w:rsidRPr="005A3EC3">
        <w:rPr>
          <w:rFonts w:ascii="Bookman Old Style" w:hAnsi="Bookman Old Style"/>
          <w:sz w:val="20"/>
          <w:lang w:val="pt-BR"/>
        </w:rPr>
        <w:t>sos e mediações</w:t>
      </w:r>
      <w:r w:rsidR="008A57D1" w:rsidRPr="005A3EC3">
        <w:rPr>
          <w:rFonts w:ascii="Bookman Old Style" w:hAnsi="Bookman Old Style"/>
          <w:sz w:val="20"/>
          <w:lang w:val="pt-BR"/>
        </w:rPr>
        <w:t xml:space="preserve"> que nos </w:t>
      </w:r>
      <w:r w:rsidRPr="005A3EC3">
        <w:rPr>
          <w:rFonts w:ascii="Bookman Old Style" w:hAnsi="Bookman Old Style"/>
          <w:sz w:val="20"/>
          <w:lang w:val="pt-BR"/>
        </w:rPr>
        <w:t xml:space="preserve">ajudem a viver todas as etapas e </w:t>
      </w:r>
      <w:r w:rsidR="008A57D1" w:rsidRPr="005A3EC3">
        <w:rPr>
          <w:rFonts w:ascii="Bookman Old Style" w:hAnsi="Bookman Old Style"/>
          <w:sz w:val="20"/>
          <w:lang w:val="pt-BR"/>
        </w:rPr>
        <w:t>mome</w:t>
      </w:r>
      <w:r w:rsidR="008A57D1" w:rsidRPr="005A3EC3">
        <w:rPr>
          <w:rFonts w:ascii="Bookman Old Style" w:hAnsi="Bookman Old Style"/>
          <w:sz w:val="20"/>
          <w:lang w:val="pt-BR"/>
        </w:rPr>
        <w:t>n</w:t>
      </w:r>
      <w:r w:rsidRPr="005A3EC3">
        <w:rPr>
          <w:rFonts w:ascii="Bookman Old Style" w:hAnsi="Bookman Old Style"/>
          <w:sz w:val="20"/>
          <w:lang w:val="pt-BR"/>
        </w:rPr>
        <w:t>tos da vida em</w:t>
      </w:r>
      <w:r w:rsidR="008A57D1" w:rsidRPr="005A3EC3">
        <w:rPr>
          <w:rFonts w:ascii="Bookman Old Style" w:hAnsi="Bookman Old Style"/>
          <w:sz w:val="20"/>
          <w:lang w:val="pt-BR"/>
        </w:rPr>
        <w:t xml:space="preserve"> atitud</w:t>
      </w:r>
      <w:r w:rsidRPr="005A3EC3">
        <w:rPr>
          <w:rFonts w:ascii="Bookman Old Style" w:hAnsi="Bookman Old Style"/>
          <w:sz w:val="20"/>
          <w:lang w:val="pt-BR"/>
        </w:rPr>
        <w:t>e</w:t>
      </w:r>
      <w:r w:rsidR="008A57D1" w:rsidRPr="005A3EC3">
        <w:rPr>
          <w:rFonts w:ascii="Bookman Old Style" w:hAnsi="Bookman Old Style"/>
          <w:sz w:val="20"/>
          <w:lang w:val="pt-BR"/>
        </w:rPr>
        <w:t xml:space="preserve"> de convers</w:t>
      </w:r>
      <w:r w:rsidRPr="005A3EC3">
        <w:rPr>
          <w:rFonts w:ascii="Bookman Old Style" w:hAnsi="Bookman Old Style"/>
          <w:sz w:val="20"/>
          <w:lang w:val="pt-BR"/>
        </w:rPr>
        <w:t>ão</w:t>
      </w:r>
      <w:r w:rsidR="003D3633" w:rsidRPr="005A3EC3">
        <w:rPr>
          <w:rFonts w:ascii="Bookman Old Style" w:hAnsi="Bookman Old Style"/>
          <w:sz w:val="20"/>
          <w:lang w:val="pt-BR"/>
        </w:rPr>
        <w:tab/>
        <w:t>20</w:t>
      </w:r>
    </w:p>
    <w:p w:rsidR="008A57D1" w:rsidRPr="005A3EC3" w:rsidRDefault="0091696B" w:rsidP="00940B0B">
      <w:pPr>
        <w:pStyle w:val="List"/>
        <w:numPr>
          <w:ilvl w:val="0"/>
          <w:numId w:val="16"/>
        </w:numPr>
        <w:shd w:val="clear" w:color="auto" w:fill="FFFFFF"/>
        <w:tabs>
          <w:tab w:val="left" w:pos="1134"/>
          <w:tab w:val="right" w:leader="dot" w:pos="8505"/>
        </w:tabs>
        <w:spacing w:before="0" w:after="0" w:line="240" w:lineRule="auto"/>
        <w:ind w:left="1163" w:right="567" w:hanging="454"/>
        <w:rPr>
          <w:rFonts w:ascii="Bookman Old Style" w:hAnsi="Bookman Old Style"/>
          <w:sz w:val="20"/>
          <w:lang w:val="pt-BR"/>
        </w:rPr>
      </w:pPr>
      <w:r w:rsidRPr="005A3EC3">
        <w:rPr>
          <w:rFonts w:ascii="Bookman Old Style" w:hAnsi="Bookman Old Style"/>
          <w:sz w:val="20"/>
          <w:lang w:val="pt-BR"/>
        </w:rPr>
        <w:t>Renovar a aliança que nos congrega em</w:t>
      </w:r>
      <w:r w:rsidR="008A57D1" w:rsidRPr="005A3EC3">
        <w:rPr>
          <w:rFonts w:ascii="Bookman Old Style" w:hAnsi="Bookman Old Style"/>
          <w:sz w:val="20"/>
          <w:lang w:val="pt-BR"/>
        </w:rPr>
        <w:t xml:space="preserve"> comunidad</w:t>
      </w:r>
      <w:r w:rsidRPr="005A3EC3">
        <w:rPr>
          <w:rFonts w:ascii="Bookman Old Style" w:hAnsi="Bookman Old Style"/>
          <w:sz w:val="20"/>
          <w:lang w:val="pt-BR"/>
        </w:rPr>
        <w:t>e</w:t>
      </w:r>
      <w:r w:rsidR="008A57D1" w:rsidRPr="005A3EC3">
        <w:rPr>
          <w:rFonts w:ascii="Bookman Old Style" w:hAnsi="Bookman Old Style"/>
          <w:sz w:val="20"/>
          <w:lang w:val="pt-BR"/>
        </w:rPr>
        <w:t>, optando pe</w:t>
      </w:r>
      <w:r w:rsidRPr="005A3EC3">
        <w:rPr>
          <w:rFonts w:ascii="Bookman Old Style" w:hAnsi="Bookman Old Style"/>
          <w:sz w:val="20"/>
          <w:lang w:val="pt-BR"/>
        </w:rPr>
        <w:t>ssoalmente por ela e</w:t>
      </w:r>
      <w:r w:rsidR="008A57D1" w:rsidRPr="005A3EC3">
        <w:rPr>
          <w:rFonts w:ascii="Bookman Old Style" w:hAnsi="Bookman Old Style"/>
          <w:sz w:val="20"/>
          <w:lang w:val="pt-BR"/>
        </w:rPr>
        <w:t xml:space="preserve"> </w:t>
      </w:r>
      <w:r w:rsidRPr="005A3EC3">
        <w:rPr>
          <w:rFonts w:ascii="Bookman Old Style" w:hAnsi="Bookman Old Style"/>
          <w:sz w:val="20"/>
          <w:lang w:val="pt-BR"/>
        </w:rPr>
        <w:t>estreitando laços de família</w:t>
      </w:r>
      <w:r w:rsidR="003D3633" w:rsidRPr="005A3EC3">
        <w:rPr>
          <w:rFonts w:ascii="Bookman Old Style" w:hAnsi="Bookman Old Style"/>
          <w:sz w:val="20"/>
          <w:lang w:val="pt-BR"/>
        </w:rPr>
        <w:tab/>
        <w:t>21</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91696B"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Inflamar</w:t>
      </w:r>
      <w:r w:rsidR="008A57D1" w:rsidRPr="005A3EC3">
        <w:rPr>
          <w:rFonts w:ascii="Bookman Old Style" w:hAnsi="Bookman Old Style"/>
          <w:b/>
          <w:lang w:val="pt-BR"/>
        </w:rPr>
        <w:t xml:space="preserve"> a o</w:t>
      </w:r>
      <w:r w:rsidRPr="005A3EC3">
        <w:rPr>
          <w:rFonts w:ascii="Bookman Old Style" w:hAnsi="Bookman Old Style"/>
          <w:b/>
          <w:lang w:val="pt-BR"/>
        </w:rPr>
        <w:t>u</w:t>
      </w:r>
      <w:r w:rsidR="008A57D1" w:rsidRPr="005A3EC3">
        <w:rPr>
          <w:rFonts w:ascii="Bookman Old Style" w:hAnsi="Bookman Old Style"/>
          <w:b/>
          <w:lang w:val="pt-BR"/>
        </w:rPr>
        <w:t>tros</w:t>
      </w:r>
      <w:r w:rsidR="003D3633" w:rsidRPr="005A3EC3">
        <w:rPr>
          <w:rFonts w:ascii="Bookman Old Style" w:hAnsi="Bookman Old Style"/>
          <w:b/>
          <w:lang w:val="pt-BR"/>
        </w:rPr>
        <w:tab/>
        <w:t>21</w:t>
      </w:r>
    </w:p>
    <w:p w:rsidR="008A57D1" w:rsidRPr="005A3EC3" w:rsidRDefault="0091696B" w:rsidP="00940B0B">
      <w:pPr>
        <w:pStyle w:val="List"/>
        <w:numPr>
          <w:ilvl w:val="0"/>
          <w:numId w:val="23"/>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 xml:space="preserve">Impostar a missão desde </w:t>
      </w:r>
      <w:r w:rsidR="008A57D1" w:rsidRPr="005A3EC3">
        <w:rPr>
          <w:rFonts w:ascii="Bookman Old Style" w:hAnsi="Bookman Old Style"/>
          <w:sz w:val="20"/>
          <w:lang w:val="pt-BR"/>
        </w:rPr>
        <w:t xml:space="preserve">a </w:t>
      </w:r>
      <w:r w:rsidRPr="005A3EC3">
        <w:rPr>
          <w:rFonts w:ascii="Bookman Old Style" w:hAnsi="Bookman Old Style"/>
          <w:sz w:val="20"/>
          <w:lang w:val="pt-BR"/>
        </w:rPr>
        <w:t>perspectiva do</w:t>
      </w:r>
      <w:r w:rsidR="008A57D1" w:rsidRPr="005A3EC3">
        <w:rPr>
          <w:rFonts w:ascii="Bookman Old Style" w:hAnsi="Bookman Old Style"/>
          <w:sz w:val="20"/>
          <w:lang w:val="pt-BR"/>
        </w:rPr>
        <w:t xml:space="preserve"> amor como “missio Dei”, “missio inter ge</w:t>
      </w:r>
      <w:r w:rsidR="008A57D1" w:rsidRPr="005A3EC3">
        <w:rPr>
          <w:rFonts w:ascii="Bookman Old Style" w:hAnsi="Bookman Old Style"/>
          <w:sz w:val="20"/>
          <w:lang w:val="pt-BR"/>
        </w:rPr>
        <w:t>n</w:t>
      </w:r>
      <w:r w:rsidRPr="005A3EC3">
        <w:rPr>
          <w:rFonts w:ascii="Bookman Old Style" w:hAnsi="Bookman Old Style"/>
          <w:sz w:val="20"/>
          <w:lang w:val="pt-BR"/>
        </w:rPr>
        <w:t>tes” e</w:t>
      </w:r>
      <w:r w:rsidR="008A57D1" w:rsidRPr="005A3EC3">
        <w:rPr>
          <w:rFonts w:ascii="Bookman Old Style" w:hAnsi="Bookman Old Style"/>
          <w:sz w:val="20"/>
          <w:lang w:val="pt-BR"/>
        </w:rPr>
        <w:t xml:space="preserve"> mis</w:t>
      </w:r>
      <w:r w:rsidRPr="005A3EC3">
        <w:rPr>
          <w:rFonts w:ascii="Bookman Old Style" w:hAnsi="Bookman Old Style"/>
          <w:sz w:val="20"/>
          <w:lang w:val="pt-BR"/>
        </w:rPr>
        <w:t>são partilhada</w:t>
      </w:r>
      <w:r w:rsidR="003D3633" w:rsidRPr="005A3EC3">
        <w:rPr>
          <w:rFonts w:ascii="Bookman Old Style" w:hAnsi="Bookman Old Style"/>
          <w:sz w:val="20"/>
          <w:lang w:val="pt-BR"/>
        </w:rPr>
        <w:tab/>
        <w:t>21</w:t>
      </w:r>
    </w:p>
    <w:p w:rsidR="008A57D1" w:rsidRPr="005A3EC3" w:rsidRDefault="0091696B" w:rsidP="00940B0B">
      <w:pPr>
        <w:pStyle w:val="List"/>
        <w:numPr>
          <w:ilvl w:val="0"/>
          <w:numId w:val="23"/>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Fazer com que a Palavra de Deus anime nossa missão em todas as suas expressões</w:t>
      </w:r>
      <w:r w:rsidR="003D3633" w:rsidRPr="005A3EC3">
        <w:rPr>
          <w:rFonts w:ascii="Bookman Old Style" w:hAnsi="Bookman Old Style"/>
          <w:sz w:val="20"/>
          <w:lang w:val="pt-BR"/>
        </w:rPr>
        <w:tab/>
        <w:t>22</w:t>
      </w:r>
    </w:p>
    <w:p w:rsidR="008A57D1" w:rsidRPr="005A3EC3" w:rsidRDefault="0091696B" w:rsidP="00940B0B">
      <w:pPr>
        <w:pStyle w:val="List"/>
        <w:numPr>
          <w:ilvl w:val="0"/>
          <w:numId w:val="23"/>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Fortalecer</w:t>
      </w:r>
      <w:r w:rsidR="008A57D1" w:rsidRPr="005A3EC3">
        <w:rPr>
          <w:rFonts w:ascii="Bookman Old Style" w:hAnsi="Bookman Old Style"/>
          <w:sz w:val="20"/>
          <w:lang w:val="pt-BR"/>
        </w:rPr>
        <w:t xml:space="preserve"> de mane</w:t>
      </w:r>
      <w:r w:rsidRPr="005A3EC3">
        <w:rPr>
          <w:rFonts w:ascii="Bookman Old Style" w:hAnsi="Bookman Old Style"/>
          <w:sz w:val="20"/>
          <w:lang w:val="pt-BR"/>
        </w:rPr>
        <w:t>i</w:t>
      </w:r>
      <w:r w:rsidR="008A57D1" w:rsidRPr="005A3EC3">
        <w:rPr>
          <w:rFonts w:ascii="Bookman Old Style" w:hAnsi="Bookman Old Style"/>
          <w:sz w:val="20"/>
          <w:lang w:val="pt-BR"/>
        </w:rPr>
        <w:t>ra significativa n</w:t>
      </w:r>
      <w:r w:rsidRPr="005A3EC3">
        <w:rPr>
          <w:rFonts w:ascii="Bookman Old Style" w:hAnsi="Bookman Old Style"/>
          <w:sz w:val="20"/>
          <w:lang w:val="pt-BR"/>
        </w:rPr>
        <w:t>ossa</w:t>
      </w:r>
      <w:r w:rsidR="008A57D1" w:rsidRPr="005A3EC3">
        <w:rPr>
          <w:rFonts w:ascii="Bookman Old Style" w:hAnsi="Bookman Old Style"/>
          <w:sz w:val="20"/>
          <w:lang w:val="pt-BR"/>
        </w:rPr>
        <w:t xml:space="preserve"> dedica</w:t>
      </w:r>
      <w:r w:rsidRPr="005A3EC3">
        <w:rPr>
          <w:rFonts w:ascii="Bookman Old Style" w:hAnsi="Bookman Old Style"/>
          <w:sz w:val="20"/>
          <w:lang w:val="pt-BR"/>
        </w:rPr>
        <w:t>ção à</w:t>
      </w:r>
      <w:r w:rsidR="008A57D1" w:rsidRPr="005A3EC3">
        <w:rPr>
          <w:rFonts w:ascii="Bookman Old Style" w:hAnsi="Bookman Old Style"/>
          <w:sz w:val="20"/>
          <w:lang w:val="pt-BR"/>
        </w:rPr>
        <w:t xml:space="preserve"> evangeliza</w:t>
      </w:r>
      <w:r w:rsidRPr="005A3EC3">
        <w:rPr>
          <w:rFonts w:ascii="Bookman Old Style" w:hAnsi="Bookman Old Style"/>
          <w:sz w:val="20"/>
          <w:lang w:val="pt-BR"/>
        </w:rPr>
        <w:t>ção das novas gerações</w:t>
      </w:r>
      <w:r w:rsidR="008A57D1" w:rsidRPr="005A3EC3">
        <w:rPr>
          <w:rFonts w:ascii="Bookman Old Style" w:hAnsi="Bookman Old Style"/>
          <w:sz w:val="20"/>
          <w:lang w:val="pt-BR"/>
        </w:rPr>
        <w:t xml:space="preserve"> </w:t>
      </w:r>
      <w:r w:rsidRPr="005A3EC3">
        <w:rPr>
          <w:rFonts w:ascii="Bookman Old Style" w:hAnsi="Bookman Old Style"/>
          <w:sz w:val="20"/>
          <w:lang w:val="pt-BR"/>
        </w:rPr>
        <w:t>e à</w:t>
      </w:r>
      <w:r w:rsidR="008A57D1" w:rsidRPr="005A3EC3">
        <w:rPr>
          <w:rFonts w:ascii="Bookman Old Style" w:hAnsi="Bookman Old Style"/>
          <w:sz w:val="20"/>
          <w:lang w:val="pt-BR"/>
        </w:rPr>
        <w:t xml:space="preserve"> pastoral vocacional</w:t>
      </w:r>
      <w:r w:rsidR="003D3633" w:rsidRPr="005A3EC3">
        <w:rPr>
          <w:rFonts w:ascii="Bookman Old Style" w:hAnsi="Bookman Old Style"/>
          <w:sz w:val="20"/>
          <w:lang w:val="pt-BR"/>
        </w:rPr>
        <w:tab/>
        <w:t>22</w:t>
      </w:r>
    </w:p>
    <w:p w:rsidR="008A57D1" w:rsidRPr="005A3EC3" w:rsidRDefault="0091696B" w:rsidP="00940B0B">
      <w:pPr>
        <w:pStyle w:val="List"/>
        <w:numPr>
          <w:ilvl w:val="0"/>
          <w:numId w:val="23"/>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Ser cri</w:t>
      </w:r>
      <w:r w:rsidR="008A57D1" w:rsidRPr="005A3EC3">
        <w:rPr>
          <w:rFonts w:ascii="Bookman Old Style" w:hAnsi="Bookman Old Style"/>
          <w:sz w:val="20"/>
          <w:lang w:val="pt-BR"/>
        </w:rPr>
        <w:t xml:space="preserve">ativos </w:t>
      </w:r>
      <w:r w:rsidRPr="005A3EC3">
        <w:rPr>
          <w:rFonts w:ascii="Bookman Old Style" w:hAnsi="Bookman Old Style"/>
          <w:sz w:val="20"/>
          <w:lang w:val="pt-BR"/>
        </w:rPr>
        <w:t>e q</w:t>
      </w:r>
      <w:r w:rsidR="008A57D1" w:rsidRPr="005A3EC3">
        <w:rPr>
          <w:rFonts w:ascii="Bookman Old Style" w:hAnsi="Bookman Old Style"/>
          <w:sz w:val="20"/>
          <w:lang w:val="pt-BR"/>
        </w:rPr>
        <w:t>ualificar n</w:t>
      </w:r>
      <w:r w:rsidRPr="005A3EC3">
        <w:rPr>
          <w:rFonts w:ascii="Bookman Old Style" w:hAnsi="Bookman Old Style"/>
          <w:sz w:val="20"/>
          <w:lang w:val="pt-BR"/>
        </w:rPr>
        <w:t>ossa ação missionária</w:t>
      </w:r>
      <w:r w:rsidR="003D3633" w:rsidRPr="005A3EC3">
        <w:rPr>
          <w:rFonts w:ascii="Bookman Old Style" w:hAnsi="Bookman Old Style"/>
          <w:sz w:val="20"/>
          <w:lang w:val="pt-BR"/>
        </w:rPr>
        <w:tab/>
        <w:t>23</w:t>
      </w:r>
    </w:p>
    <w:p w:rsidR="00F81993" w:rsidRPr="005A3EC3" w:rsidRDefault="00F81993"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p>
    <w:p w:rsidR="008A57D1" w:rsidRPr="005A3EC3" w:rsidRDefault="0091696B" w:rsidP="00940B0B">
      <w:pPr>
        <w:numPr>
          <w:ilvl w:val="0"/>
          <w:numId w:val="0"/>
        </w:numPr>
        <w:shd w:val="clear" w:color="auto" w:fill="FFFFFF"/>
        <w:tabs>
          <w:tab w:val="left" w:pos="1134"/>
          <w:tab w:val="right" w:leader="dot" w:pos="8505"/>
        </w:tabs>
        <w:spacing w:before="0" w:after="0" w:line="240" w:lineRule="auto"/>
        <w:ind w:left="720"/>
        <w:rPr>
          <w:rFonts w:ascii="Bookman Old Style" w:hAnsi="Bookman Old Style"/>
          <w:b/>
          <w:lang w:val="pt-BR"/>
        </w:rPr>
      </w:pPr>
      <w:r w:rsidRPr="005A3EC3">
        <w:rPr>
          <w:rFonts w:ascii="Bookman Old Style" w:hAnsi="Bookman Old Style"/>
          <w:b/>
          <w:lang w:val="pt-BR"/>
        </w:rPr>
        <w:t>Partilhar o fogo com as gerações futuras</w:t>
      </w:r>
      <w:r w:rsidR="003D3633" w:rsidRPr="005A3EC3">
        <w:rPr>
          <w:rFonts w:ascii="Bookman Old Style" w:hAnsi="Bookman Old Style"/>
          <w:b/>
          <w:lang w:val="pt-BR"/>
        </w:rPr>
        <w:tab/>
        <w:t>23</w:t>
      </w:r>
    </w:p>
    <w:p w:rsidR="008A57D1" w:rsidRPr="005A3EC3" w:rsidRDefault="0091696B" w:rsidP="00940B0B">
      <w:pPr>
        <w:pStyle w:val="List"/>
        <w:numPr>
          <w:ilvl w:val="0"/>
          <w:numId w:val="24"/>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 xml:space="preserve">Qualificar </w:t>
      </w:r>
      <w:r w:rsidR="008A57D1" w:rsidRPr="005A3EC3">
        <w:rPr>
          <w:rFonts w:ascii="Bookman Old Style" w:hAnsi="Bookman Old Style"/>
          <w:sz w:val="20"/>
          <w:lang w:val="pt-BR"/>
        </w:rPr>
        <w:t>os proces</w:t>
      </w:r>
      <w:r w:rsidRPr="005A3EC3">
        <w:rPr>
          <w:rFonts w:ascii="Bookman Old Style" w:hAnsi="Bookman Old Style"/>
          <w:sz w:val="20"/>
          <w:lang w:val="pt-BR"/>
        </w:rPr>
        <w:t>s</w:t>
      </w:r>
      <w:r w:rsidR="008A57D1" w:rsidRPr="005A3EC3">
        <w:rPr>
          <w:rFonts w:ascii="Bookman Old Style" w:hAnsi="Bookman Old Style"/>
          <w:sz w:val="20"/>
          <w:lang w:val="pt-BR"/>
        </w:rPr>
        <w:t>os de forma</w:t>
      </w:r>
      <w:r w:rsidRPr="005A3EC3">
        <w:rPr>
          <w:rFonts w:ascii="Bookman Old Style" w:hAnsi="Bookman Old Style"/>
          <w:sz w:val="20"/>
          <w:lang w:val="pt-BR"/>
        </w:rPr>
        <w:t xml:space="preserve">ção </w:t>
      </w:r>
      <w:r w:rsidR="008A57D1" w:rsidRPr="005A3EC3">
        <w:rPr>
          <w:rFonts w:ascii="Bookman Old Style" w:hAnsi="Bookman Old Style"/>
          <w:sz w:val="20"/>
          <w:lang w:val="pt-BR"/>
        </w:rPr>
        <w:t xml:space="preserve">inicial </w:t>
      </w:r>
      <w:r w:rsidRPr="005A3EC3">
        <w:rPr>
          <w:rFonts w:ascii="Bookman Old Style" w:hAnsi="Bookman Old Style"/>
          <w:sz w:val="20"/>
          <w:lang w:val="pt-BR"/>
        </w:rPr>
        <w:t xml:space="preserve">atendendo especialmente </w:t>
      </w:r>
      <w:r w:rsidR="008A57D1" w:rsidRPr="005A3EC3">
        <w:rPr>
          <w:rFonts w:ascii="Bookman Old Style" w:hAnsi="Bookman Old Style"/>
          <w:sz w:val="20"/>
          <w:lang w:val="pt-BR"/>
        </w:rPr>
        <w:t>a prepara</w:t>
      </w:r>
      <w:r w:rsidRPr="005A3EC3">
        <w:rPr>
          <w:rFonts w:ascii="Bookman Old Style" w:hAnsi="Bookman Old Style"/>
          <w:sz w:val="20"/>
          <w:lang w:val="pt-BR"/>
        </w:rPr>
        <w:t xml:space="preserve">ção e </w:t>
      </w:r>
      <w:r w:rsidR="008A57D1" w:rsidRPr="005A3EC3">
        <w:rPr>
          <w:rFonts w:ascii="Bookman Old Style" w:hAnsi="Bookman Old Style"/>
          <w:sz w:val="20"/>
          <w:lang w:val="pt-BR"/>
        </w:rPr>
        <w:t>dedica</w:t>
      </w:r>
      <w:r w:rsidRPr="005A3EC3">
        <w:rPr>
          <w:rFonts w:ascii="Bookman Old Style" w:hAnsi="Bookman Old Style"/>
          <w:sz w:val="20"/>
          <w:lang w:val="pt-BR"/>
        </w:rPr>
        <w:t>ção d</w:t>
      </w:r>
      <w:r w:rsidR="008A57D1" w:rsidRPr="005A3EC3">
        <w:rPr>
          <w:rFonts w:ascii="Bookman Old Style" w:hAnsi="Bookman Old Style"/>
          <w:sz w:val="20"/>
          <w:lang w:val="pt-BR"/>
        </w:rPr>
        <w:t>os formadores</w:t>
      </w:r>
      <w:r w:rsidR="003D3633" w:rsidRPr="005A3EC3">
        <w:rPr>
          <w:rFonts w:ascii="Bookman Old Style" w:hAnsi="Bookman Old Style"/>
          <w:sz w:val="20"/>
          <w:lang w:val="pt-BR"/>
        </w:rPr>
        <w:tab/>
        <w:t>24</w:t>
      </w:r>
    </w:p>
    <w:p w:rsidR="008A57D1" w:rsidRPr="005A3EC3" w:rsidRDefault="008A57D1" w:rsidP="00940B0B">
      <w:pPr>
        <w:pStyle w:val="List"/>
        <w:numPr>
          <w:ilvl w:val="0"/>
          <w:numId w:val="24"/>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Contin</w:t>
      </w:r>
      <w:r w:rsidR="0091696B" w:rsidRPr="005A3EC3">
        <w:rPr>
          <w:rFonts w:ascii="Bookman Old Style" w:hAnsi="Bookman Old Style"/>
          <w:sz w:val="20"/>
          <w:lang w:val="pt-BR"/>
        </w:rPr>
        <w:t xml:space="preserve">uar </w:t>
      </w:r>
      <w:r w:rsidRPr="005A3EC3">
        <w:rPr>
          <w:rFonts w:ascii="Bookman Old Style" w:hAnsi="Bookman Old Style"/>
          <w:sz w:val="20"/>
          <w:lang w:val="pt-BR"/>
        </w:rPr>
        <w:t>os proces</w:t>
      </w:r>
      <w:r w:rsidR="0091696B" w:rsidRPr="005A3EC3">
        <w:rPr>
          <w:rFonts w:ascii="Bookman Old Style" w:hAnsi="Bookman Old Style"/>
          <w:sz w:val="20"/>
          <w:lang w:val="pt-BR"/>
        </w:rPr>
        <w:t>s</w:t>
      </w:r>
      <w:r w:rsidRPr="005A3EC3">
        <w:rPr>
          <w:rFonts w:ascii="Bookman Old Style" w:hAnsi="Bookman Old Style"/>
          <w:sz w:val="20"/>
          <w:lang w:val="pt-BR"/>
        </w:rPr>
        <w:t>os de revis</w:t>
      </w:r>
      <w:r w:rsidR="0091696B" w:rsidRPr="005A3EC3">
        <w:rPr>
          <w:rFonts w:ascii="Bookman Old Style" w:hAnsi="Bookman Old Style"/>
          <w:sz w:val="20"/>
          <w:lang w:val="pt-BR"/>
        </w:rPr>
        <w:t>ão de posições e</w:t>
      </w:r>
      <w:r w:rsidRPr="005A3EC3">
        <w:rPr>
          <w:rFonts w:ascii="Bookman Old Style" w:hAnsi="Bookman Old Style"/>
          <w:sz w:val="20"/>
          <w:lang w:val="pt-BR"/>
        </w:rPr>
        <w:t xml:space="preserve"> reorganiza</w:t>
      </w:r>
      <w:r w:rsidR="0091696B" w:rsidRPr="005A3EC3">
        <w:rPr>
          <w:rFonts w:ascii="Bookman Old Style" w:hAnsi="Bookman Old Style"/>
          <w:sz w:val="20"/>
          <w:lang w:val="pt-BR"/>
        </w:rPr>
        <w:t>ção de Organismos e</w:t>
      </w:r>
      <w:r w:rsidRPr="005A3EC3">
        <w:rPr>
          <w:rFonts w:ascii="Bookman Old Style" w:hAnsi="Bookman Old Style"/>
          <w:sz w:val="20"/>
          <w:lang w:val="pt-BR"/>
        </w:rPr>
        <w:t xml:space="preserve"> fomentar </w:t>
      </w:r>
      <w:r w:rsidR="0091696B" w:rsidRPr="005A3EC3">
        <w:rPr>
          <w:rFonts w:ascii="Bookman Old Style" w:hAnsi="Bookman Old Style"/>
          <w:sz w:val="20"/>
          <w:lang w:val="pt-BR"/>
        </w:rPr>
        <w:t>o sentido de pertenç</w:t>
      </w:r>
      <w:r w:rsidRPr="005A3EC3">
        <w:rPr>
          <w:rFonts w:ascii="Bookman Old Style" w:hAnsi="Bookman Old Style"/>
          <w:sz w:val="20"/>
          <w:lang w:val="pt-BR"/>
        </w:rPr>
        <w:t>a congregacional</w:t>
      </w:r>
      <w:r w:rsidR="003D3633" w:rsidRPr="005A3EC3">
        <w:rPr>
          <w:rFonts w:ascii="Bookman Old Style" w:hAnsi="Bookman Old Style"/>
          <w:sz w:val="20"/>
          <w:lang w:val="pt-BR"/>
        </w:rPr>
        <w:tab/>
        <w:t>24</w:t>
      </w:r>
    </w:p>
    <w:p w:rsidR="008A57D1" w:rsidRPr="005A3EC3" w:rsidRDefault="0091696B" w:rsidP="00940B0B">
      <w:pPr>
        <w:pStyle w:val="List"/>
        <w:numPr>
          <w:ilvl w:val="0"/>
          <w:numId w:val="24"/>
        </w:numPr>
        <w:shd w:val="clear" w:color="auto" w:fill="FFFFFF"/>
        <w:tabs>
          <w:tab w:val="left" w:pos="1064"/>
          <w:tab w:val="right" w:leader="dot" w:pos="8505"/>
        </w:tabs>
        <w:spacing w:before="0" w:after="0" w:line="240" w:lineRule="auto"/>
        <w:ind w:left="1066" w:right="567" w:hanging="357"/>
        <w:rPr>
          <w:rFonts w:ascii="Bookman Old Style" w:hAnsi="Bookman Old Style"/>
          <w:sz w:val="20"/>
          <w:lang w:val="pt-BR"/>
        </w:rPr>
      </w:pPr>
      <w:r w:rsidRPr="005A3EC3">
        <w:rPr>
          <w:rFonts w:ascii="Bookman Old Style" w:hAnsi="Bookman Old Style"/>
          <w:sz w:val="20"/>
          <w:lang w:val="pt-BR"/>
        </w:rPr>
        <w:t>Intensificar a vivê</w:t>
      </w:r>
      <w:r w:rsidR="008A57D1" w:rsidRPr="005A3EC3">
        <w:rPr>
          <w:rFonts w:ascii="Bookman Old Style" w:hAnsi="Bookman Old Style"/>
          <w:sz w:val="20"/>
          <w:lang w:val="pt-BR"/>
        </w:rPr>
        <w:t>ncia pe</w:t>
      </w:r>
      <w:r w:rsidRPr="005A3EC3">
        <w:rPr>
          <w:rFonts w:ascii="Bookman Old Style" w:hAnsi="Bookman Old Style"/>
          <w:sz w:val="20"/>
          <w:lang w:val="pt-BR"/>
        </w:rPr>
        <w:t>ssoal e</w:t>
      </w:r>
      <w:r w:rsidR="008A57D1" w:rsidRPr="005A3EC3">
        <w:rPr>
          <w:rFonts w:ascii="Bookman Old Style" w:hAnsi="Bookman Old Style"/>
          <w:sz w:val="20"/>
          <w:lang w:val="pt-BR"/>
        </w:rPr>
        <w:t xml:space="preserve"> comunit</w:t>
      </w:r>
      <w:r w:rsidRPr="005A3EC3">
        <w:rPr>
          <w:rFonts w:ascii="Bookman Old Style" w:hAnsi="Bookman Old Style"/>
          <w:sz w:val="20"/>
          <w:lang w:val="pt-BR"/>
        </w:rPr>
        <w:t xml:space="preserve">ária da pobreza, </w:t>
      </w:r>
      <w:r w:rsidR="008A57D1" w:rsidRPr="005A3EC3">
        <w:rPr>
          <w:rFonts w:ascii="Bookman Old Style" w:hAnsi="Bookman Old Style"/>
          <w:sz w:val="20"/>
          <w:lang w:val="pt-BR"/>
        </w:rPr>
        <w:t>a comun</w:t>
      </w:r>
      <w:r w:rsidRPr="005A3EC3">
        <w:rPr>
          <w:rFonts w:ascii="Bookman Old Style" w:hAnsi="Bookman Old Style"/>
          <w:sz w:val="20"/>
          <w:lang w:val="pt-BR"/>
        </w:rPr>
        <w:t>hão</w:t>
      </w:r>
      <w:r w:rsidR="008A57D1" w:rsidRPr="005A3EC3">
        <w:rPr>
          <w:rFonts w:ascii="Bookman Old Style" w:hAnsi="Bookman Old Style"/>
          <w:sz w:val="20"/>
          <w:lang w:val="pt-BR"/>
        </w:rPr>
        <w:t xml:space="preserve"> de </w:t>
      </w:r>
      <w:r w:rsidRPr="005A3EC3">
        <w:rPr>
          <w:rFonts w:ascii="Bookman Old Style" w:hAnsi="Bookman Old Style"/>
          <w:sz w:val="20"/>
          <w:lang w:val="pt-BR"/>
        </w:rPr>
        <w:t xml:space="preserve">bens e </w:t>
      </w:r>
      <w:r w:rsidR="008A57D1" w:rsidRPr="005A3EC3">
        <w:rPr>
          <w:rFonts w:ascii="Bookman Old Style" w:hAnsi="Bookman Old Style"/>
          <w:sz w:val="20"/>
          <w:lang w:val="pt-BR"/>
        </w:rPr>
        <w:t>a gest</w:t>
      </w:r>
      <w:r w:rsidRPr="005A3EC3">
        <w:rPr>
          <w:rFonts w:ascii="Bookman Old Style" w:hAnsi="Bookman Old Style"/>
          <w:sz w:val="20"/>
          <w:lang w:val="pt-BR"/>
        </w:rPr>
        <w:t>ão coordenada dos recursos d</w:t>
      </w:r>
      <w:r w:rsidR="008A57D1" w:rsidRPr="005A3EC3">
        <w:rPr>
          <w:rFonts w:ascii="Bookman Old Style" w:hAnsi="Bookman Old Style"/>
          <w:sz w:val="20"/>
          <w:lang w:val="pt-BR"/>
        </w:rPr>
        <w:t>a Congrega</w:t>
      </w:r>
      <w:r w:rsidRPr="005A3EC3">
        <w:rPr>
          <w:rFonts w:ascii="Bookman Old Style" w:hAnsi="Bookman Old Style"/>
          <w:sz w:val="20"/>
          <w:lang w:val="pt-BR"/>
        </w:rPr>
        <w:t>ção</w:t>
      </w:r>
      <w:r w:rsidR="008A57D1" w:rsidRPr="005A3EC3">
        <w:rPr>
          <w:rFonts w:ascii="Bookman Old Style" w:hAnsi="Bookman Old Style"/>
          <w:sz w:val="20"/>
          <w:lang w:val="pt-BR"/>
        </w:rPr>
        <w:t>.</w:t>
      </w:r>
      <w:r w:rsidR="003D3633" w:rsidRPr="005A3EC3">
        <w:rPr>
          <w:rFonts w:ascii="Bookman Old Style" w:hAnsi="Bookman Old Style"/>
          <w:sz w:val="20"/>
          <w:lang w:val="pt-BR"/>
        </w:rPr>
        <w:tab/>
        <w:t>25</w:t>
      </w:r>
    </w:p>
    <w:p w:rsidR="00F81993" w:rsidRPr="005A3EC3" w:rsidRDefault="00F81993" w:rsidP="00F81993">
      <w:pPr>
        <w:pStyle w:val="Heading1"/>
        <w:shd w:val="clear" w:color="auto" w:fill="FFFFFF"/>
        <w:spacing w:before="0" w:after="0" w:line="240" w:lineRule="auto"/>
        <w:jc w:val="both"/>
        <w:rPr>
          <w:rFonts w:ascii="Bookman Old Style" w:hAnsi="Bookman Old Style"/>
          <w:color w:val="auto"/>
          <w:lang w:val="pt-BR"/>
        </w:rPr>
      </w:pPr>
    </w:p>
    <w:sectPr w:rsidR="00F81993" w:rsidRPr="005A3EC3" w:rsidSect="00157D6A">
      <w:headerReference w:type="even" r:id="rId7"/>
      <w:headerReference w:type="default" r:id="rId8"/>
      <w:footerReference w:type="even" r:id="rId9"/>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50CC" w:rsidRDefault="006A50CC">
      <w:r>
        <w:separator/>
      </w:r>
    </w:p>
  </w:endnote>
  <w:endnote w:type="continuationSeparator" w:id="0">
    <w:p w:rsidR="006A50CC" w:rsidRDefault="006A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478F" w:rsidRDefault="0017478F" w:rsidP="006724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7478F" w:rsidRDefault="001747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478F" w:rsidRDefault="0017478F" w:rsidP="00157D6A">
    <w:pPr>
      <w:pStyle w:val="Footer"/>
      <w:framePr w:wrap="around" w:vAnchor="text" w:hAnchor="margin" w:xAlign="center" w:y="1"/>
      <w:numPr>
        <w:ilvl w:val="0"/>
        <w:numId w:val="0"/>
      </w:numPr>
      <w:ind w:left="718" w:hanging="360"/>
      <w:rPr>
        <w:rStyle w:val="PageNumber"/>
      </w:rPr>
    </w:pPr>
    <w:r>
      <w:rPr>
        <w:rStyle w:val="PageNumber"/>
      </w:rPr>
      <w:fldChar w:fldCharType="begin"/>
    </w:r>
    <w:r>
      <w:rPr>
        <w:rStyle w:val="PageNumber"/>
      </w:rPr>
      <w:instrText xml:space="preserve">PAGE  </w:instrText>
    </w:r>
    <w:r>
      <w:rPr>
        <w:rStyle w:val="PageNumber"/>
      </w:rPr>
      <w:fldChar w:fldCharType="separate"/>
    </w:r>
    <w:r w:rsidR="004E09CE">
      <w:rPr>
        <w:rStyle w:val="PageNumber"/>
        <w:noProof/>
      </w:rPr>
      <w:t>20</w:t>
    </w:r>
    <w:r>
      <w:rPr>
        <w:rStyle w:val="PageNumber"/>
      </w:rPr>
      <w:fldChar w:fldCharType="end"/>
    </w:r>
  </w:p>
  <w:p w:rsidR="0017478F" w:rsidRDefault="0017478F" w:rsidP="008B05B9">
    <w:pPr>
      <w:pStyle w:val="Footer"/>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50CC" w:rsidRDefault="006A50CC" w:rsidP="00A86324">
      <w:pPr>
        <w:numPr>
          <w:ilvl w:val="0"/>
          <w:numId w:val="0"/>
        </w:numPr>
      </w:pPr>
      <w:r>
        <w:separator/>
      </w:r>
    </w:p>
  </w:footnote>
  <w:footnote w:type="continuationSeparator" w:id="0">
    <w:p w:rsidR="006A50CC" w:rsidRDefault="006A50CC" w:rsidP="00023800">
      <w:pPr>
        <w:numPr>
          <w:ilvl w:val="0"/>
          <w:numId w:val="0"/>
        </w:numPr>
        <w:ind w:left="1068" w:hanging="360"/>
      </w:pPr>
      <w:r>
        <w:continuationSeparator/>
      </w:r>
    </w:p>
  </w:footnote>
  <w:footnote w:id="1">
    <w:p w:rsidR="0017478F" w:rsidRDefault="0017478F" w:rsidP="00940B0B">
      <w:pPr>
        <w:pStyle w:val="FootnoteText"/>
        <w:rPr>
          <w:lang w:val="pt-BR"/>
        </w:rPr>
      </w:pPr>
      <w:r>
        <w:rPr>
          <w:rStyle w:val="FootnoteReference"/>
        </w:rPr>
        <w:footnoteRef/>
      </w:r>
      <w:r>
        <w:rPr>
          <w:lang w:val="pt-BR"/>
        </w:rPr>
        <w:t xml:space="preserve"> Cf. Segundo Bento XVI, é “um imperativo ético para a Igreja universal” aumentar o co</w:t>
      </w:r>
      <w:r>
        <w:rPr>
          <w:lang w:val="pt-BR"/>
        </w:rPr>
        <w:t>m</w:t>
      </w:r>
      <w:r>
        <w:rPr>
          <w:lang w:val="pt-BR"/>
        </w:rPr>
        <w:t>promisso com a erradicação da fome no mundo, que depende muito mais da falta de recursos sociais que de alimentos. “É necessário – disse – que amadureça uma consciência solidária que considere a alimentação e o aceso à água como direitos universais de todos os seres humanos, sem distinções nem discriminações” (</w:t>
      </w:r>
      <w:r>
        <w:rPr>
          <w:i/>
          <w:lang w:val="pt-BR"/>
        </w:rPr>
        <w:t>Caritas in veritate</w:t>
      </w:r>
      <w:r>
        <w:rPr>
          <w:lang w:val="pt-BR"/>
        </w:rPr>
        <w:t xml:space="preserve">, n. 27). </w:t>
      </w:r>
    </w:p>
  </w:footnote>
  <w:footnote w:id="2">
    <w:p w:rsidR="0017478F" w:rsidRDefault="0017478F" w:rsidP="00940B0B">
      <w:pPr>
        <w:pStyle w:val="FootnoteText"/>
        <w:rPr>
          <w:lang w:val="pt-BR"/>
        </w:rPr>
      </w:pPr>
      <w:r>
        <w:rPr>
          <w:rStyle w:val="FootnoteReference"/>
        </w:rPr>
        <w:footnoteRef/>
      </w:r>
      <w:r>
        <w:rPr>
          <w:lang w:val="pt-BR"/>
        </w:rPr>
        <w:t xml:space="preserve"> </w:t>
      </w:r>
      <w:r>
        <w:rPr>
          <w:lang w:val="pt-BR"/>
        </w:rPr>
        <w:tab/>
        <w:t xml:space="preserve">Segundo estimativas do Banco Mundial, realizadas em 2008, 1.400 milhões de habitantes dos países em vias de desenvolvimento viviam em extrema pobreza em 2005 (Anup Shah, </w:t>
      </w:r>
      <w:r>
        <w:rPr>
          <w:i/>
          <w:lang w:val="pt-BR"/>
        </w:rPr>
        <w:t xml:space="preserve">Poverty around the World: </w:t>
      </w:r>
      <w:hyperlink r:id="rId1" w:history="1">
        <w:r w:rsidRPr="006E7F58">
          <w:rPr>
            <w:rStyle w:val="Hyperlink"/>
            <w:color w:val="auto"/>
            <w:u w:val="none"/>
            <w:lang w:val="pt-BR"/>
          </w:rPr>
          <w:t>www.Globalissues.org</w:t>
        </w:r>
      </w:hyperlink>
      <w:r w:rsidRPr="006E7F58">
        <w:rPr>
          <w:lang w:val="pt-BR"/>
        </w:rPr>
        <w:t>:</w:t>
      </w:r>
      <w:r>
        <w:rPr>
          <w:lang w:val="pt-BR"/>
        </w:rPr>
        <w:t xml:space="preserve"> 22 de novembro de 2008).</w:t>
      </w:r>
    </w:p>
  </w:footnote>
  <w:footnote w:id="3">
    <w:p w:rsidR="0017478F" w:rsidRDefault="0017478F" w:rsidP="00940B0B">
      <w:pPr>
        <w:pStyle w:val="FootnoteText"/>
        <w:rPr>
          <w:lang w:val="pt-BR"/>
        </w:rPr>
      </w:pPr>
      <w:r>
        <w:rPr>
          <w:rStyle w:val="FootnoteReference"/>
        </w:rPr>
        <w:footnoteRef/>
      </w:r>
      <w:r>
        <w:rPr>
          <w:lang w:val="pt-BR"/>
        </w:rPr>
        <w:t xml:space="preserve"> </w:t>
      </w:r>
      <w:r>
        <w:rPr>
          <w:lang w:val="pt-BR"/>
        </w:rPr>
        <w:tab/>
        <w:t>Cf. Documentação da Assembleia Geral das Nações Unidas, 22 de agosto de 2007.</w:t>
      </w:r>
    </w:p>
  </w:footnote>
  <w:footnote w:id="4">
    <w:p w:rsidR="0017478F" w:rsidRDefault="0017478F" w:rsidP="00940B0B">
      <w:pPr>
        <w:pStyle w:val="FootnoteText"/>
        <w:rPr>
          <w:lang w:val="pt-BR"/>
        </w:rPr>
      </w:pPr>
      <w:r>
        <w:rPr>
          <w:rStyle w:val="FootnoteReference"/>
        </w:rPr>
        <w:footnoteRef/>
      </w:r>
      <w:r>
        <w:rPr>
          <w:lang w:val="pt-BR"/>
        </w:rPr>
        <w:t xml:space="preserve"> </w:t>
      </w:r>
      <w:r>
        <w:rPr>
          <w:lang w:val="pt-BR"/>
        </w:rPr>
        <w:tab/>
      </w:r>
      <w:r>
        <w:rPr>
          <w:smallCaps/>
          <w:lang w:val="pt-BR"/>
        </w:rPr>
        <w:t>João Paulo II</w:t>
      </w:r>
      <w:r>
        <w:rPr>
          <w:lang w:val="pt-BR"/>
        </w:rPr>
        <w:t>, Audiência Geral de 17 de janeiro de 2001.</w:t>
      </w:r>
    </w:p>
  </w:footnote>
  <w:footnote w:id="5">
    <w:p w:rsidR="0017478F" w:rsidRDefault="0017478F" w:rsidP="00940B0B">
      <w:pPr>
        <w:pStyle w:val="FootnoteText"/>
        <w:rPr>
          <w:lang w:val="pt-BR"/>
        </w:rPr>
      </w:pPr>
      <w:r>
        <w:rPr>
          <w:rStyle w:val="FootnoteReference"/>
        </w:rPr>
        <w:footnoteRef/>
      </w:r>
      <w:r>
        <w:rPr>
          <w:lang w:val="pt-BR"/>
        </w:rPr>
        <w:t xml:space="preserve"> </w:t>
      </w:r>
      <w:r>
        <w:rPr>
          <w:lang w:val="pt-BR"/>
        </w:rPr>
        <w:tab/>
      </w:r>
      <w:r>
        <w:rPr>
          <w:smallCaps/>
          <w:lang w:val="pt-BR"/>
        </w:rPr>
        <w:t>Bento XVI</w:t>
      </w:r>
      <w:r>
        <w:rPr>
          <w:lang w:val="pt-BR"/>
        </w:rPr>
        <w:t xml:space="preserve">, </w:t>
      </w:r>
      <w:r>
        <w:rPr>
          <w:i/>
          <w:lang w:val="pt-BR"/>
        </w:rPr>
        <w:t>Mensagem para a 43ª Jornada Mundial das comunicações sociais</w:t>
      </w:r>
      <w:r>
        <w:rPr>
          <w:lang w:val="pt-BR"/>
        </w:rPr>
        <w:t xml:space="preserve">, 2009: </w:t>
      </w:r>
      <w:r>
        <w:rPr>
          <w:lang w:val="pt-BR" w:eastAsia="es-ES"/>
        </w:rPr>
        <w:t>"Novas tecnologias, novas relações. Promover uma cultura de respeito, de diálogo, de amizade".</w:t>
      </w:r>
      <w:r>
        <w:rPr>
          <w:lang w:val="pt-BR"/>
        </w:rPr>
        <w:t xml:space="preserve"> “Estas mudanças ressaltam mais ainda entre os jovens que cresceram em estreito contato com estas novas técnicas de comunicação e que, portanto, se sentem à vontade no mundo digital”. </w:t>
      </w:r>
    </w:p>
  </w:footnote>
  <w:footnote w:id="6">
    <w:p w:rsidR="0017478F" w:rsidRPr="00940B0B" w:rsidRDefault="0017478F" w:rsidP="00940B0B">
      <w:pPr>
        <w:pStyle w:val="FootnoteText"/>
        <w:rPr>
          <w:lang w:val="pt-BR"/>
        </w:rPr>
      </w:pPr>
      <w:r>
        <w:rPr>
          <w:rStyle w:val="FootnoteReference"/>
        </w:rPr>
        <w:footnoteRef/>
      </w:r>
      <w:r w:rsidRPr="00940B0B">
        <w:rPr>
          <w:lang w:val="pt-BR"/>
        </w:rPr>
        <w:t xml:space="preserve"> Cf. </w:t>
      </w:r>
      <w:r w:rsidRPr="00940B0B">
        <w:rPr>
          <w:i/>
          <w:lang w:val="pt-BR"/>
        </w:rPr>
        <w:t>Deus caritas est</w:t>
      </w:r>
      <w:r w:rsidRPr="00940B0B">
        <w:rPr>
          <w:lang w:val="pt-BR"/>
        </w:rPr>
        <w:t xml:space="preserve"> (2005), </w:t>
      </w:r>
      <w:r w:rsidRPr="00940B0B">
        <w:rPr>
          <w:i/>
          <w:lang w:val="pt-BR"/>
        </w:rPr>
        <w:t>Spe salvi</w:t>
      </w:r>
      <w:r w:rsidRPr="00940B0B">
        <w:rPr>
          <w:lang w:val="pt-BR"/>
        </w:rPr>
        <w:t xml:space="preserve"> (2007), </w:t>
      </w:r>
      <w:r w:rsidRPr="00940B0B">
        <w:rPr>
          <w:i/>
          <w:lang w:val="pt-BR"/>
        </w:rPr>
        <w:t>Sacramentum Caritatis</w:t>
      </w:r>
      <w:r w:rsidRPr="00940B0B">
        <w:rPr>
          <w:lang w:val="pt-BR"/>
        </w:rPr>
        <w:t xml:space="preserve"> (2007), </w:t>
      </w:r>
      <w:r w:rsidRPr="00940B0B">
        <w:rPr>
          <w:i/>
          <w:lang w:val="pt-BR"/>
        </w:rPr>
        <w:t>Caritas in verit</w:t>
      </w:r>
      <w:r w:rsidRPr="00940B0B">
        <w:rPr>
          <w:i/>
          <w:lang w:val="pt-BR"/>
        </w:rPr>
        <w:t>a</w:t>
      </w:r>
      <w:r w:rsidRPr="00940B0B">
        <w:rPr>
          <w:i/>
          <w:lang w:val="pt-BR"/>
        </w:rPr>
        <w:t>te</w:t>
      </w:r>
      <w:r w:rsidRPr="00940B0B">
        <w:rPr>
          <w:lang w:val="pt-BR"/>
        </w:rPr>
        <w:t xml:space="preserve"> (2009).</w:t>
      </w:r>
    </w:p>
  </w:footnote>
  <w:footnote w:id="7">
    <w:p w:rsidR="0017478F" w:rsidRDefault="0017478F" w:rsidP="00940B0B">
      <w:pPr>
        <w:pStyle w:val="FootnoteText"/>
        <w:rPr>
          <w:lang w:val="pt-BR"/>
        </w:rPr>
      </w:pPr>
      <w:r>
        <w:rPr>
          <w:rStyle w:val="FootnoteReference"/>
        </w:rPr>
        <w:footnoteRef/>
      </w:r>
      <w:r>
        <w:rPr>
          <w:lang w:val="pt-BR"/>
        </w:rPr>
        <w:t xml:space="preserve"> A celebração dos Sínodos dos Bispos em torno d’A</w:t>
      </w:r>
      <w:r>
        <w:rPr>
          <w:i/>
          <w:lang w:val="pt-BR"/>
        </w:rPr>
        <w:t xml:space="preserve"> Eucaristia, fonte e cume da vida e da missão da Igreja</w:t>
      </w:r>
      <w:r>
        <w:rPr>
          <w:lang w:val="pt-BR"/>
        </w:rPr>
        <w:t xml:space="preserve"> (2005) e A</w:t>
      </w:r>
      <w:r>
        <w:rPr>
          <w:i/>
          <w:lang w:val="pt-BR"/>
        </w:rPr>
        <w:t xml:space="preserve"> Palavra de Deus na vida e missão da Igreja</w:t>
      </w:r>
      <w:r>
        <w:rPr>
          <w:lang w:val="pt-BR"/>
        </w:rPr>
        <w:t xml:space="preserve"> (2008) nos interpelou muito profundamente.</w:t>
      </w:r>
    </w:p>
  </w:footnote>
  <w:footnote w:id="8">
    <w:p w:rsidR="0017478F" w:rsidRDefault="0017478F" w:rsidP="00940B0B">
      <w:pPr>
        <w:pStyle w:val="FootnoteText"/>
        <w:rPr>
          <w:lang w:val="pt-BR"/>
        </w:rPr>
      </w:pPr>
      <w:r>
        <w:rPr>
          <w:rStyle w:val="FootnoteReference"/>
        </w:rPr>
        <w:footnoteRef/>
      </w:r>
      <w:r>
        <w:rPr>
          <w:lang w:val="pt-BR"/>
        </w:rPr>
        <w:t xml:space="preserve"> “Não podemos ignorar que, às vezes, à vida consagrada não lhe é dada a devida consideração, e inclusive se percebe uma certa desconfiança com relação a ela” (</w:t>
      </w:r>
      <w:r>
        <w:rPr>
          <w:i/>
          <w:lang w:val="pt-BR"/>
        </w:rPr>
        <w:t>CdC</w:t>
      </w:r>
      <w:r>
        <w:rPr>
          <w:lang w:val="pt-BR"/>
        </w:rPr>
        <w:t>, 12).</w:t>
      </w:r>
    </w:p>
  </w:footnote>
  <w:footnote w:id="9">
    <w:p w:rsidR="0017478F" w:rsidRDefault="0017478F" w:rsidP="00940B0B">
      <w:pPr>
        <w:pStyle w:val="FootnoteText"/>
        <w:rPr>
          <w:lang w:val="pt-BR"/>
        </w:rPr>
      </w:pPr>
      <w:r>
        <w:rPr>
          <w:rStyle w:val="FootnoteReference"/>
        </w:rPr>
        <w:footnoteRef/>
      </w:r>
      <w:r>
        <w:rPr>
          <w:lang w:val="pt-BR"/>
        </w:rPr>
        <w:t xml:space="preserve">  Entre 1991 e 1996 houve 480 primeiras profissões e 320 ordenações presbiterais. De 1997 a 2002: 664 e 300, respectivamente. De 2003 a 2008, 669 e 327. O número de noviços, no tanto, não é superior: passamos de 623 a 803 e a 695.</w:t>
      </w:r>
    </w:p>
  </w:footnote>
  <w:footnote w:id="10">
    <w:p w:rsidR="0017478F" w:rsidRPr="005003CD" w:rsidRDefault="0017478F" w:rsidP="00940B0B">
      <w:pPr>
        <w:pStyle w:val="FootnoteText"/>
        <w:rPr>
          <w:lang w:val="pt-BR"/>
        </w:rPr>
      </w:pPr>
      <w:r>
        <w:rPr>
          <w:rStyle w:val="FootnoteReference"/>
        </w:rPr>
        <w:footnoteRef/>
      </w:r>
      <w:r w:rsidRPr="005003CD">
        <w:rPr>
          <w:lang w:val="pt-BR"/>
        </w:rPr>
        <w:t xml:space="preserve"> Cf. </w:t>
      </w:r>
      <w:r w:rsidRPr="005003CD">
        <w:rPr>
          <w:smallCaps/>
          <w:lang w:val="pt-BR"/>
        </w:rPr>
        <w:t>Aquilino Bocos</w:t>
      </w:r>
      <w:r w:rsidRPr="005003CD">
        <w:rPr>
          <w:lang w:val="pt-BR"/>
        </w:rPr>
        <w:t xml:space="preserve">, </w:t>
      </w:r>
      <w:r w:rsidRPr="005003CD">
        <w:rPr>
          <w:i/>
          <w:lang w:val="pt-BR"/>
        </w:rPr>
        <w:t>Os Missionários Irmãos: um desafio para a vida e mi</w:t>
      </w:r>
      <w:r>
        <w:rPr>
          <w:i/>
          <w:lang w:val="pt-BR"/>
        </w:rPr>
        <w:t xml:space="preserve">ssão </w:t>
      </w:r>
      <w:r w:rsidRPr="005003CD">
        <w:rPr>
          <w:i/>
          <w:lang w:val="pt-BR"/>
        </w:rPr>
        <w:t>da Co</w:t>
      </w:r>
      <w:r w:rsidRPr="005003CD">
        <w:rPr>
          <w:i/>
          <w:lang w:val="pt-BR"/>
        </w:rPr>
        <w:t>n</w:t>
      </w:r>
      <w:r w:rsidRPr="005003CD">
        <w:rPr>
          <w:i/>
          <w:lang w:val="pt-BR"/>
        </w:rPr>
        <w:t>grega</w:t>
      </w:r>
      <w:r>
        <w:rPr>
          <w:i/>
          <w:lang w:val="pt-BR"/>
        </w:rPr>
        <w:t>ção</w:t>
      </w:r>
      <w:r w:rsidRPr="005003CD">
        <w:rPr>
          <w:i/>
          <w:lang w:val="pt-BR"/>
        </w:rPr>
        <w:t xml:space="preserve">, </w:t>
      </w:r>
      <w:r w:rsidRPr="005003CD">
        <w:rPr>
          <w:lang w:val="pt-BR"/>
        </w:rPr>
        <w:t>Roma 1997, pp. 10-13.</w:t>
      </w:r>
    </w:p>
  </w:footnote>
  <w:footnote w:id="11">
    <w:p w:rsidR="0017478F" w:rsidRPr="00BC49FD" w:rsidRDefault="0017478F" w:rsidP="00CF1D9F">
      <w:pPr>
        <w:pStyle w:val="FootnoteText"/>
        <w:rPr>
          <w:lang w:val="pt-BR"/>
        </w:rPr>
      </w:pPr>
      <w:r>
        <w:rPr>
          <w:rStyle w:val="FootnoteReference"/>
        </w:rPr>
        <w:footnoteRef/>
      </w:r>
      <w:r w:rsidRPr="00BC49FD">
        <w:rPr>
          <w:lang w:val="pt-BR"/>
        </w:rPr>
        <w:t xml:space="preserve"> Neste sentido entendemos o significado do adjetivo “novo”, que aplicamos aos </w:t>
      </w:r>
      <w:r>
        <w:rPr>
          <w:lang w:val="pt-BR"/>
        </w:rPr>
        <w:t>se</w:t>
      </w:r>
      <w:r w:rsidRPr="00BC49FD">
        <w:rPr>
          <w:lang w:val="pt-BR"/>
        </w:rPr>
        <w:t xml:space="preserve">guintes </w:t>
      </w:r>
      <w:r>
        <w:rPr>
          <w:lang w:val="pt-BR"/>
        </w:rPr>
        <w:t>i</w:t>
      </w:r>
      <w:r w:rsidRPr="00BC49FD">
        <w:rPr>
          <w:lang w:val="pt-BR"/>
        </w:rPr>
        <w:t>tens</w:t>
      </w:r>
      <w:r>
        <w:rPr>
          <w:lang w:val="pt-BR"/>
        </w:rPr>
        <w:t>: nome, famí</w:t>
      </w:r>
      <w:r w:rsidRPr="00BC49FD">
        <w:rPr>
          <w:lang w:val="pt-BR"/>
        </w:rPr>
        <w:t>lia, estilo, camin</w:t>
      </w:r>
      <w:r>
        <w:rPr>
          <w:lang w:val="pt-BR"/>
        </w:rPr>
        <w:t>ho e envi</w:t>
      </w:r>
      <w:r w:rsidRPr="00BC49FD">
        <w:rPr>
          <w:lang w:val="pt-BR"/>
        </w:rPr>
        <w:t>o.</w:t>
      </w:r>
    </w:p>
  </w:footnote>
  <w:footnote w:id="12">
    <w:p w:rsidR="0017478F" w:rsidRPr="00BC49FD" w:rsidRDefault="0017478F" w:rsidP="0093212D">
      <w:pPr>
        <w:pStyle w:val="NoSpacing"/>
        <w:jc w:val="both"/>
        <w:rPr>
          <w:lang w:val="pt-BR"/>
        </w:rPr>
      </w:pPr>
      <w:r w:rsidRPr="000B2F33">
        <w:rPr>
          <w:rStyle w:val="FootnoteReference"/>
          <w:rFonts w:cs="Arial"/>
          <w:sz w:val="19"/>
          <w:szCs w:val="19"/>
        </w:rPr>
        <w:footnoteRef/>
      </w:r>
      <w:r w:rsidRPr="00BC49FD">
        <w:rPr>
          <w:rFonts w:ascii="Arial" w:hAnsi="Arial" w:cs="Arial"/>
          <w:sz w:val="19"/>
          <w:szCs w:val="19"/>
          <w:lang w:val="pt-BR"/>
        </w:rPr>
        <w:t xml:space="preserve"> Conforme o </w:t>
      </w:r>
      <w:r w:rsidRPr="00BC49FD">
        <w:rPr>
          <w:rFonts w:ascii="Arial" w:hAnsi="Arial" w:cs="Arial"/>
          <w:i/>
          <w:sz w:val="19"/>
          <w:szCs w:val="19"/>
          <w:lang w:val="pt-BR"/>
        </w:rPr>
        <w:t>Diretório</w:t>
      </w:r>
      <w:r w:rsidRPr="00BC49FD">
        <w:rPr>
          <w:rFonts w:ascii="Arial" w:hAnsi="Arial" w:cs="Arial"/>
          <w:sz w:val="19"/>
          <w:szCs w:val="19"/>
          <w:lang w:val="pt-BR"/>
        </w:rPr>
        <w:t xml:space="preserve"> podemos dizer indistintamente </w:t>
      </w:r>
      <w:r w:rsidRPr="00BC49FD">
        <w:rPr>
          <w:rFonts w:ascii="Arial" w:hAnsi="Arial" w:cs="Arial"/>
          <w:i/>
          <w:sz w:val="19"/>
          <w:szCs w:val="19"/>
          <w:lang w:val="pt-BR"/>
        </w:rPr>
        <w:t>definiç</w:t>
      </w:r>
      <w:r>
        <w:rPr>
          <w:rFonts w:ascii="Arial" w:hAnsi="Arial" w:cs="Arial"/>
          <w:i/>
          <w:sz w:val="19"/>
          <w:szCs w:val="19"/>
          <w:lang w:val="pt-BR"/>
        </w:rPr>
        <w:t>ão</w:t>
      </w:r>
      <w:r w:rsidRPr="00BC49FD">
        <w:rPr>
          <w:rFonts w:ascii="Arial" w:hAnsi="Arial" w:cs="Arial"/>
          <w:sz w:val="19"/>
          <w:szCs w:val="19"/>
          <w:lang w:val="pt-BR"/>
        </w:rPr>
        <w:t xml:space="preserve">, </w:t>
      </w:r>
      <w:r>
        <w:rPr>
          <w:rFonts w:ascii="Arial" w:hAnsi="Arial" w:cs="Arial"/>
          <w:i/>
          <w:sz w:val="19"/>
          <w:szCs w:val="19"/>
          <w:lang w:val="pt-BR"/>
        </w:rPr>
        <w:t>fó</w:t>
      </w:r>
      <w:r w:rsidRPr="00BC49FD">
        <w:rPr>
          <w:rFonts w:ascii="Arial" w:hAnsi="Arial" w:cs="Arial"/>
          <w:i/>
          <w:sz w:val="19"/>
          <w:szCs w:val="19"/>
          <w:lang w:val="pt-BR"/>
        </w:rPr>
        <w:t>rm</w:t>
      </w:r>
      <w:r>
        <w:rPr>
          <w:rFonts w:ascii="Arial" w:hAnsi="Arial" w:cs="Arial"/>
          <w:i/>
          <w:sz w:val="19"/>
          <w:szCs w:val="19"/>
          <w:lang w:val="pt-BR"/>
        </w:rPr>
        <w:t>ul</w:t>
      </w:r>
      <w:r w:rsidRPr="00BC49FD">
        <w:rPr>
          <w:rFonts w:ascii="Arial" w:hAnsi="Arial" w:cs="Arial"/>
          <w:i/>
          <w:sz w:val="19"/>
          <w:szCs w:val="19"/>
          <w:lang w:val="pt-BR"/>
        </w:rPr>
        <w:t>a</w:t>
      </w:r>
      <w:r w:rsidRPr="00BC49FD">
        <w:rPr>
          <w:rFonts w:ascii="Arial" w:hAnsi="Arial" w:cs="Arial"/>
          <w:sz w:val="19"/>
          <w:szCs w:val="19"/>
          <w:lang w:val="pt-BR"/>
        </w:rPr>
        <w:t xml:space="preserve"> o</w:t>
      </w:r>
      <w:r>
        <w:rPr>
          <w:rFonts w:ascii="Arial" w:hAnsi="Arial" w:cs="Arial"/>
          <w:sz w:val="19"/>
          <w:szCs w:val="19"/>
          <w:lang w:val="pt-BR"/>
        </w:rPr>
        <w:t>u</w:t>
      </w:r>
      <w:r w:rsidRPr="00BC49FD">
        <w:rPr>
          <w:rFonts w:ascii="Arial" w:hAnsi="Arial" w:cs="Arial"/>
          <w:sz w:val="19"/>
          <w:szCs w:val="19"/>
          <w:lang w:val="pt-BR"/>
        </w:rPr>
        <w:t xml:space="preserve"> </w:t>
      </w:r>
      <w:r w:rsidRPr="00BC49FD">
        <w:rPr>
          <w:rFonts w:ascii="Arial" w:hAnsi="Arial" w:cs="Arial"/>
          <w:i/>
          <w:sz w:val="19"/>
          <w:szCs w:val="19"/>
          <w:lang w:val="pt-BR"/>
        </w:rPr>
        <w:t xml:space="preserve">memorial </w:t>
      </w:r>
      <w:r w:rsidRPr="00BC49FD">
        <w:rPr>
          <w:rFonts w:ascii="Arial" w:hAnsi="Arial" w:cs="Arial"/>
          <w:sz w:val="19"/>
          <w:szCs w:val="19"/>
          <w:lang w:val="pt-BR"/>
        </w:rPr>
        <w:t>(cf. n. 35).</w:t>
      </w:r>
    </w:p>
  </w:footnote>
  <w:footnote w:id="13">
    <w:p w:rsidR="0017478F" w:rsidRPr="00F11CAB" w:rsidRDefault="0017478F" w:rsidP="00BC49FD">
      <w:pPr>
        <w:pStyle w:val="FootnoteText"/>
        <w:rPr>
          <w:lang w:val="pt-BR"/>
        </w:rPr>
      </w:pPr>
      <w:r w:rsidRPr="000B2F33">
        <w:rPr>
          <w:rStyle w:val="FootnoteReference"/>
          <w:rFonts w:cs="Arial"/>
          <w:sz w:val="19"/>
          <w:szCs w:val="19"/>
        </w:rPr>
        <w:footnoteRef/>
      </w:r>
      <w:r w:rsidRPr="00BC49FD">
        <w:rPr>
          <w:lang w:val="pt-BR"/>
        </w:rPr>
        <w:t xml:space="preserve"> </w:t>
      </w:r>
      <w:r w:rsidRPr="00BC49FD">
        <w:rPr>
          <w:i/>
          <w:lang w:val="pt-BR"/>
        </w:rPr>
        <w:t>CC</w:t>
      </w:r>
      <w:r w:rsidRPr="00BC49FD">
        <w:rPr>
          <w:lang w:val="pt-BR"/>
        </w:rPr>
        <w:t xml:space="preserve"> 9. Embora não haja provas que documentem, o Pe. Jaime Clotet atesta que Claret a usou pela primeira vez em julho de 1849 nos </w:t>
      </w:r>
      <w:r>
        <w:rPr>
          <w:lang w:val="pt-BR"/>
        </w:rPr>
        <w:t>exercícios espirituais que dirigiu à</w:t>
      </w:r>
      <w:r w:rsidRPr="00BC49FD">
        <w:rPr>
          <w:lang w:val="pt-BR"/>
        </w:rPr>
        <w:t xml:space="preserve"> Congrega</w:t>
      </w:r>
      <w:r>
        <w:rPr>
          <w:lang w:val="pt-BR"/>
        </w:rPr>
        <w:t>ção</w:t>
      </w:r>
      <w:r w:rsidRPr="00BC49FD">
        <w:rPr>
          <w:lang w:val="pt-BR"/>
        </w:rPr>
        <w:t xml:space="preserve"> na</w:t>
      </w:r>
      <w:r>
        <w:rPr>
          <w:lang w:val="pt-BR"/>
        </w:rPr>
        <w:t>scente “para formar-nos no espírito apostólico de que estav</w:t>
      </w:r>
      <w:r w:rsidRPr="00BC49FD">
        <w:rPr>
          <w:lang w:val="pt-BR"/>
        </w:rPr>
        <w:t xml:space="preserve">a </w:t>
      </w:r>
      <w:r>
        <w:rPr>
          <w:lang w:val="pt-BR"/>
        </w:rPr>
        <w:t>ele</w:t>
      </w:r>
      <w:r w:rsidRPr="00BC49FD">
        <w:rPr>
          <w:lang w:val="pt-BR"/>
        </w:rPr>
        <w:t xml:space="preserve"> animado” (cf. </w:t>
      </w:r>
      <w:r w:rsidRPr="00BC49FD">
        <w:rPr>
          <w:i/>
          <w:lang w:val="pt-BR"/>
        </w:rPr>
        <w:t>Vida edif</w:t>
      </w:r>
      <w:r w:rsidRPr="00BC49FD">
        <w:rPr>
          <w:i/>
          <w:lang w:val="pt-BR"/>
        </w:rPr>
        <w:t>i</w:t>
      </w:r>
      <w:r w:rsidRPr="00BC49FD">
        <w:rPr>
          <w:i/>
          <w:lang w:val="pt-BR"/>
        </w:rPr>
        <w:t xml:space="preserve">cante del Padre Claret, misionero y fundador, </w:t>
      </w:r>
      <w:r w:rsidRPr="00BC49FD">
        <w:rPr>
          <w:lang w:val="pt-BR"/>
        </w:rPr>
        <w:t xml:space="preserve">ed. </w:t>
      </w:r>
      <w:r w:rsidRPr="000B2F33">
        <w:rPr>
          <w:lang w:val="es-ES_tradnl"/>
        </w:rPr>
        <w:t xml:space="preserve">J. Bermejo, Madrid PCL, 2000, p. 253). </w:t>
      </w:r>
      <w:r w:rsidRPr="00860806">
        <w:rPr>
          <w:lang w:val="pt-BR"/>
        </w:rPr>
        <w:t xml:space="preserve">Conservamos duas versões escritas por Claret. </w:t>
      </w:r>
      <w:r w:rsidRPr="00F11CAB">
        <w:rPr>
          <w:lang w:val="pt-BR"/>
        </w:rPr>
        <w:t xml:space="preserve">A primeira (cf. </w:t>
      </w:r>
      <w:r w:rsidRPr="00F11CAB">
        <w:rPr>
          <w:i/>
          <w:lang w:val="pt-BR"/>
        </w:rPr>
        <w:t>EC</w:t>
      </w:r>
      <w:r w:rsidRPr="00F11CAB">
        <w:rPr>
          <w:lang w:val="pt-BR"/>
        </w:rPr>
        <w:t xml:space="preserve"> II, 349-352) data de 20 de agosto de 1861, seis di</w:t>
      </w:r>
      <w:r>
        <w:rPr>
          <w:lang w:val="pt-BR"/>
        </w:rPr>
        <w:t>as antes de rece</w:t>
      </w:r>
      <w:r w:rsidRPr="00F11CAB">
        <w:rPr>
          <w:lang w:val="pt-BR"/>
        </w:rPr>
        <w:t>be</w:t>
      </w:r>
      <w:r>
        <w:rPr>
          <w:lang w:val="pt-BR"/>
        </w:rPr>
        <w:t xml:space="preserve">r </w:t>
      </w:r>
      <w:r w:rsidRPr="00F11CAB">
        <w:rPr>
          <w:lang w:val="pt-BR"/>
        </w:rPr>
        <w:t>a graça mística da conservação das esp</w:t>
      </w:r>
      <w:r>
        <w:rPr>
          <w:lang w:val="pt-BR"/>
        </w:rPr>
        <w:t>é</w:t>
      </w:r>
      <w:r w:rsidRPr="00F11CAB">
        <w:rPr>
          <w:lang w:val="pt-BR"/>
        </w:rPr>
        <w:t>cies sacramenta</w:t>
      </w:r>
      <w:r>
        <w:rPr>
          <w:lang w:val="pt-BR"/>
        </w:rPr>
        <w:t>is</w:t>
      </w:r>
      <w:r w:rsidRPr="00F11CAB">
        <w:rPr>
          <w:lang w:val="pt-BR"/>
        </w:rPr>
        <w:t xml:space="preserve">. A segunda, um pouco mais resumida, foi a </w:t>
      </w:r>
      <w:r>
        <w:rPr>
          <w:lang w:val="pt-BR"/>
        </w:rPr>
        <w:t>que ele incluiu</w:t>
      </w:r>
      <w:r w:rsidRPr="00F11CAB">
        <w:rPr>
          <w:lang w:val="pt-BR"/>
        </w:rPr>
        <w:t xml:space="preserve"> na Aut</w:t>
      </w:r>
      <w:r w:rsidRPr="00F11CAB">
        <w:rPr>
          <w:lang w:val="pt-BR"/>
        </w:rPr>
        <w:t>o</w:t>
      </w:r>
      <w:r w:rsidRPr="00F11CAB">
        <w:rPr>
          <w:lang w:val="pt-BR"/>
        </w:rPr>
        <w:t>biografia, terminada em</w:t>
      </w:r>
      <w:r>
        <w:rPr>
          <w:lang w:val="pt-BR"/>
        </w:rPr>
        <w:t xml:space="preserve"> mai</w:t>
      </w:r>
      <w:r w:rsidRPr="00F11CAB">
        <w:rPr>
          <w:lang w:val="pt-BR"/>
        </w:rPr>
        <w:t xml:space="preserve">o de 1862, </w:t>
      </w:r>
      <w:r>
        <w:rPr>
          <w:lang w:val="pt-BR"/>
        </w:rPr>
        <w:t>exatamente depois da narração d</w:t>
      </w:r>
      <w:r w:rsidRPr="00F11CAB">
        <w:rPr>
          <w:lang w:val="pt-BR"/>
        </w:rPr>
        <w:t>a funda</w:t>
      </w:r>
      <w:r>
        <w:rPr>
          <w:lang w:val="pt-BR"/>
        </w:rPr>
        <w:t>ção d</w:t>
      </w:r>
      <w:r w:rsidRPr="00F11CAB">
        <w:rPr>
          <w:lang w:val="pt-BR"/>
        </w:rPr>
        <w:t>a Congr</w:t>
      </w:r>
      <w:r w:rsidRPr="00F11CAB">
        <w:rPr>
          <w:lang w:val="pt-BR"/>
        </w:rPr>
        <w:t>e</w:t>
      </w:r>
      <w:r w:rsidRPr="00F11CAB">
        <w:rPr>
          <w:lang w:val="pt-BR"/>
        </w:rPr>
        <w:t>ga</w:t>
      </w:r>
      <w:r>
        <w:rPr>
          <w:lang w:val="pt-BR"/>
        </w:rPr>
        <w:t>ção</w:t>
      </w:r>
      <w:r w:rsidRPr="00F11CAB">
        <w:rPr>
          <w:lang w:val="pt-BR"/>
        </w:rPr>
        <w:t xml:space="preserve"> (cf. </w:t>
      </w:r>
      <w:r w:rsidRPr="00F11CAB">
        <w:rPr>
          <w:i/>
          <w:lang w:val="pt-BR"/>
        </w:rPr>
        <w:t>Aut</w:t>
      </w:r>
      <w:r w:rsidRPr="00F11CAB">
        <w:rPr>
          <w:lang w:val="pt-BR"/>
        </w:rPr>
        <w:t xml:space="preserve"> 494). Esta colocação poderia corroborar de um modo indireto </w:t>
      </w:r>
      <w:r>
        <w:rPr>
          <w:lang w:val="pt-BR"/>
        </w:rPr>
        <w:t>o teste</w:t>
      </w:r>
      <w:r w:rsidRPr="00F11CAB">
        <w:rPr>
          <w:lang w:val="pt-BR"/>
        </w:rPr>
        <w:t>m</w:t>
      </w:r>
      <w:r>
        <w:rPr>
          <w:lang w:val="pt-BR"/>
        </w:rPr>
        <w:t>unho do</w:t>
      </w:r>
      <w:r w:rsidRPr="00F11CAB">
        <w:rPr>
          <w:lang w:val="pt-BR"/>
        </w:rPr>
        <w:t xml:space="preserve"> P</w:t>
      </w:r>
      <w:r>
        <w:rPr>
          <w:lang w:val="pt-BR"/>
        </w:rPr>
        <w:t>e</w:t>
      </w:r>
      <w:r w:rsidRPr="00F11CAB">
        <w:rPr>
          <w:lang w:val="pt-BR"/>
        </w:rPr>
        <w:t>. Clotet.</w:t>
      </w:r>
    </w:p>
  </w:footnote>
  <w:footnote w:id="14">
    <w:p w:rsidR="0017478F" w:rsidRPr="0088221B" w:rsidRDefault="0017478F" w:rsidP="00BC49FD">
      <w:pPr>
        <w:pStyle w:val="FootnoteText"/>
        <w:rPr>
          <w:lang w:val="pt-BR"/>
        </w:rPr>
      </w:pPr>
      <w:r w:rsidRPr="000B2F33">
        <w:rPr>
          <w:rStyle w:val="FootnoteReference"/>
        </w:rPr>
        <w:footnoteRef/>
      </w:r>
      <w:r w:rsidRPr="002B590C">
        <w:rPr>
          <w:lang w:val="pt-BR"/>
        </w:rPr>
        <w:t xml:space="preserve"> Bento XVI aludiu à definição em 2007 em sua</w:t>
      </w:r>
      <w:r>
        <w:rPr>
          <w:lang w:val="pt-BR"/>
        </w:rPr>
        <w:t xml:space="preserve"> Mensagem, por ocasião do bicentenário de Claret, qu</w:t>
      </w:r>
      <w:r w:rsidRPr="002B590C">
        <w:rPr>
          <w:lang w:val="pt-BR"/>
        </w:rPr>
        <w:t>alific</w:t>
      </w:r>
      <w:r>
        <w:rPr>
          <w:lang w:val="pt-BR"/>
        </w:rPr>
        <w:t>ando-</w:t>
      </w:r>
      <w:r w:rsidRPr="002B590C">
        <w:rPr>
          <w:lang w:val="pt-BR"/>
        </w:rPr>
        <w:t>a de “programa de vida</w:t>
      </w:r>
      <w:r>
        <w:rPr>
          <w:lang w:val="pt-BR"/>
        </w:rPr>
        <w:t>” e “autorretrato da pró</w:t>
      </w:r>
      <w:r w:rsidRPr="002B590C">
        <w:rPr>
          <w:lang w:val="pt-BR"/>
        </w:rPr>
        <w:t>p</w:t>
      </w:r>
      <w:r>
        <w:rPr>
          <w:lang w:val="pt-BR"/>
        </w:rPr>
        <w:t>ria alma do</w:t>
      </w:r>
      <w:r w:rsidRPr="002B590C">
        <w:rPr>
          <w:lang w:val="pt-BR"/>
        </w:rPr>
        <w:t xml:space="preserve"> Fundador”. </w:t>
      </w:r>
      <w:r w:rsidRPr="0088221B">
        <w:rPr>
          <w:lang w:val="pt-BR"/>
        </w:rPr>
        <w:t>Paulo VI a comentou em seu encontro com o Capítulo Geral de 1973: “Ved</w:t>
      </w:r>
      <w:r>
        <w:rPr>
          <w:lang w:val="pt-BR"/>
        </w:rPr>
        <w:t>e aí, proje</w:t>
      </w:r>
      <w:r w:rsidRPr="0088221B">
        <w:rPr>
          <w:lang w:val="pt-BR"/>
        </w:rPr>
        <w:t xml:space="preserve">tado </w:t>
      </w:r>
      <w:r>
        <w:rPr>
          <w:lang w:val="pt-BR"/>
        </w:rPr>
        <w:t>para vós, todo um</w:t>
      </w:r>
      <w:r w:rsidRPr="0088221B">
        <w:rPr>
          <w:lang w:val="pt-BR"/>
        </w:rPr>
        <w:t xml:space="preserve"> programa de santidad</w:t>
      </w:r>
      <w:r>
        <w:rPr>
          <w:lang w:val="pt-BR"/>
        </w:rPr>
        <w:t>e, fundamentado na valente renúncia de si me</w:t>
      </w:r>
      <w:r w:rsidRPr="0088221B">
        <w:rPr>
          <w:lang w:val="pt-BR"/>
        </w:rPr>
        <w:t>smo, fruto de su</w:t>
      </w:r>
      <w:r>
        <w:rPr>
          <w:lang w:val="pt-BR"/>
        </w:rPr>
        <w:t>a</w:t>
      </w:r>
      <w:r w:rsidRPr="0088221B">
        <w:rPr>
          <w:lang w:val="pt-BR"/>
        </w:rPr>
        <w:t xml:space="preserve"> fecunda vitalidad</w:t>
      </w:r>
      <w:r>
        <w:rPr>
          <w:lang w:val="pt-BR"/>
        </w:rPr>
        <w:t>e</w:t>
      </w:r>
      <w:r w:rsidRPr="0088221B">
        <w:rPr>
          <w:lang w:val="pt-BR"/>
        </w:rPr>
        <w:t xml:space="preserve"> apostólica. Indica-vos claramente, com expressões de nítido d</w:t>
      </w:r>
      <w:r w:rsidRPr="0088221B">
        <w:rPr>
          <w:lang w:val="pt-BR"/>
        </w:rPr>
        <w:t>i</w:t>
      </w:r>
      <w:r w:rsidRPr="0088221B">
        <w:rPr>
          <w:lang w:val="pt-BR"/>
        </w:rPr>
        <w:t>namismo paulino, o bem ao qual deve</w:t>
      </w:r>
      <w:r>
        <w:rPr>
          <w:lang w:val="pt-BR"/>
        </w:rPr>
        <w:t>is</w:t>
      </w:r>
      <w:r w:rsidRPr="0088221B">
        <w:rPr>
          <w:lang w:val="pt-BR"/>
        </w:rPr>
        <w:t xml:space="preserve"> aspirar </w:t>
      </w:r>
      <w:r>
        <w:rPr>
          <w:lang w:val="pt-BR"/>
        </w:rPr>
        <w:t>pe</w:t>
      </w:r>
      <w:r w:rsidRPr="0088221B">
        <w:rPr>
          <w:lang w:val="pt-BR"/>
        </w:rPr>
        <w:t>ss</w:t>
      </w:r>
      <w:r>
        <w:rPr>
          <w:lang w:val="pt-BR"/>
        </w:rPr>
        <w:t>oal e comunita</w:t>
      </w:r>
      <w:r w:rsidRPr="0088221B">
        <w:rPr>
          <w:lang w:val="pt-BR"/>
        </w:rPr>
        <w:t>ria</w:t>
      </w:r>
      <w:r>
        <w:rPr>
          <w:lang w:val="pt-BR"/>
        </w:rPr>
        <w:t>mente</w:t>
      </w:r>
      <w:r w:rsidRPr="0088221B">
        <w:rPr>
          <w:lang w:val="pt-BR"/>
        </w:rPr>
        <w:t xml:space="preserve">: </w:t>
      </w:r>
      <w:r>
        <w:rPr>
          <w:lang w:val="pt-BR"/>
        </w:rPr>
        <w:t>o seguimento e a imitação</w:t>
      </w:r>
      <w:r w:rsidRPr="0088221B">
        <w:rPr>
          <w:lang w:val="pt-BR"/>
        </w:rPr>
        <w:t xml:space="preserve"> de Cristo </w:t>
      </w:r>
      <w:r>
        <w:rPr>
          <w:lang w:val="pt-BR"/>
        </w:rPr>
        <w:t>sob os impulsos de um</w:t>
      </w:r>
      <w:r w:rsidRPr="0088221B">
        <w:rPr>
          <w:lang w:val="pt-BR"/>
        </w:rPr>
        <w:t>a caridad</w:t>
      </w:r>
      <w:r>
        <w:rPr>
          <w:lang w:val="pt-BR"/>
        </w:rPr>
        <w:t>e s</w:t>
      </w:r>
      <w:r w:rsidRPr="0088221B">
        <w:rPr>
          <w:lang w:val="pt-BR"/>
        </w:rPr>
        <w:t>empre operante” (</w:t>
      </w:r>
      <w:r>
        <w:rPr>
          <w:smallCaps/>
          <w:lang w:val="pt-BR"/>
        </w:rPr>
        <w:t>XVIII Capítulo Ge</w:t>
      </w:r>
      <w:r w:rsidRPr="0088221B">
        <w:rPr>
          <w:smallCaps/>
          <w:lang w:val="pt-BR"/>
        </w:rPr>
        <w:t>ral CMF</w:t>
      </w:r>
      <w:r w:rsidRPr="0088221B">
        <w:rPr>
          <w:lang w:val="pt-BR"/>
        </w:rPr>
        <w:t xml:space="preserve">, </w:t>
      </w:r>
      <w:r w:rsidRPr="0088221B">
        <w:rPr>
          <w:i/>
          <w:lang w:val="pt-BR"/>
        </w:rPr>
        <w:t>Documentos Capitulares,</w:t>
      </w:r>
      <w:r w:rsidRPr="0088221B">
        <w:rPr>
          <w:lang w:val="pt-BR"/>
        </w:rPr>
        <w:t xml:space="preserve"> Roma 1973, pp. 12-13).</w:t>
      </w:r>
    </w:p>
  </w:footnote>
  <w:footnote w:id="15">
    <w:p w:rsidR="0017478F" w:rsidRPr="000B2F33" w:rsidRDefault="0017478F" w:rsidP="009D3499">
      <w:pPr>
        <w:pStyle w:val="FootnoteText"/>
      </w:pPr>
      <w:r w:rsidRPr="000B2F33">
        <w:rPr>
          <w:rStyle w:val="FootnoteReference"/>
        </w:rPr>
        <w:footnoteRef/>
      </w:r>
      <w:r w:rsidRPr="000B2F33">
        <w:t xml:space="preserve"> Cf. </w:t>
      </w:r>
      <w:r w:rsidRPr="000B2F33">
        <w:rPr>
          <w:smallCaps/>
        </w:rPr>
        <w:t>Pablo Vallier</w:t>
      </w:r>
      <w:r w:rsidRPr="000B2F33">
        <w:t xml:space="preserve">, </w:t>
      </w:r>
      <w:r w:rsidRPr="000B2F33">
        <w:rPr>
          <w:i/>
        </w:rPr>
        <w:t xml:space="preserve">Prácticas espirituales para uso de los novicios de </w:t>
      </w:r>
      <w:smartTag w:uri="urn:schemas-microsoft-com:office:smarttags" w:element="PersonName">
        <w:smartTagPr>
          <w:attr w:name="ProductID" w:val="⎀ɑ鹫劚文伣麫綜㹨值ēА군ɍ抸ڏĕЈIndirectamenteçఊĚЈョ욠ړ히ョ큈ミ禰ړ姐ڔ鋀ɐᲘɛĂЌ흘ɐ癀ĄЈal05ĉА&#10;ʠmកڔčЈ퇀ミ⸀ɋ&#10;﫼ړ쟰ړİЈョڔ히ョ큈ミ跰ڞ㠘ڊ鋀ɐᲘɛĸАenʠaደڔļЈョ鏸ړ히ョ큈ミ←#堸#캨ׄᲘɛĤАa襘ʠ^ڌĨЈ翠֓⼨ ĬЌ菱ョ톔ミ廊ョ⸀ɋᳬベړƼ ǗЌ塐ڢ\ǙЈ뿬ړ준ړ뽘ړǜЈporǁЈ퇀ミ⸀ɋ줤ړ좰ړ ǄЌ菱ョ톔ミ廊ョ⸀ɋᳬベ죸ړ ǏЈ죔ړ지ړ졐ړǲЈnuestrasǹЈ퇀ミ⸀ɋ¥짤ړ쥰ړ ǼЌ菱ョ톔ミ廊ョ⸀ɋᳬベ즸ړ ǧЈ즔ړ쪀ړ준ړǪЈeditorialesƑЈ퇀ミ⸀ɋ°쪤ړ쨰ړ ƔЌ菱ョ톔ミ廊ョ⸀ɋᳬベ쩸ړ ƟЈ쩔ړ쬰ړ지ړƂЈ:ƇЈ퇀ミ⸀ɋ²쭔ړ쫠ړ ƊЌ菱ョ톔ミ廊ョ⸀ɋᳬベ쬨ړ ƵЈ쬄ړ쯰ړ쪀ړƸЈDiarioƿЈ퇀ミ⸀ɋ¹찔ړ쮠ړ ƢЌ菱ョ톔ミ廊ョ⸀ɋᳬベ쯨ړ ƭЈ쯄ړ鏘ړ쬰ړŐЈBíblicoŗЈ퇀ミ⸀ɋÀ첬ړ챠ړ ŚЌ菱ョ톔ミ廊ョ⸀ɋᳬベ鏐ړ ŅЈ,ņЈ퇀ミ⸀ɋÂ 최ړ쳨ړ ōЌ菱ョ톔ミ廊ョ⸀ɋᳬベ촰ړ ŴЈ촌ړ췸ړ鏘ړŻЈEvangeliožЈ퇀ミ⸀ɋÌ츜ړ춨ړ ťЌ菱ョ톔ミ廊ョ⸀ɋᳬベ췰ړ ŬЈ췌ړ캨ړ촸ړēЈyĔЈ퇀ミ⸀ɋÎ컌ړ치ړ ěЌ菱ョ톔ミ廊ョ⸀ɋᳬベ캠ړ ĂЈ칼ړ콘ړ췸ړĉЈVidaĊЈ퇀ミ⸀ɋÓ콼ړ켈ړ ıЌ菱ョ톔ミ廊ョ⸀ɋᳬベ콐ړ ĸЈ켬ړ깐ړ캨ړĿЈyĠЈ퇀ミ⸀ɋÕ깴ړ쾸ړ&#10;ħД菱ョ톔ミ廊ョ⸀ɋᳬベ깈ړ&#10;ǑЈ퇀ミ⸀ɋą키ړ퀰ړ ǔЌ菱ョ톔ミ廊ョ⸀ɋᳬベ큸ړ ǟЈ큔ړ터ړ또ړǂЈ,ǇЈ퇀ミ⸀ɋć텔ړ탠ړ ǊЌ菱ョ톔ミ廊ョ⸀ɋᳬベ턨ړ ǵЈ턄ړ틀ړ킀ړǸЈestaǽЌ&#10;埐ڢ8Ⳙٿ톜ړ\Windows톰ړurrentVe퇄ړion\Shel퇘ړompatibi퇬ړty\Objec툀ړ\{20D04F툔ړ-3AEA-10툨ړ-A2D8-082B30309D}ƙЈ퇀ミ⸀ɋČ틤ړ퉰ړ ƜЌ菱ョ톔ミ廊ョ⸀ɋᳬベ트ړ ƇЈ튔ړ펀ړ터ړƊЈlecturaƱЈ퇀ミ⸀ɋĔ펤ړ팰ړ ƴЌ菱ョ톔ミ廊ョ⸀ɋᳬベ퍸ړ ƿЈ퍔ړ퐰ړ틀ړƢЈseƧЈ퇀ミ⸀ɋė푔ړ폠ړ ƪЌ菱ョ톔ミ廊ョ⸀ɋᳬベ퐨ړ ŕЈ퐄ړ퓠ړ펀ړŘЈhaceŝЈ퇀ミ⸀ɋĜ프ړ풐ړ ŀЌ菱ョ톔ミ廊ョ⸀ɋᳬベ퓘ړ ŋЈ풴ړ솠֓퐰ړŎЈsolo ųЌ菱ョ톔ミ廊ョ⸀ɋᳬベ와֓ źЈ퇀ミ⸀ɋŉ헼ړ했ړ šЌ菱ョ톔ミ廊ョ⸀ɋᳬベ헐ړ ŨЈ햬ړ횈ړ왈֓ůЈunaĐЈ퇀ミ⸀ɋō횬ړ호ړ ėЌ菱ョ톔ミ廊ョ⸀ɋᳬベ횀ړ ĞЈ활ړ흈ړ험ړąЈescuchaĈЈ퇀ミ⸀ɋŕ희ړ훸ړ ďЌ菱ョ톔ミ廊ョ⸀ɋᳬベ흀ړ ĶЈ휜ړړ횈ړĽЈpacienteĠЈ퇀ミ⸀ɋŞړힸړ ħЌ菱ョ톔ミ廊ョ⸀ɋᳬベړ ĮЈퟜړړ흈ړǕЈyǖЈ퇀ミ⸀ɋŠړړ ǝЌ菱ョ톔ミ廊ョ⸀ɋᳬベړ ǄЈړړړǋЈgratuitaǎЈ퇀ミ⸀ɋũړړ ǵЌ菱ョ톔ミ廊ョ⸀ɋᳬベړ ǼЈړړړǣЈqueǤЈ퇀ミ⸀ɋŭړړ ǫЌ菱ョ톔ミ廊ョ⸀ɋᳬベړ ƒЈړړړƙЈnosƚЈ퇀ミ⸀ɋűړړ ƁЌ菱ョ톔ミ廊ョ⸀ɋᳬベړ ƈЈړړړƏЈ&#10;ayudeưЈ퇀ミ⸀ɋŷړړ ƷЌ菱ョ톔ミ廊ョ⸀ɋᳬベړ ƾЈړړړƥЈaƦЈ퇀ミ⸀ɋŹړړ ƭЌ菱ョ톔ミ廊ョ⸀ɋᳬベړ ŔЈړړړśЈnutrirŞЈ퇀ミ⸀ɋƀړړ ŅЌ菱ョ톔ミ廊ョ⸀ɋᳬベړ ŌЈړړړųЈnuestraŶЈ퇀ミ⸀ɋƈړړ ŽЌ菱ョ톔ミ廊ョ⸀ɋᳬベړ ŤЈړړړūЈfeŬЈ퇀ミ⸀ɋƋړړ ēЌ菱ョ톔ミ廊ョ⸀ɋᳬベړ ĚЈړړړāЈpersonalĄЈ퇀ミ⸀ɋƓړړ ċЌ菱ョ톔ミ廊ョ⸀ɋᳬベړ ĲЈړړړĹЈ,ĺЈ퇀ミ⸀ɋƕړړ ġЌ菱ョ톔ミ廊ョ⸀ɋᳬベړ ĨЈړړړįЈiluminarǒЈ퇀ミ⸀ɋƞړړ ǙЌ菱ョ톔ミ廊ョ⸀ɋᳬベړ ǀЈړړړǇЈlasǈЈ퇀ミ⸀ɋƢړړ ǏЌ菱ョ톔ミ廊ョ⸀ɋᳬベړ ǶЈړړړǽЈsituacionesǠЈ퇀ミ⸀ɋƮ ړړ ǧЌ菱ョ톔ミ廊ョ⸀ɋᳬベړ ǮЈړړړƕЈcomplejasƘЈ퇀ミ⸀ɋƸړړ ƟЌ菱ョ톔ミ廊ョ⸀ɋᳬベړ ƆЈړړړƍЈporƎЈ퇀ミ⸀ɋƼړړ ƵЌ菱ョ톔ミ廊ョ⸀ɋᳬベړ ƼЈړړړƣЈlasƤЈ퇀ミ⸀ɋǀړړ ƫЌ菱ョ톔ミ廊ョ⸀ɋᳬベړ ŒЈړړړřЈqueŚЈ퇀ミ⸀ɋǄړړ ŁЌ菱ョ톔ミ廊ョ⸀ɋᳬベړ ňЈړړړŏЈhoyŰЈ퇀ミ⸀ɋǈړړ ŷЌ菱ョ톔ミ廊ョ⸀ɋᳬベړ žЈړړړťЈatravesamosŨЈ퇀ミ⸀ɋǔړړ ůЌ菱ョ톔ミ廊ョ⸀ɋᳬベړ ĖЈړړړĝЈyĞЈ퇀ミ⸀ɋǖړړ ąЌ菱ョ톔ミ廊ョ⸀ɋᳬベړ ČЈړړړĳЈdarĴЈ퇀ミ⸀ɋǚ&#10;ړړ ĻЌ菱ョ톔ミ廊ョ⸀ɋᳬベړ ĢЈړړړĩЈfundamentoĬЈ퇀ミ⸀ɋǥ&#10;ړړ ǓЌ菱ョ톔ミ廊ョ⸀ɋᳬベړ ǚЈړړړǁЈevangélicoǄЈ퇀ミ⸀ɋǰړړ ǋЌ菱ョ톔ミ廊ョ⸀ɋᳬベړ ǲЈړړړǹЈaǺЈ퇀ミ⸀ɋǲړړ ǡЌ菱ョ톔ミ廊ョ⸀ɋᳬベړ ǨЈړړړǯЈnuestraƒЈ퇀ミ⸀ɋǺ铌ړړ ƙЌ菱ョ톔ミ廊ョ⸀ɋᳬベړ ƀЈړړړƇЈ巄ڌړ崰ڌ卍呃ƊЈ퇀ミ⸀ɋ[&#10;ړړ ƱЌ菱ョ톔ミ廊ョ⸀ɋᳬベړ ƸЈړړړƿЈcompromisoƢЈ퇀ミ⸀ɋfᛤڔړ ƩЌ菱ョ톔ミ廊ョ⸀ɋᳬベړ ŐАړ蚸ړ ŖЈ퇀ミ⸀ɋȉ ړړ ŝЌ菱ョ톔ミ廊ョ⸀ɋᳬベړ ńЈړړړŋЈmisioneraŎЈ퇀ミ⸀ɋȒړړ ŵЌ菱ョ톔ミ廊ョ⸀ɋᳬベړ żЈړړړţЈ.ŤЈ퇀ミ⸀ɋȓړړ ūЌ菱ョ톔ミ廊ョ⸀ɋᳬベړ ĒЈړړړęЈ&#10;pĚЈbre los pasos concretos en orden a una mayor inserción podemos decir que en algunos Organismos se han mantenido y aún implementado las presencias entre los pobres y las acciones a favor suyo, y que ha habido desplazamientos hacia esas zonas a pesar de las dificultades. En otro orden de cosas habría que señalar la consolidación en algunos Organismos del Secretariado de JPIC, de las Procuras o de los Secretariados de Solidaridad y Misión. &#10;pǪЈlaionera.ƑЈ:estran.ƔЈョړ히ョ큈ミ鑀ړ镘ړ鋀ɐᲘɛƜЌ늰ڔ癀ƞЈ,GESƃЈ젔ړړړየƆЈ퇀ミ⸀ɋﯔړړ ƍЌ菱ョ톔ミ廊ョ⸀ɋᳬベړᯍ ƴЈړړړ,᯹ƻЈ퇀ミ⸀ɋړړ ƾЌ菱ョ톔ミ廊ョ⸀ɋᳬベړ뉘&quot; ƩЈړړړ✀ډƬЈ퇀ミ⸀ɋﱤڊړ œЌ菱ョ톔ミ廊ョ⸀ɋᳬベړఊ ŚЈړړړఊŁЈ퇀ミ⸀ɋ ړړ ńЌ菱ョ톔ミ廊ョ⸀ɋᳬベړ˾ ŏЈړړړڋɎŲЈ퇀ミ⸀ɋ&quot;鍌ړړ ŹЌ菱ョ톔ミ廊ョ⸀ɋᳬベړ ŠЈړړړ㊇ŧЈ퇀ミ⸀ɋ'ړړ ŪЌ菱ョ톔ミ廊ョ⸀ɋᳬベړ㩤 ĕЈړړړ?㴯ĘЈ&#10;todosĝЈ퇀ミ⸀ɋ-ړړ ĀЌ菱ョ톔ミ廊ョ⸀ɋᳬベړƫ ċЈړړړ逸ڌʘĎЈlos䑛ĳЈ퇀ミ⸀ɋ1&#10;ړړ ĶЌ菱ョ톔ミ廊ョ⸀ɋᳬベړ數ڌ ġЈړړړꑈڌĤЈOrganismosꕈڌīЈ퇀ミ⸀ɋ&lt; ړړ ĮЌ菱ョ톔ミ廊ョ⸀ɋᳬベړఊ ǙЈړ蘿ړړఊǜЈrespondenఊǃЈ퇀ミ⸀ɋF老ړړ ǆЌ菱ョ톔ミ廊ョ⸀ɋᳬベ龜ړÉ ǱЈړ燎ړړ焐֓wǴЈaR儆ǹЈ퇀ミ⸀ɋH理ړ殺ړ ǼЌ菱ョ톔ミ廊ョ⸀ɋᳬベ隸ړ㳠ə ǧЈ璉ړ並ړ蘿ړڌǪЈestaǯЈ퇀ミ⸀ɋM杖ړ蘒ړ ƒЌ菱ョ톔ミ廊ョ⸀ɋᳬベ難ړ ƝЈ梅ړӨڔ燎ړ埏ƀЈcuestión堔ƇЈ퇀ミ⸀ɋVԌڔҘڔƊЈ:鞀ړƏЈSacramentoƲЌ砘֓ڌƴЈ퇀ミ⸀ɋÍᴬڔᲸڔƻЌ擰ɑIƽЌ₈#ƿЌ表ڢ翿翿&#10;44表ڢƨЈde.ƭЈAunqueist.ŐЈ퇀ミ⸀ɋÙﲬړﰸړ ŗЌ菱ョ톔ミ廊ョ⸀ɋᳬベﲀړ᥸ ŞЈﱜړﴸړῈڔ+ᯍŅЈlaఊņЈ퇀ミ⸀ɋÜ&#10;ﵜړﳨړ ōЌ菱ョ톔ミ廊ョ⸀ɋᳬベﴰړǢ ŴЈﴌړﷸړﲈړ瞠ڊɻŻЈconciencia֓ŽžЈ퇀ミ⸀ɋç︜ړﶨړ ťЌ菱ョ톔ミ廊ョ⸀ɋᳬベﷰړ ŬЈ﷌ړﺨړﴸړ▪ēЈde㿀ɌĔЈ퇀ミ⸀ɋêﻌړ﹘ړ ěЌ菱ョ톔ミ廊ョ⸀ɋᳬベﺠړఊ ĂЈﹼړｘړﷸړఊĉЈcadaĊЈ퇀ミ⸀ɋïｼړ（ړ ıЌ菱ョ톔ミ廊ョ⸀ɋᳬベｐړ㗪 ĸЈＬړڔﺨړ=㟠ĿЈunoఊĠЈ퇀ミ⸀ɋò,ڔﾸړ ħЌ菱ョ톔ミ廊ョ⸀ɋᳬベڔ ĮЈￜړ¸ڔｘړ嬘ڌʦǕЈ”B䆘ǖЈ퇀ミ⸀ɋóÜڔhڔ ǝЌ菱ョ톔ミ廊ョ⸀ɋᳬベ°ڔ䄸ڌ ǄЈڔŨڔڔ佈ڌǋЈ,鉈ɐ6ǌЈ퇀ミ⸀ɋõƌڔĘڔ ǳЌ菱ョ톔ミ廊ョ⸀ɋᳬベŠڔ ǺЈļڔȘڔ¸ڔ䫟ǡЈetc⨰ډǢЈ퇀ミ⸀ɋøȼڔǈڔ ǩЌ菱ョ톔ミ廊ョ⸀ɋᳬベȐڔఊ ƐЈǬڔˈڔŨڔఊƗЈ.䷭ƘЈ퇀ミ⸀ɋû올ړɸڔ ƟЌ菱ョ톔ミ廊ョ⸀ɋᳬベˀڔ儆 ƆЈʜڔ͠ڔȘڔS凴ƍЈ퇀ミ⸀ɋĉ΄ڔ̐ڔ ưЌ菱ョ톔ミ廊ョ⸀ɋᳬベ͘ڔڌ ƻЈ̴ڔАڔˈڔڌƾЈ,྘֕+ƣЈ퇀ミ⸀ɋċдڔπڔ ƦЌ菱ョ톔ミ廊ョ⸀ɋᳬベЈڔ őЈϤڔѸڔ͠ڔ堔ŔЈse꽐ɋřЈ퇀ミ⸀ɋĎ⁔ڔ ڔŜЈ‬ڔ⃠ڔАڔﭘړ ŃЌ菱ョ톔ミ廊ョ⸀ɋᳬベӠڔ ŊЈҼڔ֨ڔ並ړűЈusandoŴЈ퇀ミ⸀ɋ]׌ڔ՘ڔ ŻЌ菱ョ톔ミ廊ョ⸀ɋᳬベ֠ڔ ŢЈռڔ٨ڔӨڔũЈfórmulasŬЈ퇀ミ⸀ɋf&#10;ڌڔؘڔ ēЌ菱ョ톔ミ廊ョ⸀ɋᳬベ٠ڔ ĚЈؼڔܨڔ֨ڔāЈsemejantesĄЈ퇀ミ⸀ɋp﫤ړۘڔ ċЌ菱ョ톔ミ廊ョ⸀ɋᳬベܠڔ ĲЈۼڔ߀ڔ٨ڔĹЈ퇀ミ⸀ɋrߤڔݰڔ ļЌ菱ョ톔ミ廊ョ⸀ɋᳬベ޸ڔ ħЈޔڔࡰڔܨڔĪЈ“įЈ퇀ミ⸀ɋs࢔ڔࠠڔ ǒЌ菱ョ톔ミ廊ョ⸀ɋᳬベࡨڔ ǝЈࡄڔठڔ߀ڔǀЈEsǅЈ퇀ミ⸀ɋvॄڔ࣐ڔ ǈЌ菱ョ톔ミ廊ョ⸀ɋᳬベघڔ ǳЈࣴڔ৐ڔࡰڔǶЈmuyǻЈ퇀ミ⸀ɋz৴ڔঀڔ ǾЌ菱ョ톔ミ廊ョ⸀ɋᳬベৈڔ ǩЈতڔઐڔठڔǬЈdifícilƓЈ퇀ミ⸀ɋ઴ڔੀڔ ƖЌ菱ョ톔ミ廊ョ⸀ɋᳬベઈڔ ƁЈ੤ڔୀڔ৐ڔƄЈ&#10;saberƉЈ퇀ミ⸀ɋ୤ڔ૰ڔ ƌЌ菱ョ톔ミ廊ョ⸀ɋᳬベସڔ ƷЈଔڔ௰ڔઐڔƺЈcómoƿЈ퇀ミ⸀ɋఔڔ஠ڔ ƢЌ菱ョ톔ミ廊ョ⸀ɋᳬベ௨ڔ ƭЈ௄ڔರڔୀڔŐЈpracticamosŗЈ퇀ミ⸀ɋ೔ڔౠڔ ŚЌ菱ョ톔ミ廊ョ⸀ɋᳬベನڔ ŅЈ಄ڔൠڔ௰ڔňЈesteōЈ퇀ミ⸀ɋ&#10;඄ڔഐڔ ŰЌ菱ョ톔ミ廊ョ⸀ɋᳬベ൘ڔ ŻЈഴڔภڔರڔžЈsacramentoťЈ퇀ミ⸀ɋ¨ไڔැڔ ŨЌ菱ョ톔ミ廊ョ⸀ɋᳬベธڔ ēЈ෴ڔ໐ڔൠڔĖЈ”ěЈ퇀ミ⸀ɋ©໴ڔ຀ڔ ĞЌ菱ョ톔ミ廊ョ⸀ɋᳬベ່ڔ ĉЈ຤ڔྀڔภڔČЈ,ıЈ퇀ミ⸀ɋ«ྤڔ༰ڔ ĴЌ菱ョ톔ミ廊ョ⸀ɋᳬベླྀڔ ĿЈཔڔᣠڔ໐ڔĢЈ“ħЈ퇀ミ⸀ɋ¬ ᤄڔ࿠ڔ ĪЌ菱ョ톔ミ廊ョ⸀ɋᳬベᣘڔ  ǕЌ菱ョ톔ミ廊ョ⸀ɋᳬベၰڔ᥸ ǜЈ၌ڔᄸڔ侘ڔ+ᯍǃЈmerece⯰ڊ,᯹ǆЈ퇀ミ⸀ɋɑᅜڔშڔ ǍЌ菱ョ톔ミ廊ョ⸀ɋᳬベᄰڔ뉘&quot; ǴЈᄌڔᇨڔၸڔ✀ډǻЈ.楠֓ŽǼЈ퇀ミ⸀ɋɓሌڔᆘڔ ǣЌ菱ョ톔ミ廊ョ⸀ɋᳬベᇠڔ ǪЈᆼڔᢠڔᄸڔ▪ƑЈ&#10;㿀ɌƒЈ⸔眺ȀddϓϓΖͳ΅΄ƌАdeʠb፸ڔ ưЌ菱ョ톔ミ廊ョ⸀ɋᳬベ귐ړ ƻЌ鎰ɐ杨֔ɏƿАdeʠcᐐڔƣЈE:\ƥЈョᏨڔ히ョ큈ミ䋨ڔᗈڔ鋀ɐᲘɛƭЌ䑘ɞ癀ƯЈenAŐАenʠdᘰڔŔЌ瘈֓9ŖЊla Procura GeneralşЈcordimarianaڌłЈDimensiónciaŉЈespiritualidadón䗋ŎЈespiritualidadƌఊŷЌ瘨֓ԘŹЈacompañamientoamenȀžЈ퇀ミ⸀ɋČ瑤ڔ珰ڔťЈ냠粟㥈ڌŧЌ苀ɐ␸ɌũЈョᘈڔ히ョ큈ミᎨڔ㸠ڌ鋀ɐᲘɛđЌ䘨Ɍ癀ēЈdelĔАlose៰ڔĘЈ:y1ĝЈ&#10;HorasListĀЈla Creaci￳nćЈ鉬䎃뱀ڗ蕀ڢᄺdĊЈconďА&#10;ʠi扐ɋĳЈ퇀ミ⸀ɋ ᒤڔᡐڔĶЈ퇀ミ⸀ɋ*&#10;␔ɐ⏈ɐĽЈenľЈhttp://www.Globalissues.orgĦЌӢʅʅȞʅȢʅÜÚĬАquef관ډǐАloshᛸڔǔЈ翠֓꒘ڌ ǘЌ菱ョ톔ミ廊ョ⸀ɋᳬベᢘڔ ǃЈᡴڔ媰ڔᇨڔ峓ǆЈseῐɞǋЈငڔᦠڔྀڔǎЈPerteneceǵЈ퇀ミ⸀ɋ¶ᧄڔᥐڔ ǸЌ菱ョ톔ミ廊ョ⸀ɋᳬベᦘڔ ǣЈᥴڔᩐڔᣠڔǦЈalǫЈ퇀ミ⸀ɋ¹ᩴڔᨀڔ ǮЌ菱ョ톔ミ廊ョ⸀ɋᳬベᩈڔ ƙЈᨤڔᬐڔᦠڔƜЈámbitoƃЈ퇀ミ⸀ɋÀ᬴ڔᫀڔ ƆЌ菱ョ톔ミ廊ョ⸀ɋᳬベᬈڔ ƱЈ᫤ڔᯀڔᩐڔƴЈdeƹЈ퇀ミ⸀ɋÃᯤڔ᭰ڔ ƼЌ菱ョ톔ミ廊ョ⸀ɋᳬベ᮸ڔ ƧЈᮔڔᱰڔᬐڔƪЈloƯЈ퇀ミ⸀ɋÆᲔڔᰠڔ ŒЌ菱ョ톔ミ廊ョ⸀ɋᳬベᱨڔ ŝЈ᱄ڔᴈڔᯀڔŀЈprivado ŇЌ菱ョ톔ミ廊ョ⸀ɋᳬベᴀڔ ŎЈ᳜ڔᶸڔᱰڔŵЈ”ŶЈ퇀ミ⸀ɋÎᷜڔᵨڔ ŽЌ菱ョ톔ミ廊ョ⸀ɋᳬベᶰڔ ŤЈᶌڔṨڔᴈڔūЈ,ŬЈ퇀ミ⸀ɋÐẌڔḘڔ ēЌ菱ョ톔ミ廊ョ⸀ɋᳬベṠڔ ĚЈḼڔἘڔᶸڔāЈ“ĂЈ퇀ミ⸀ɋÑἼڔỈڔ ĉЌ菱ョ톔ミ廊ョ⸀ɋᳬベἐڔ İЈỬڔῈڔṨڔķЈ&#10;QuedaĸЈ퇀ミ⸀ɋ×Ῥڔὸڔ ĿЌ菱ョ톔ミ廊ョ⸀ɋᳬベ῀ڔ ĦЈᾜڔﲈړἘڔĭАa ǑЌ菱ョ톔ミ廊ョ⸀ɋᳬベѰڔ ǘЈ&#10;puedeǝЈ퇀ミ⸀ɋĔ℄ڔₐڔ ǀЌ菱ョ톔ミ廊ョ⸀ɋᳬベ⃘ڔ ǋЈ₴ڔ↠ڔѸڔǎЈintuirǵЈ퇀ミ⸀ɋě⇄ڔ⅐ڔ ǸЌ菱ョ톔ミ廊ョ⸀ɋᳬベ↘ڔ ǣЈⅴڔ≐ڔ⃠ڔǦЈqueǫЈ퇀ミ⸀ɋğ≴ڔ∀ڔ ǮЌ菱ョ톔ミ廊ョ⸀ɋᳬベ≈ڔ ƙЈ∤ڔ⌀ڔ↠ڔƜЈsuƁЈ퇀ミ⸀ɋĢ&#10;⌤ڔ⊰ڔ ƄЌ菱ョ톔ミ廊ョ⸀ɋᳬベ⋸ڔ ƏЈ⋔ڔ욈֓≐ڔƲЈfrecuenciaƹЈ퇀ミ⸀ɋĭ욬֓⍰ڔ ƼЌ菱ョ톔ミ廊ョ⸀ɋᳬベ욀֓  ƧЌ菱ョ톔ミ廊ョ⸀ɋᳬベ쩸֓ ƮЈ,œЈ퇀ミ⸀ɋŌ⒴ڔ⑀ڔ ŖЌ菱ョ톔ミ廊ョ⸀ɋᳬベ⒈ڔ ŁЈ⑤ڔ╀ڔ쪀֓ńЈunaŉЈ퇀ミ⸀ɋŐ╤ڔ⓰ڔ ŌЌ菱ョ톔ミ廊ョ⸀ɋᳬベ┸ڔ ŷЈ└ڔ◰ڔ⒐ڔźЈvezſЈ퇀ミ⸀ɋŔ☔ڔ■ڔ ŢЌ菱ョ톔ミ廊ョ⸀ɋᳬベ◨ڔ ŭЈ◄ڔ⚠ڔ╀ڔĐЈalĕЈ퇀ミ⸀ɋŗ⛄ڔ♐ڔ ĘЌ菱ョ톔ミ廊ョ⸀ɋᳬベ⚘ڔ ăЈ♴ڔ❐ڔ◰ڔĆЈañoċЈ퇀ミ⸀ɋŚ❴ڔ✀ڔ ĎЌ菱ョ톔ミ廊ョ⸀ɋᳬベ❈ڔ ĹЈ✤ڔ⠀ڔ⚠ڔļЈ.ġЈ퇀ミ⸀ɋŜ⠤ڔ➰ڔ ĤЌ菱ョ톔ミ廊ョ⸀ɋᳬベ⟸ڔ įЈ⟔ڔ⢰ڔ❐ڔǒЈ&#10;SeríaǗЈ퇀ミ⸀ɋŢ⣔ڔ⡠ڔ ǚЌ菱ョ톔ミ廊ョ⸀ɋᳬベ⢨ڔ ǅЈ⢄ڔ⥰ڔ⠀ڔǈЈprecisoǏЈ퇀ミ⸀ɋŪ⦔ڔ⤠ڔ ǲЌ菱ョ톔ミ廊ョ⸀ɋᳬベ⥨ڔ ǽЈ⥄ڔ⨰ڔ⢰ڔǠЈabordarǧЈ퇀ミ⸀ɋŲ⩔ڔ⧠ڔ ǪЌ菱ョ톔ミ廊ョ⸀ɋᳬベ⨨ڔ ƕЈ⨄ڔ⫠ڔ⥰ڔƘЈestaƝЈ퇀ミ⸀ɋŷ⬄ڔ⪐ڔ ƀЌ菱ョ톔ミ廊ョ⸀ɋᳬベ⫘ڔ ƋЈ⪴ڔ⮠ڔ⨰ڔƎЈcuestiónƵЈ퇀ミ⸀ɋƀ⯄ڔ⭐ڔ ƸЌ菱ョ톔ミ廊ョ⸀ɋᳬベ⮘ڔ ƣЈ⭴ڔⱐڔ⫠ڔƦЈconƫЈ퇀ミ⸀ɋƄ&#10;ⱴڔⰀڔ ƮЌ菱ョ톔ミ廊ョ⸀ɋᳬベⱈڔ řЈⰤڔⴐڔ⮠ڔŜЈtransparenciaŃЈ퇀ミ⸀ɋƒⴴڔⳀڔ ņЌ菱ョ톔ミ廊ョ⸀ɋᳬベⴈڔ űЈⳤڔⷀڔⱐڔŴЈparaŹЈ퇀ミ⸀ɋƗⷤڔ⵰ڔ żЌ菱ョ톔ミ廊ョ⸀ɋᳬベⶸڔ ŧЈⶔڔ⹰ڔⴐڔŪЈ&#10;saberůЈ퇀ミ⸀ɋƝ⺔ڔ⸠ڔ ĒЌ菱ョ톔ミ廊ョ⸀ɋᳬベ⹨ڔ ĝЈ⹄ڔ⼠ڔⷀڔĀЈquéąЈ퇀ミ⸀ɋơ⽄ڔ⻐ڔ ĈЌ菱ョ톔ミ廊ョ⸀ɋᳬベ⼘ڔ ĳЈ⻴ڔ⿠ڔ⹰ڔĶЈpensamosĽЈ퇀ミ⸀ɋƩ「ڔ⾐ڔ ĠЌ菱ョ톔ミ廊ョ⸀ɋᳬベ⿘ڔ īА⾴ڔㇸڔ⼠ڔǑЈ,,ǒЊiconosce i nomi delle persone a cui di recente sono stati inviati messaggi di posta elettronica. Viene utilizzato insieme alle azioni disponibili per i nomi di persona.ڡ,ǾЈ퇀ミ⸀ɋƫ㈜ڔㆨڔ ǥЌ菱ョ톔ミ廊ョ⸀ɋᳬベㇰڔ ǬЈ㇌ڔ㊨ڔ⿠ڔƓЈquéƔЈ퇀ミ⸀ɋƯ ㋌ڔ㉘ڔ ƛЌ菱ョ톔ミ廊ョ⸀ɋᳬベ㊠ڔ ƂЈ㉼ڔ㍨ڔㇸڔƉЈsignificaƌЈ퇀ミ⸀ɋƹ㎌ڔ㌘ڔ ƳЌ菱ョ톔ミ廊ョ⸀ɋᳬベ㍠ڔ ƺЈ㌼ڔ㐘ڔ㊨ڔơЈelƢЈ퇀ミ⸀ɋƼ&#10;㐼ڔ㏈ڔ ƩЌ菱ョ톔ミ廊ョ⸀ɋᳬベ㐐ڔ ŐЈ㏬ڔ㓘ڔ㍨ڔŗЈsacramentoŚЈ퇀ミ⸀ɋǇ㓼ڔ㒈ڔ ŁЌ菱ョ톔ミ廊ョ⸀ɋᳬベ㓐ڔ ňЈ㒬ڔ㖈ڔ㐘ڔŏЈenŰЈ퇀ミ⸀ɋǊ㖬ڔ㔸ڔ ŷЌ菱ョ톔ミ廊ョ⸀ɋᳬベ㖀ڔ žЈ㕜ڔ㙈ڔ㓘ڔťЈnuestroŨЈ퇀ミ⸀ɋǒ㙬ڔ㗸ڔ ůЌ菱ョ톔ミ廊ョ⸀ɋᳬベ㙀ڔ ĖЈ㘜ڔ㜈ڔ㖈ڔĝЈcaminoĀЈ퇀ミ⸀ɋǙ&#10;㜬ڔ㚸ڔ ćЌ菱ョ톔ミ廊ョ⸀ɋᳬベ㜀ڔ ĎЈ㛜ڔ㟈ڔ㙈ڔĵЈespiritualĸЈ퇀ミ⸀ɋǣ㟬ڔ㝸ڔ ĿЌ菱ョ톔ミ廊ョ⸀ɋᳬベ㟀ڔ ĦЈ㞜ڔ㡸ڔ㜈ڔĭЈ,ĮЈ퇀ミ⸀ɋǥ㢜ڔ㠨ڔ ǕЌ菱ョ톔ミ廊ョ⸀ɋᳬベ㡰ڔ ǜЈ㡌ڔ㤸ڔ㟈ڔǃЈcuálesǆЈ퇀ミ⸀ɋǬ㥜ڔ㣨ڔ ǍЌ菱ョ톔ミ廊ョ⸀ɋᳬベ㤰ڔ ǴЈ㤌ڔ㧨ڔ㡸ڔǻЈsonǼЈ퇀ミ⸀ɋǰ㨌ڔ㦘ڔ ǣЌ菱ョ톔ミ廊ョ⸀ɋᳬベ㧠ڔ ǪЈ㦼ڔ㪘ڔ㤸ڔƑЈlasƒЈ퇀ミ⸀ɋǴ㪼ڔ㩈ڔ ƙЌ菱ョ톔ミ廊ョ⸀ɋᳬベ㪐ڔ ƀЈ㩬ڔ㭘ڔ㧨ڔƇЈdificultadesƊЈ퇀ミ⸀ɋȁ㭼ڔ㬈ڔ ƱЌ菱ョ톔ミ廊ョ⸀ɋᳬベ㭐ڔ ƸЈ㬬ڔ㰈ڔ㪘ڔƿЈparaƠЈ퇀ミ⸀ɋȆ㰬ڔ㮸ڔ ƧЌ菱ョ톔ミ廊ョ⸀ɋᳬベ㰀ڔ ƮЈ㯜ڔ㳈ڔ㭘ڔŕЈpracticarloŘЈ퇀ミ⸀ɋȒ㳬ڔ㱸ڔ şЌ菱ョ톔ミ廊ョ⸀ɋᳬベ㳀ڔ ņЈ㲜ڔ㵸ڔ㰈ڔōЈconŎЈ퇀ミ⸀ɋȖ㶜ڔ㴨ڔ ŵЌ菱ョ톔ミ廊ョ⸀ɋᳬベ㵰ڔ żЈ㵌ڔ㸨ڔ㳈ڔţЈmásŤЈ퇀ミ⸀ɋȚ 㹌ڔ㷘ڔ ūЌ菱ョ톔ミ廊ョ⸀ɋᳬベ㸠ڔ ĒЈ㷼ڔ㻨ڔ㵸ڔęЈasiduidadĜЈ퇀ミ⸀ɋȤ㼌ڔ㺘ڔ ăЌ菱ョ톔ミ廊ョ⸀ɋᳬベ㻠ڔ ĊЈ㺼ڔ㾘ڔ㸨ڔıЈyĲЈ퇀ミ⸀ɋȦ㾼ڔ㽈ڔ ĹЌ菱ョ톔ミ廊ョ⸀ɋᳬベ㾐ڔ ĠЈ㽬ڔ䋈ڔ㻨ڔħЈcómoĨЈ퇀ミ⸀ɋȫ䍔ڔ㿸ڔ įЌ菱ョ톔ミ廊ョ⸀ɋᳬベ䋀ڔP ǖЈr respuesta a la problemática de la transmisión de la fe para superar la indiferencia religiosa y alejamiento de la fe que cada vez está creciendo más, no sólo en occidente. Esto exige un modelo de iglesia y de congregación inculturada y dialogante a todos los niveles y un talante abierto a la multiculturalidad.&#10;PƆЈ䀜ڔ䳈ڔ㾘ڔƍЈョ䌨ڔ히ョ큈ミ镘ړᎨڔ鋀ɐᲘɛƵЌ䕀ڌ癀ƷЈelIAƸЈpodemosƿЈcordialᝎᓻƢЈ퇀ミ⸀ɋ=䐼ڔ䏈ڔ ƩЌ菱ョ톔ミ廊ョ⸀ɋᳬベ䐐ڔ᯹ ŐЈ䏬ڔ䓈ڔ忠ڔ-ᳰŗЈ,ఊŘЈ퇀ミ⸀ɋ?䓬ڔ䑸ڔ şЌ菱ョ톔ミ廊ョ⸀ɋᳬベ䓀ڔŽ ņЈ䒜ڔ䕸ڔ䐘ڔ㲰ډ$ōЈ&#10;quedaŎЈ퇀ミ⸀ɋE䖜ڔ䔨ڔ ŵЌ菱ョ톔ミ廊ョ⸀ɋᳬベ䕰ڔ㿀Ɍ żЈ䕌ڔ䘨ڔ䓈ڔ俸ڋţЈ&#10;muchoŤЈ퇀ミ⸀ɋK䙌ڔ䗘ڔ ūЌ菱ョ톔ミ廊ョ⸀ɋᳬベ䘠ڔ ĒЈ䗼ڔ䛘ڔ䕸ڔ㊆ęЈpor≈ډĚЈ퇀ミ⸀ɋO䛼ڔ䚈ڔ āЌ菱ョ톔ミ廊ョ⸀ɋᳬベ䛐ڔఊ ĈЈ䚬ڔ䞈ڔ䘨ڔఊďЈ&#10;hacerİЈ퇀ミ⸀ɋU䞬ڔ䜸ڔ ķЌ菱ョ톔ミ廊ョ⸀ɋᳬベ䞀ڔ䆘 ľЈ䝜ڔ䠸ڔ䛘ڔC䐰ĥЈ&#10;hastaĦЈ퇀ミ⸀ɋ[䡜ڔ䟨ڔ ĭЌ菱ョ톔ミ廊ョ⸀ɋᳬベ䠰ڔ6 ǔЈ䠌ڔ䣨ڔ䞈ڔꃘڌƳǛЈque䤊ǜЈ퇀ミ⸀ɋ_ 䤌ڔ䢘ڔ ǃЌ菱ョ톔ミ廊ョ⸀ɋᳬベ䣠ڔ⨰ډ ǊЈ䢼ڔ䦨ڔ䠸ڔ֓ǱЈconfigure뚈ڌǴЈ퇀ミ⸀ɋi䧌ڔ䥘ڔ ǻЌ菱ョ톔ミ廊ョ⸀ɋᳬベ䦠ڔఊ ǢЈ䥼ڔ䩨ڔ䣨ڔఊǩЈnuestrawఊǬЈ퇀ミ⸀ɋqᓌڔ䨘ڔ ƓЌ菱ョ톔ミ廊ョ⸀ɋᳬベ䩠ڔd ƚЈ䨼ڔ䬀ڔ䦨ڔ硈ڋ¿ƁЈ퇀ミ⸀ɋ䬤ڔ䪰ڔ ƄЌ菱ョ톔ミ廊ョ⸀ɋᳬベ䫸ڔ ƏЈ䫔ڔ䮰ڔ䩨ڔ唰ƲЈ.鐈ړƷЈ퇀ミ⸀ɋ䯔ڔ䭠ڔ ƺЌ菱ョ톔ミ廊ョ⸀ɋᳬベ䮨ڔఊ ƥЈ䮄ڔ䰘ڔ䬀ڔఊƨЈComoƭЈ퇀ミ⸀ɋ䰼ڔ怈ڔŐЈ怬ڔ惈ڔ䮰ڔ嵿ŗЈ&#10;hechoŘЈ퇀ミ⸀ɋȳ䳬ڔ䱸ڔ şЌ菱ョ톔ミ廊ョ⸀ɋᳬベ䳀ڔ ņЈ䲜ڔ䵸ڔ䋈ڔōЈ&#10;darleŎЈ퇀ミ⸀ɋȹ䶜ڔ䴨ڔ ŵЌ菱ョ톔ミ廊ョ⸀ɋᳬベ䵰ڔ żЈ䵌ڔ丨ڔ䳈ڔţЈelŤЈ퇀ミ⸀ɋȼ乌ڔ䷘ڔ ūЌ菱ョ톔ミ廊ョ⸀ɋᳬベ丠ڔ ĒЈ䷼ڔ仨ڔ䵸ڔęЈrelieveĜЈ퇀ミ⸀ɋɄ伌ڔ亘ڔ ăЌ菱ョ톔ミ廊ョ⸀ɋᳬベ仠ڔ ĊЈ亼ڔ侘ڔ丨ڔıЈqueĲЈ퇀ミ⸀ɋɈ侼ڔ佈ڔ ĹЌ菱ョ톔ミ廊ョ⸀ɋᳬベ侐ڔ ĠЈ佬ڔၸڔ仨ڔħЈseĨЈ퇀ミ⸀ɋɋႜڔဨڔįЌ㣀ڌ揠ǑЈ퇀ミ⸀ɋ9 傤ڔ倰ڔ ǔЌ菱ョ톔ミ廊ョ⸀ɋᳬベ偸ڔ᯹ ǟЈ偔ڔ兀ڔ꿐ڔ-ᳰǂЈavanzando.ỒǉЈ퇀ミ⸀ɋC兤ڔ僰ڔ ǌЌ菱ョ톔ミ廊ョ⸀ɋᳬベ儸ڔ⤀ډ ǷЈ儔ڔ凰ڔ傀ڔ괸ɍǺЈenڊʤǿЈ퇀ミ⸀ɋF刔ڔ冠ڔ ǢЌ菱ョ톔ミ廊ョ⸀ɋᳬベ凨ڔ ǭЈ凄ڔ加ڔ兀ڔ⪏ƐЈesteڋƕЈ퇀ミ⸀ɋK勄ڔ剐ڔ ƘЌ菱ョ톔ミ廊ョ⸀ɋᳬベ劘ڔఊ ƃЈ剴ڔ卐ڔ凰ڔఊƆЈ&#10;puntoƋЈ퇀ミ⸀ɋP却ڔ匀ڔ ƎЌ菱ョ톔ミ廊ョ⸀ɋᳬベ午ڔ㩤 ƹЈ匤ڔ吀ڔ加ڔ?㴯ƼЈ,ఊơЈ퇀ミ⸀ɋR吤ڔ厰ڔ ƤЌ菱ョ톔ミ廊ョ⸀ɋᳬベ司ڔƫ ƯЈ叔ڔ哀ڔ卐ڔ逸ڌʘŒЈestamosꗈ֔+řЈ퇀ミ⸀ɋZ哤ڔ呰ڔ ŜЌ菱ョ톔ミ廊ョ⸀ɋᳬベ咸ڔ ŇЈ咔ڔ喀ڔ吀ڔ䝾ŊЈtodavía䫟䤊űЈ퇀ミ⸀ɋb喤ڔ唰ڔ ŴЌ菱ョ톔ミ廊ョ⸀ɋᳬベ啸ڔ䳻 ſЈ啔ڔ嘰ڔ哀ڔM䵽ŢЈ&#10;lejosŧЈ퇀ミ⸀ɋh噔ڔ嗠ڔ ŪЌ菱ョ톔ミ廊ョ⸀ɋᳬベ嘨ڔÉ ĕЈ嘄ڔ因ڔ喀ڔ焐֓wĘЈde儆ĝЈ퇀ミ⸀ɋk圄ڔ嚐ڔ ĀЌ菱ョ톔ミ廊ョ⸀ɋᳬベ囘ڔ㳠ə ċЈ嚴ڔ垠ڔ嘰ڔڌĎЈentenderڌĵЈ퇀ミ⸀ɋt埄ڔ坐ڔ ĸЌ菱ョ톔ミ廊ョ⸀ɋᳬベ垘ڔఊ ģЈ坴ڔ塐ڔ因ڔఊĦЈy堔īЈ퇀ミ⸀ɋv 塴ڔ堀ڔ ĮЌ菱ョ톔ミ廊ョ⸀ɋᳬベ塈ڔ峓 ǙЈ堤ڔ夐ڔ垠ڔ_嵿ǜЈpracticar`庻ǃЈ퇀ミ⸀ɋ头ڔ壀ڔ ǆЌ菱ョ톔ミ廊ョ⸀ɋᳬベ夈ڔ쪠֓ ǱЈ壤ڔ鏨ڔ塐ڔ져ړǴЈlaɑÖǹЈ퇀ミ⸀ɋ鐌ڔ奰ڔ ǼЌ菱ョ톔ミ廊ョ⸀ɋᳬベ鏠ڔ ǧЈdeⴀډǨЈョ娐ڔ히ョ큈ミ왠ړ痐ڋ鋀ɐᲘɛƐЌ쒀ɋ癀ƒЈel04ƗЈ퇀ミ⸀ɋᑼڔ婠ڔ ƚЌ菱ョ톔ミ廊ョ⸀ɋᳬベ媨ڔ ƅЈ媄ڔ孈ڔᢠڔƈЈ퇀ミ⸀ɋᙔڔ嫸ڔ ƏЌ菱ョ톔ミ廊ョ⸀ɋᳬベ孀ڔ ƶЈ嬜ڔ寠ڔ媰ڔƽЈ퇀ミ⸀ɋﯬړ宐ڔ ƠЌ菱ョ톔ミ廊ョ⸀ɋᳬベ寘ڔ ƫЈ宴ڔ屸ڔ孈ڔƮЈ퇀ミ⸀ɋ ᣄڔ尨ڔ ŕЌ菱ョ톔ミ廊ョ⸀ɋᳬベ屰ڔ ŜЈ屌ڔ崐ڔ寠ڔŃЈ퇀ミ⸀ɋ#崴ڔ峀ڔ ņЌ菱ョ톔ミ廊ョ⸀ɋᳬベ崈ڔ űЈ峤ڔ巀ڔ屸ڔŴЈdaŹЈ퇀ミ⸀ɋ&amp;巤ڔ嵰ڔ żЌ菱ョ톔ミ廊ョ⸀ɋᳬベ嶸ڔ ŧЈ嶔ڔ幰ڔ崐ڔŪЈunůЈ퇀ミ⸀ɋ)应ڔ帠ڔ ĒЌ菱ョ톔ミ廊ョ⸀ɋᳬベ幨ڔ ĝЈ幄ڔ张ڔ巀ڔĀЈgranąЈ퇀ミ⸀ɋ.彄ڔ廐ڔ ĈЌ菱ョ톔ミ廊ョ⸀ɋᳬベ弘ڔ ĳЈ廴ڔ忠ڔ幰ڔĶЈaprecioĽЈ퇀ミ⸀ɋ6䍼ڔ徐ڔ ĠЌ菱ョ톔ミ廊ョ⸀ɋᳬベ忘ڔ īА徴ڔ䐘ڔ张ڔ ǑЌ菱ョ톔ミ廊ョ⸀ɋᳬベ䰐ڔ ǘЈ퇀ミ⸀ɋ惬ڔ恸ڔ ǟЌ菱ョ톔ミ廊ョ⸀ɋᳬベ惀ڔ ǆЈ悜ڔ憈ڔ䰘ڔǍЈsintomáticoǰЈ퇀ミ⸀ɋ憬ڔ愸ڔ ǷЌ菱ョ톔ミ廊ョ⸀ɋᳬベ憀ڔ ǾЈ慜ڔ戸ڔ惈ڔǥЈ,ǦЈ퇀ミ⸀ɋ扜ڔ懨ڔ ǭЌ菱ョ톔ミ廊ョ⸀ɋᳬベ戰ڔ ƔЈ戌ڔ拨ڔ憈ڔƛЈunƜЈ퇀ミ⸀ɋ 挌ڔ折ڔ ƃЌ菱ョ톔ミ廊ョ⸀ɋᳬベ拠ڔ ƊЈ押ڔ推ڔ戸ڔƱЈOrganismoƴЈ퇀ミ⸀ɋ¦揌ڔ捘ڔ ƻЌ菱ョ톔ミ廊ョ⸀ɋᳬベ掠ڔ ƢЈ捼ڔ摘ڔ拨ڔƩЈ&#10;llegaƪЈ퇀ミ⸀ɋ¬摼ڔ搈ڔ őЌ菱ョ톔ミ廊ョ⸀ɋᳬベ摐ڔ ŘЈ搬ڔ攈ڔ推ڔşЈaŀЈ퇀ミ⸀ɋ®攬ڔ撸ڔ ŇЌ菱ョ톔ミ廊ョ⸀ɋᳬベ攀ڔ ŎЈ擜ڔ斸ڔ摘ڔŵЈ&#10;decirŶЈ퇀ミ⸀ɋ´旜ڔ敨ڔ ŽЌ菱ョ톔ミ廊ョ⸀ɋᳬベ新ڔ ŤЈ斌ڔ晨ڔ攈ڔūЈqueŬЈ퇀ミ⸀ɋ·暌ڔ昘ڔ ēЌ菱ョ톔ミ廊ョ⸀ɋᳬベ晠ڔ ĚЈ昼ڔ朘ڔ斸ڔāЈ,ĂЈ퇀ミ⸀ɋ¹朼ڔ曈ڔ ĉЌ菱ョ톔ミ廊ョ⸀ɋᳬベ朐ڔ İЈ曬ڔ柈ڔ晨ڔķЈhoyĸЈ퇀ミ⸀ɋ½柬ڔ杸ڔ ĿЌ菱ョ톔ミ廊ョ⸀ɋᳬベ柀ڔ ĦЈ果ڔ桸ڔ朘ڔĭЈporĮЈ퇀ミ⸀ɋÁ梜ڔ栨ڔ ǕЌ菱ョ톔ミ廊ョ⸀ɋᳬベ桰ڔ ǜЈ桌ڔ椨ڔ柈ڔǃЈhoyǄЈ퇀ミ⸀ɋÄ楌ڔ棘ڔ ǋЌ菱ョ톔ミ廊ョ⸀ɋᳬベ椠ڔ ǲЈ棼ڔ様ڔ桸ڔǹЈ,ǺЈ퇀ミ⸀ɋÆ槼ڔ榈ڔ ǡЌ菱ョ톔ミ廊ョ⸀ɋᳬベ槐ڔ ǨЈ榬ڔ檈ڔ椨ڔǯЈdaƐЈ퇀ミ⸀ɋÉ檬ڔ樸ڔ ƗЌ菱ョ톔ミ廊ョ⸀ɋᳬベ檀ڔ ƞЈ橜ڔ欸ڔ様ڔƅЈlaƆЈ퇀ミ⸀ɋÌ 歜ڔ櫨ڔ ƍЌ菱ョ톔ミ廊ョ⸀ɋᳬベ欰ڔ ƴЈ欌ڔ毸ڔ檈ڔƻЈimpresiónƾЈ퇀ミ⸀ɋÖ氜ڔ殨ڔ ƥЌ菱ョ톔ミ廊ョ⸀ɋᳬベ毰ڔ ƬЈ毌ڔ沨ڔ欸ڔœЈdeŔЈ퇀ミ⸀ɋÙ泌ڔ汘ڔ śЌ菱ョ톔ミ廊ョ⸀ɋᳬベ沠ڔ łЈ汼ڔ浘ڔ毸ڔŉЈqueŊЈ퇀ミ⸀ɋÝ浼ڔ洈ڔ űЌ菱ョ톔ミ廊ョ⸀ɋᳬベ浐ڔ ŸЈ洬ڔ渘ڔ沨ڔſЈClaretŢЈ퇀ミ⸀ɋä渼ڔ淈ڔ ũЌ菱ョ톔ミ廊ョ⸀ɋᳬベ渐ڔ ĐЈ淬ڔ滈ڔ浘ڔėЈesĘЈ퇀ミ⸀ɋç滬ڔ湸ڔ ğЌ菱ョ톔ミ廊ョ⸀ɋᳬベ滀ڔ ĆЈ溜ڔ潸ڔ渘ڔčЈmásĎЈ퇀ミ⸀ɋë澜ڔ漨ڔ ĵЌ菱ョ톔ミ廊ョ⸀ɋᳬベ潰ڔ ļЈ潌ڔ瀸ڔ滈ڔģЈcentralĦЈ퇀ミ⸀ɋó灜ڔ濨ڔ ĭЌ菱ョ톔ミ廊ョ⸀ɋᳬベ瀰ڔ ǔЈ瀌ڔ烨ڔ潸ڔǛЈqueǜЈ퇀ミ⸀ɋ÷焌ڔ炘ڔ ǃЌ菱ョ톔ミ廊ョ⸀ɋᳬベ烠ڔ ǊЈ炼ڔ熘ڔ瀸ڔǱЈelǲЈ퇀ミ⸀ɋú熼ڔ煈ڔ ǹЌ菱ョ톔ミ廊ョ⸀ɋᳬベ熐ڔ ǠЈ煬ڔ牘ڔ烨ڔǧЈCorazónǪЈ퇀ミ⸀ɋĂ牼ڔ爈ڔ ƑЌ菱ョ톔ミ廊ョ⸀ɋᳬベ牐ڔ ƘЈ爬ڔ猈ڔ熘ڔƟЈdeƀЈ퇀ミ⸀ɋą猬ڔ犸ڔ ƇЌ菱ョ톔ミ廊ョ⸀ɋᳬベ猀ڔ ƎЈ狜ڔ玸ڔ牘ڔƵЈ&#10;MaríaƶЈ퇀ミ⸀ɋĊ珜ڔ獨ڔ ƽЌ菱ョ톔ミ廊ョ⸀ɋᳬベ现ڔ ƤЈ玌ڔ瑀ڔ猈ڔƫЈ. ƬЌ菱ョ톔ミ廊ョ⸀ɋᳬベ琸ڔ ŗЈ琔ڔ瓰ڔ玸ڔŚЈ&#10;OtrosşЈ퇀ミ⸀ɋĒ&#10;甔ڔ璠ڔ łЌ菱ョ톔ミ廊ョ⸀ɋᳬベ瓨ڔ ōЈ瓄ڔ疰ڔ瑀ڔŰЈOrganismosŷЈ퇀ミ⸀ɋĝ 痔ڔ畠ڔ źЌ菱ョ톔ミ廊ョ⸀ɋᳬベ疨ڔ ťЈ疄ڔ癰ڔ瓰ڔŨЈreconocenůЈ퇀ミ⸀ɋħ皔ڔ瘠ڔ ĒЌ菱ョ톔ミ廊ョ⸀ɋᳬベ癨ڔ ĝЈ癄ڔ砘ڔ疰ڔĀЈqueąЈjurn:schemas-microsoft-com:office:smarttags#PersonNamee amará, y vendremos a él,︨ո︘ո︈ո盼ڔ āā” (Jn 14,23)&#10;ڟĢЈ퇀ミ⸀ɋī砼ڔ矈ڔ ĩЌ菱ョ톔ミ廊ョ⸀ɋᳬベ砐ڔ ǐЈ矬ڔ磈ڔ癰ڔǗЈparaǘЈ퇀ミ⸀ɋİ磬ڔ硸ڔ ǟЌ菱ョ톔ミ廊ョ⸀ɋᳬベ磀ڔ ǆЈ碜ڔ祸ڔ砘ڔǍЈ&#10;ellosǎЈ퇀ミ⸀ɋĶ禜ڔ礨ڔ ǵЌ菱ョ톔ミ廊ョ⸀ɋᳬベ祰ڔ ǼЈ祌ڔ稨ڔ磈ڔǣЈlaǤЈ퇀ミ⸀ɋĹᔄڔ秘ڔ ǫЌ菱ョ톔ミ廊ョ⸀ɋᳬベ稠ڔ ƒЈ秼ڔ竀ڔ祸ڔƙЈ퇀ミ⸀ɋň竤ڔ穰ڔ ƜЌ菱ョ톔ミ廊ョ⸀ɋᳬベ窸ڔ ƇЈ窔ڔ简ڔ稨ڔƊЈcordimarianaƱЈ퇀ミ⸀ɋŕ箤ڔ笰ڔ ƴЌ菱ョ톔ミ廊ョ⸀ɋᳬベ筸ڔ ƿЈ答ڔ簰ڔ竀ڔƢЈesƧЈ퇀ミ⸀ɋŘ&#10;籔ڔ篠ڔ ƪЌ菱ョ톔ミ廊ョ⸀ɋᳬベ簨ڔ ŕЈ簄ڔ糰ڔ简ڔŘЈconsustancialşЈ퇀ミ⸀ɋť純ڔ粠ڔ łЌ菱ョ톔ミ廊ョ⸀ɋᳬベ糨ڔ ōЈ糄ڔ綠ڔ簰ڔŰЈ,ŵЈ퇀ミ⸀ɋŧ緄ڔ結ڔ ŸЌ菱ョ톔ミ廊ョ⸀ɋᳬベ綘ڔ ţЈ絴ڔ繠ڔ糰ڔŦЈaunqueŭЈ퇀ミ⸀ɋŮ纄ڔ縐ڔ ĐЌ菱ョ톔ミ廊ョ⸀ɋᳬベ繘ڔ ěЈ縴ڔ缐ڔ綠ڔĞЈenăЈ퇀ミ⸀ɋű缴ڔ绀ڔ ĆЌ菱ョ톔ミ廊ョ⸀ɋᳬベ缈ڔ ıЈ绤ڔ翀ڔ繠ڔĴЈelĹЈ퇀ミ⸀ɋŴ翤ڔ罰ڔ ļЌ菱ョ톔ミ廊ョ⸀ɋᳬベ羸ڔ ħЈ羔ڔ肀ڔ缐ڔĪЈúltimoǑЈ퇀ミ⸀ɋŻ肤ڔ耰ڔ ǔЌ菱ョ톔ミ廊ョ⸀ɋᳬベ聸ڔ ǟЈ联ڔ腀ڔ翀ڔǂЈsexenioǉЈ퇀ミ⸀ɋƃ腤ڔ胰ڔ ǌЌ菱ョ톔ミ廊ョ⸀ɋᳬベ脸ڔ ǷЈ脔ڔ臰ڔ肀ڔǺЈnoǿЈ퇀ミ⸀ɋƆ舔ڔ膠ڔ ǢЌ菱ョ톔ミ廊ョ⸀ɋᳬベ臨ڔ ǭЈ臄ڔ芠ڔ腀ڔƐЈ&#10;hayanƕЈ퇀ミ⸀ɋƌ苄ڔ艐ڔ ƘЌ菱ョ톔ミ廊ョ⸀ɋᳬベ芘ڔ ƃЈ艴ڔ荐ڔ臰ڔƆЈ&#10;hechoƋЈ퇀ミ⸀ɋƒ荴ڔ茀ڔ ƎЌ菱ョ톔ミ廊ョ⸀ɋᳬベ荈ڔ ƹЈ茤ڔ萀ڔ芠ڔƼЈnadaơЈ퇀ミ⸀ɋƗ萤ڔ莰ڔ ƤЌ菱ョ톔ミ廊ョ⸀ɋᳬベ菸ڔ ƯЈ菔ڔ蒰ڔ荐ڔŒЈdeŗЈ퇀ミ⸀ɋƚ&#10;蓔ڔ葠ڔ ŚЌ菱ョ톔ミ廊ョ⸀ɋᳬベ蒨ڔ ŅЈ蒄ڔ蕰ڔ萀ڔňЈparticularŏЈ퇀ミ⸀ɋƥ薔ڔ蔠ڔ ŲЌ菱ョ톔ミ廊ョ⸀ɋᳬベ蕨ڔ ŽЈ蕄ڔ蘠ڔ蒰ڔŠЈparaťЈ퇀ミ⸀ɋƪ&#10;虄ڔ藐ڔ ŨЌ菱ョ톔ミ廊ョ⸀ɋᳬベ蘘ڔ ēЈ藴ڔ蛠ڔ蕰ڔĖЈfomentarlaĝЈ퇀ミ⸀ɋƴ蜄ڔ蚐ڔ ĀЌ菱ョ톔ミ廊ョ⸀ɋᳬベ蛘ڔ ċЈ蚴ڔ瀸֔蘠ڔĎЈ.ĳЈ퇀ミ⸀ɋƶ灜֔蝀ڔ ĶЌ菱ョ톔ミ廊ョ⸀ɋᳬベ瀰֔ ġЈ퇀ミ⸀ɋǧ蠤ڔ螰ڔ ĤЌ菱ョ톔ミ廊ョ⸀ɋᳬベ蟸ڔ įЈ蟔ڔ袰ڔ璈֔ǒЈdeǗЈ퇀ミ⸀ɋǪ裔ڔ衠ڔ ǚЌ菱ョ톔ミ廊ョ⸀ɋᳬベ袨ڔ ǅЈ袄ڔ襰ڔ蠀ڔǈЈrecitarǏЈ퇀ミ⸀ɋǲ覔ڔ褠ڔ ǲЌ菱ョ톔ミ廊ョ⸀ɋᳬベ襨ڔ ǽЈ襄ڔ訠ڔ袰ڔǠЈlaǥЈ퇀ミ⸀ɋǵ詄ڔ觐ڔ ǨЌ菱ョ톔ミ廊ョ⸀ɋᳬベ記ڔ ƓЈ觴ڔ諠ڔ襰ڔƖЈconsagraciónƝЈ퇀ミ⸀ɋȂ謄ڔ誐ڔ ƀЌ菱ョ톔ミ廊ョ⸀ɋᳬベ諘ڔ ƋЈ誴ڔ讠ڔ訠ڔƎЈfilialƵЈ퇀ミ⸀ɋȉ评ڔ譐ڔ ƸЌ菱ョ톔ミ廊ョ⸀ɋᳬベ讘ڔ ƣЈ譴ڔ豐ڔ諠ڔƦЈyƫЈ퇀ミ⸀ɋȋ 豴ڔ谀ڔ ƮЌ菱ョ톔ミ廊ョ⸀ɋᳬベ豈ڔ řЈ谤ڔ贐ڔ讠ڔŜЈaostólicaŃЈ퇀ミ⸀ɋȕ贴ڔ賀ڔ ņЌ菱ョ톔ミ廊ョ⸀ɋᳬベ贈ڔ űЈ賤ڔ跀ڔ豐ڔŴЈalŹЈ퇀ミ⸀ɋȘ跤ڔ走ڔ żЌ菱ョ톔ミ廊ョ⸀ɋᳬベ趸ڔ ŧЈ趔ڔ逐ڔ贐ڔŪЈCorazón2đЈ^ڠڠڠڠڠڠڠڠڠڠڠڠڠڠڠڠڠڠڠڠڠڠڠڠڠڠڠڠڠڠڠڠڠڠڠڠڠڠڠڠ廊ڠ律ڠ愈ڠטּڠﯸڠﲸڠﵨڠ︨ڠﻘڠﾈڠHڡøڡƨڡɨڡ̘ڡψڡ҈ڡԸڡרڡژڡ݈ڡ߸ڡࢸڡ२ڡਨڡ૘ڡஈڡసڡ೨ڡ඘ڡ๘ڡ༘ڡ࿈ڡၸڡᄸڡᇸڡከڡ፨ڡᐘڡᓈڡᕸڡᘸڡᛨڡមڡᡘڡᤈڡᧈڡ᩸ڡᬸڡ᯸ڡᲨڡᵘڡḘڡỈڡ2ģЈ퇀ミ⸀ɋȠ逴ڔ迀ڔ ĦЌ菱ョ톔ミ廊ョ⸀ɋᳬベ逈ڔ ǑЈ迤ڔ郀ڔ跀ڔǔЈdeǙЈ퇀ミ⸀ɋȣ郤ڔ遰ڔ ǜЌ菱ョ톔ミ廊ョ⸀ɋᳬベ邸ڔ ǇЈ邔ڔ酰ڔ逐ڔǊЈ&#10;MaríaǏЈ퇀ミ⸀ɋȨ醔ڔ鄠ڔ ǲЌ菱ョ톔ミ廊ョ⸀ɋᳬベ酨ڔ ǽЈ酄ڔ鈠ڔ郀ڔǠЈ.ǥЈ퇀ミ⸀ɋȩ鉄ڔ釐ڔ ǨЌ菱ョ톔ミ廊ョ⸀ɋᳬベ鈘ڔ ƓЈ釴ڔ鋐ڔ酰ڔƖЈ.ƛЈ퇀ミ⸀ɋȪ鋴ڔ銀ڔ ƞЌ菱ョ톔ミ廊ョ⸀ɋᳬベ鋈ڔ ƉЈ銤ڔꥨڔ鈠ڔƌЈ&#10;ƱЈlasa..a.ƴЈProyectotnƻЈfundamentaciónƠЈsuficientementeƩЈde1ƪЈ妔ڔ钨ڔ夐ڔᝎőЈLiturgia᥸ŔЈ퇀ミ⸀ɋ妼ڔ鑘ڔ śЌ菱ョ톔ミ廊ョ⸀ɋᳬベ钠ڔỒ łЈ鑼ڔ镀ڔ鏨ڔ/⅍ŉЈ퇀ミ⸀ɋ镤ڔ铰ڔ ŌЌ菱ョ톔ミ廊ョ⸀ɋᳬベ锸ڔ괸ɍ ŷЈ锔ڔ闰ڔ钨ڔɐźЈlasſЈ퇀ミ⸀ɋ阔ڔ閠ڔ ŢЌ菱ョ톔ミ廊ョ⸀ɋᳬベ门ڔ ŭЈ闄ڔ隠ڔ镀ڔⶍĐЈ&#10;HorasĕЈ퇀ミ⸀ɋ雄ڔ限ڔ ĘЌ菱ョ톔ミ廊ョ⸀ɋᳬベ隘ڔఊ ăЈ陴ڔ靐ڔ闰ڔఊĆЈcomoċЈ퇀ミ⸀ɋ靴ڔ需ڔ ĎЌ菱ョ톔ミ廊ョ⸀ɋᳬベ靈ڔ㴯 ĹЈ霤ڔ頀ڔ隠ڔ@㵇ļЈunఊġЈ퇀ミ⸀ɋ¡&#10;頤ڔ鞰ڔ ĤЌ菱ョ톔ミ廊ョ⸀ɋᳬベ韸ڔʘ įЈ韔ڔ飀ڔ靐ڔꗈ֔+ǒЈitinerarioڍĺǙЈ퇀ミ⸀ɋ¬飤ڔ顰ڔ ǜЌ菱ョ톔ミ廊ョ⸀ɋᳬベ颸ڔ ǇЈ颔ڔ饰ڔ頀ڔ䤊ǊЈdeꮰڌǏЈ퇀ミ⸀ɋ¯馔ڔ餠ڔ ǲЌ菱ョ톔ミ廊ョ⸀ɋᳬベ饨ڔఊ ǽЈ饄ڔ騰ڔ飀ڔఊǠЈcrecimientoఊǧЈ퇀ミ⸀ɋ»&#10;驔ڔ駠ڔ ǪЌ菱ョ톔ミ廊ョ⸀ɋᳬベ騨ڔw ƕЈ騄ڔ髰ڔ饰ڔᲐɋòƘЈespiritualɐîƟЈ퇀ミ⸀ɋÆ鬔ڔ骠ڔ ƂЌ菱ョ톔ミ廊ョ⸀ɋᳬベ髨ڔ ƍЈ髄ڔ鮠ڔ騰ڔ厀ưЈen鉨ړƵЈ퇀ミ⸀ɋÉ鯄ڔ魐ڔ ƸЌ菱ョ톔ミ廊ョ⸀ɋᳬベ鮘ڔఊ ƣЈ魴ڔ鱠ڔ髰ڔఊƦЈsintoníaఊƭЈ퇀ミ⸀ɋÒ鲄ڔ鰐ڔ ŐЌ菱ョ톔ミ廊ョ⸀ɋᳬベ鱘ڔ¬ śЈ鰴ڔ鴐ڔ鮠ڔ䁀ڔļŞЈcon当ŃЈ퇀ミ⸀ɋÖ鴴ڔ鳀ڔ ņЌ菱ョ톔ミ廊ョ⸀ɋᳬベ鴈ڔ져ړ űЈ鳤ڔ뀐ڔ鱠ڔ᎘ڔŴЈlaڍvŹЈ퇀ミ⸀ɋÙ면ڔ鵰ڔ żЌ菱ョ톔ミ廊ョ⸀ɋᳬベ뀈ڔ ŧЈyᐰڔŨЈ.razónaónůЈLiturgia&#10;ĒЊThe token index you have specified is invalid.ȴ&#10;āЈ퇀ミ⸀ɋ鷼ڔꤘڔĄЈelĉЈ퇀ミ⸀ɋą齤ڔ黰ڔ ČЌ菱ョ톔ミ廊ョ⸀ɋᳬベ鼸ڔఊ ķЈ鼔ڔ鿰ڔ뿨ڔఊĺЈcasoĿЈ퇀ミ⸀ɋĊꀔڔ龠ڔ ĢЌ菱ョ톔ミ廊ョ⸀ɋᳬベ鿨ڔ⋮ ĭЈ鿄ڔꂠڔ齀ڔ2▒ǐЈdeఊǕЈ퇀ミ⸀ɋčꃄڔꁐڔ ǘЌ菱ョ톔ミ廊ョ⸀ɋᳬベꂘڔʫ ǃЈꁴڔꅐڔ鿰ڔ쁀ڋ˾ǆЈlos⿛ǋЈ퇀ミ⸀ɋđ ꅴڔꄀڔ ǎЌ菱ョ톔ミ廊ョ⸀ɋᳬベꅈڔ銸ڕ ǹЈꄤڔꈐڔꂠڔ≈ډǼЈministros喝ɋǣЈ퇀ミ⸀ɋě ꈴڔꇀڔ ǦЌ菱ョ톔ミ廊ョ⸀ɋᳬベꈈڔఊ ƑЈꇤڔꋐڔꅐڔఊƔЈordenadosఊƛЈ퇀ミ⸀ɋĤꋴڔꊀڔ ƞЌ菱ョ톔ミ廊ョ⸀ɋᳬベꋈڔʘ ƉЈꊤڔꎀڔꈐڔꗈ֔+ƌЈ–E䖕ƱЈ퇀ミ⸀ɋĦꎤڔꌰڔ ƴЌ菱ョ톔ミ廊ョ⸀ɋᳬベꍸڔꑈڌ ƿЈꍔڔꐰڔꋐڔꕈڌƢЈenڌǕƧЈ퇀ミ⸀ɋĩꑔڔꏠڔ ƪЌ菱ョ톔ミ廊ョ⸀ɋᳬベꐨڔ ŕЈꐄڔꓠڔꎀڔ䳻ŘЈlaڌŝЈ퇀ミ⸀ɋĬ&#10;ꔄڔ꒐ڔ ŀЌ菱ョ톔ミ廊ョ⸀ɋᳬベꓘڔఊ ŋЈ꒴ڔꖠڔꐰڔఊŎЈordenaciónఊŵЈ퇀ミ⸀ɋķꗄڔꕐڔ ŸЌ菱ョ톔ミ廊ョ⸀ɋᳬベꖘڔ¿ ţЈꕴڔꙠڔꓠڔ㽐ڋiŦЈdiaconal྘֕+ŭЈ퇀ミ⸀ɋĿꚄڔꘐڔ ĐЌ菱ョ톔ミ廊ョ⸀ɋᳬベꙘڔ ěЈ꘴ڔ꜐ڔꖠڔ堔ĞЈ.꽐ɋăЈ퇀ミ⸀ɋŁꜴڔꛀڔ ĆЌ菱ョ톔ミ廊ョ⸀ɋᳬベ꜈ڔఊ ıЈꛤڔꟀڔꙠڔఊĴЈHayĹЈ퇀ミ⸀ɋŅ ꟤ڔꝰڔ ļЌ菱ョ톔ミ廊ョ⸀ɋᳬベꞸڔ慵 ħЈꞔڔꢀڔ꜐ڔd手ĪЈdescuidose拁ǑЈ퇀ミ⸀ɋŏꢤڔ꠰ڔ ǔЌ菱ョ톔ミ廊ョ⸀ɋᳬベ꡸ڔⴀډ ǟЈꡔڔ֔ꟀڔᐰڔǂЈnotablesᔸڔǉЌ址#ǋА&#10;ʠk꣸ڔǏЈ翠֓皈֓ ǳЌ菱ョ톔ミ廊ョ⸀ɋᳬベꥠڔ ǺЈꤼڔꩨڔ鋐ڔǡЌ鉠ڍᗈ#蓸ະɒ2&quot;ǥЌ#薰ɐǧЊla Vida ConsagradaǬЈ퇀ミ⸀ɋ&#10;鏌ڔꨘڔ ƓЌ菱ョ톔ミ廊ョ⸀ɋᳬベꩠڔ ƚЈ꨼ڔ꬀ڔꥨڔƁЈ퇀ミ⸀ɋ&#10;錌ڔꪰڔ ƄЌ菱ョ톔ミ廊ョ⸀ɋᳬベ꫸ڔ ƏЈ꫔ڔꮘڔꩨڔƲЈ퇀ミ⸀ɋᙬڔꭈڔ ƹЌ菱ョ톔ミ廊ョ⸀ɋᳬベꮐڔ ƠЈ꭬ڔ갰ڔ꬀ڔƧЈ퇀ミ⸀ɋ걔ڔꯠڔ ƪЌ菱ョ톔ミ廊ョ⸀ɋᳬベ갨ڔ ŕЈ간ڔ곰ڔꮘڔŘЈAunqueşЈ퇀ミ⸀ɋ괔ڔ겠ڔ łЌ菱ョ톔ミ廊ョ⸀ɋᳬベ골ڔ ōЈ계ڔ궰ڔ갰ڔŰЈvariosŷЈ퇀ミ⸀ɋ% 귔ڔ굠ڔ źЌ菱ョ톔ミ廊ョ⸀ɋᳬベ궨ڔ ťЈ궄ڔ깰ڔ곰ڔŨЈreconocenůЈ퇀ミ⸀ɋ/꺔ڔ긠ڔ ĒЌ菱ョ톔ミ廊ョ⸀ɋᳬベ깨ڔ ĝЈ깄ڔ꼠ڔ궰ڔĀЈqueąЈ퇀ミ⸀ɋ3꽄ڔ껐ڔ ĈЌ菱ョ톔ミ廊ョ⸀ɋᳬベ꼘ڔ ĳЈ껴ڔ꿐ڔ깰ڔĶЈseĻЈ퇀ミ⸀ɋ6꿴ڔ꾀ڔ ľЌ菱ョ톔ミ廊ョ⸀ɋᳬベ꿈ڔ ĩЈ꾤ڔ傀ڔ꼠ڔĬЈvaǑЈ鶔ڔ묐ڔ鴐ڔǔЈlosn ListǛЌ⒀鏀ړǝЈ㔨盇ɐ﷘ɏlǀЈabundanstఊǇЌ#끘ڔǉЌ眘֓넀ڔǋЈpersonallǎЌ眸֓ŸǰЈョڌ히ョ큈ミ埸#腀#鋀ɐᲘɛ&#10;ǸЈȾ뛈ȴ꾈ȴ씀ȴ⻀֕亰ڌ묰ȴ伨ڌ䠠굨ȴ␀ȴ넸ȴﳐڊ돘ȴ빘ȴ땐ȴ཰ɑ镸ڊ⏘ȴ鹰ګ굀ȴ&#10;ǧЈAcompañamienton.11ʫǬЈacompañamiento꿸ڋƕЌ睘֓ŸƗЌ睸֓Ÿ&#10;ƙЈꀠړH&#10;ƄЈ翠֓皈֓ ƈЌ菱ョ톔ミ廊ョ⸀ɋᳬベ䉀ڍ ƳЌ塰ڢ睜瑫谸ڊ2ƷЈ翠֓꒘ڌƻЈ퇀ミ⸀ɋڔ뒰ڔƾЈ뀈گ摀ڊ啉䡐倀ゐȴ헰#ྀ歠ҕ믰홾碿ᇑ肔ꀀۉ례ƮЊ둘ڔ㬧佚义䕔噒ㅾ4뻯㬧佚㬩苲INTERVENCIONESSśЊ㬧佚义䕔噒ㅾ4뻯㬧佚㬪㦐INTERVENCIONES ńЌ菱ョ톔ミ廊ョ⸀ɋᳬベ듸ڔꕈڌ ŏЈ듔ڔ떘ڔڔꮰڌŲЈ퇀ミ⸀ɋڔ땈ڔ ŹЌ菱ョ톔ミ廊ョ⸀ɋᳬベ떐ڔఊ ŠЈ땬ڔ똰ڔ딀ڔఊŧЈ퇀ミ⸀ɋڔ뗠ڔ ŪЌ菱ョ톔ミ廊ョ⸀ɋᳬベ똨ڔÉ ĕЈ똄ڔ띠ڔ떘ڔ焐֓wĘЈ퇀ミ⸀ɋ錴ڔ뙸ڔ ğЌ菱ョ톔ミ廊ョ⸀ɋᳬベ뛀ڔ ĆЈ뚜ڔڔڔčЈ퇀ミ⸀ɋ랄ڔ뜐ڔ İЌ菱ョ톔ミ廊ョ⸀ɋᳬベ띘ڔ唰 ĻЈ뜴ڔ렐ڔ똰ڔY埏ľЈ&#10;OtrosģЈ퇀ミ⸀ɋ렴ڔ럀ڔ ĦЌ菱ョ톔ミ廊ョ⸀ɋᳬベ레ڔ&amp; ǑЈ럤ڔ룐ڔ띠ڔ쀐ړ˔ǔЈmedios᧨ɋ ǛЈ퇀ミ⸀ɋ룴ڔ뢀ڔ ǞЌ菱ョ톔ミ廊ョ⸀ɋᳬベ룈ڔ ǉЈ뢤ڔ릀ڔ렐ڔ当ǌЈde쪠֓ǱЈ퇀ミ⸀ɋ릤ڔ뤰ڔ ǴЌ菱ョ톔ミ廊ョ⸀ɋᳬベ른ڔఊ ǿЈ륔ڔ멀ڔ룐ڔఊǢЈcrecimientoఊǩЈ퇀ミ⸀ɋ&quot;&#10;ڔ맰ڔ ǬЌ菱ョ톔ミ廊ョ⸀ɋᳬベ머ڔ ƗЈ먔ڔڔ릀ڔⱨډƚЈurlƜЈIglesiaƃЈ퇀ミ⸀ɋá鶼ڔ뫀ڔ ƆЌ菱ョ톔ミ廊ョ⸀ɋᳬベ묈ڔ ƱЈ뫤ڔ뮨ڔ뀐ڔƴЈ퇀ミ⸀ɋã믌ڔ뭘ڔ ƻЌ菱ョ톔ミ廊ョ⸀ɋᳬベ뮠ڔ ƢЈ뭼ڔ뱘ڔ묐ڔƩЈcomoƪЈ퇀ミ⸀ɋè뱼ڔ밈ڔ őЌ菱ョ톔ミ廊ョ⸀ɋᳬベ뱐ڔ ŘЈ밬ڔ봈ڔ뮨ڔşЈunŀЈ퇀ミ⸀ɋë&#10;봬ڔ벸ڔ ŇЌ菱ョ톔ミ廊ョ⸀ɋᳬベ봀ڔ ŎЈ볜ڔ뷈ڔ뱘ڔŵЈcompromisoŸЈ퇀ミ⸀ɋö뷬ڔ뵸ڔ ſЌ菱ョ톔ミ廊ョ⸀ɋᳬベ뷀ڔ ŦЈ붜ڔ뺈ڔ봈ڔŭЈasumidoĐЈ퇀ミ⸀ɋþ뺬ڔ븸ڔ ėЌ菱ョ톔ミ廊ョ⸀ɋᳬベ뺀ڔ ĞЈ빜ڔ뼸ڔ뷈ڔąЈ–ĆЈ퇀ミ⸀ɋÿ뽜ڔ뻨ڔ čЌ菱ョ톔ミ廊ョ⸀ɋᳬベ뼰ڔ ĴЈ뼌ڔ뿨ڔ뺈ڔĻЈenļЈ퇀ミ⸀ɋĂ麴ڔ뾘ڔ ģЌ菱ョ톔ミ廊ョ⸀ɋᳬベ뿠ڔ ĪЈ뾼ڔ齀ڔ뼸ڔǑЈ퇀ミ⸀ɋŗ֔֔ ǔЌ菱ョ톔ミ廊ョ⸀ɋᳬベ쁸ڔ ǟЈ쁔ڔ섘ڔ֔ǂЈ퇀ミ⸀ɋŷ 센ڔ새ڔ ǉЌ菱ョ톔ミ廊ョ⸀ɋᳬベ섐ڔ ǰЈ샬ڔ쇘ڔ삀ڔǷЈfrecuenteǺЈ퇀ミ⸀ɋƁ쇼ڔ솈ڔ ǡЌ菱ョ톔ミ廊ョ⸀ɋᳬベ쇐ڔ ǨЈ솬ڔ슈ڔ섘ڔǯЈenƐЈ퇀ミ⸀ɋƄ슬ڔ숸ڔ ƗЌ菱ョ톔ミ廊ョ⸀ɋᳬベ슀ڔ ƞЈ쉜ڔ쌸ڔ쇘ڔƅЈlosƆЈ퇀ミ⸀ɋƈ썜ڔ싨ڔ ƍЌ菱ョ톔ミ廊ョ⸀ɋᳬベ쌰ڔ ƴЈ쌌ڔ쏸ڔ슈ڔƻЈmayoresƾЈ퇀ミ⸀ɋƐ쐜ڔ쎨ڔ ƥЌ菱ョ톔ミ廊ョ⸀ɋᳬベ쏰ڔ ƬЈ쏌ڔ쒨ڔ쌸ڔœЈqueŔЈ퇀ミ⸀ɋƔ쓌ڔ쑘ڔ śЌ菱ョ톔ミ廊ョ⸀ɋᳬベ쒠ڔ łЈ쑼ڔ았ڔ쏸ڔŉЈenŊЈ퇀ミ⸀ɋƗ야ڔ씈ڔ űЌ菱ョ톔ミ廊ョ⸀ɋᳬベ앐ڔ ŸЈ씬ڔ예ڔ쒨ڔſЈlosŠЈ퇀ミ⸀ɋƛ올ڔ언ڔ ŧЌ菱ョ톔ミ廊ョ⸀ɋᳬベ였ڔ"/>
        </w:smartTagPr>
        <w:r w:rsidRPr="000B2F33">
          <w:rPr>
            <w:i/>
          </w:rPr>
          <w:t>la Congregación</w:t>
        </w:r>
      </w:smartTag>
      <w:r w:rsidRPr="000B2F33">
        <w:rPr>
          <w:i/>
        </w:rPr>
        <w:t xml:space="preserve"> de los Hijos del Inmaculado Corazón de María por disposición del Reverendísimo Padre José Xifré, superior general de la misma congregación. </w:t>
      </w:r>
      <w:r w:rsidRPr="000B2F33">
        <w:t>Madrid, imprenta de D. Luis Aguado, 1888.</w:t>
      </w:r>
    </w:p>
  </w:footnote>
  <w:footnote w:id="16">
    <w:p w:rsidR="0017478F" w:rsidRPr="0088221B" w:rsidRDefault="0017478F" w:rsidP="00860806">
      <w:pPr>
        <w:pStyle w:val="FootnoteText"/>
        <w:rPr>
          <w:lang w:val="pt-BR"/>
        </w:rPr>
      </w:pPr>
      <w:r w:rsidRPr="000B2F33">
        <w:rPr>
          <w:rStyle w:val="FootnoteReference"/>
        </w:rPr>
        <w:footnoteRef/>
      </w:r>
      <w:r w:rsidRPr="0088221B">
        <w:rPr>
          <w:lang w:val="pt-BR"/>
        </w:rPr>
        <w:t xml:space="preserve"> Cf. </w:t>
      </w:r>
      <w:r w:rsidRPr="0088221B">
        <w:rPr>
          <w:i/>
          <w:lang w:val="pt-BR"/>
        </w:rPr>
        <w:t>Jo</w:t>
      </w:r>
      <w:r w:rsidRPr="0088221B">
        <w:rPr>
          <w:lang w:val="pt-BR"/>
        </w:rPr>
        <w:t xml:space="preserve"> 3, 16; </w:t>
      </w:r>
      <w:r w:rsidRPr="0088221B">
        <w:rPr>
          <w:i/>
          <w:lang w:val="pt-BR"/>
        </w:rPr>
        <w:t>1 Cor</w:t>
      </w:r>
      <w:r w:rsidRPr="0088221B">
        <w:rPr>
          <w:lang w:val="pt-BR"/>
        </w:rPr>
        <w:t xml:space="preserve"> 12,31ss; </w:t>
      </w:r>
      <w:r w:rsidRPr="0088221B">
        <w:rPr>
          <w:i/>
          <w:lang w:val="pt-BR"/>
        </w:rPr>
        <w:t>1 Jo</w:t>
      </w:r>
      <w:r w:rsidRPr="0088221B">
        <w:rPr>
          <w:lang w:val="pt-BR"/>
        </w:rPr>
        <w:t xml:space="preserve"> 4, 7-21. Em sua primeira encíclica, Bento XVI disse: “Acreditamos no amor de Deus: assim pode expre</w:t>
      </w:r>
      <w:r>
        <w:rPr>
          <w:lang w:val="pt-BR"/>
        </w:rPr>
        <w:t>s</w:t>
      </w:r>
      <w:r w:rsidRPr="0088221B">
        <w:rPr>
          <w:lang w:val="pt-BR"/>
        </w:rPr>
        <w:t xml:space="preserve">sar </w:t>
      </w:r>
      <w:r>
        <w:rPr>
          <w:lang w:val="pt-BR"/>
        </w:rPr>
        <w:t>o</w:t>
      </w:r>
      <w:r w:rsidRPr="0088221B">
        <w:rPr>
          <w:lang w:val="pt-BR"/>
        </w:rPr>
        <w:t xml:space="preserve"> crist</w:t>
      </w:r>
      <w:r>
        <w:rPr>
          <w:lang w:val="pt-BR"/>
        </w:rPr>
        <w:t xml:space="preserve">ão </w:t>
      </w:r>
      <w:r w:rsidRPr="0088221B">
        <w:rPr>
          <w:lang w:val="pt-BR"/>
        </w:rPr>
        <w:t>a op</w:t>
      </w:r>
      <w:r>
        <w:rPr>
          <w:lang w:val="pt-BR"/>
        </w:rPr>
        <w:t>ção fundamental da sua</w:t>
      </w:r>
      <w:r w:rsidRPr="0088221B">
        <w:rPr>
          <w:lang w:val="pt-BR"/>
        </w:rPr>
        <w:t xml:space="preserve"> vida. Não se começa ser cristão por uma decisão ética ou uma grande ideia, mas pelo encontro com um acontecim</w:t>
      </w:r>
      <w:r>
        <w:rPr>
          <w:lang w:val="pt-BR"/>
        </w:rPr>
        <w:t>ento, com uma Pessoa, que dá um novo horizonte à vida e</w:t>
      </w:r>
      <w:r w:rsidRPr="0088221B">
        <w:rPr>
          <w:lang w:val="pt-BR"/>
        </w:rPr>
        <w:t xml:space="preserve">, </w:t>
      </w:r>
      <w:r>
        <w:rPr>
          <w:lang w:val="pt-BR"/>
        </w:rPr>
        <w:t>com isso, uma</w:t>
      </w:r>
      <w:r w:rsidRPr="0088221B">
        <w:rPr>
          <w:lang w:val="pt-BR"/>
        </w:rPr>
        <w:t xml:space="preserve"> orienta</w:t>
      </w:r>
      <w:r>
        <w:rPr>
          <w:lang w:val="pt-BR"/>
        </w:rPr>
        <w:t>ção</w:t>
      </w:r>
      <w:r w:rsidRPr="0088221B">
        <w:rPr>
          <w:lang w:val="pt-BR"/>
        </w:rPr>
        <w:t xml:space="preserve"> decisiva” (</w:t>
      </w:r>
      <w:r w:rsidRPr="0088221B">
        <w:rPr>
          <w:i/>
          <w:lang w:val="pt-BR"/>
        </w:rPr>
        <w:t>DCE</w:t>
      </w:r>
      <w:r w:rsidRPr="0088221B">
        <w:rPr>
          <w:lang w:val="pt-BR"/>
        </w:rPr>
        <w:t xml:space="preserve"> 1).</w:t>
      </w:r>
    </w:p>
  </w:footnote>
  <w:footnote w:id="17">
    <w:p w:rsidR="0017478F" w:rsidRPr="00960AC0" w:rsidRDefault="0017478F" w:rsidP="00322014">
      <w:pPr>
        <w:pStyle w:val="FootnoteText"/>
        <w:rPr>
          <w:lang w:val="pt-BR"/>
        </w:rPr>
      </w:pPr>
      <w:r w:rsidRPr="00B37587">
        <w:rPr>
          <w:rStyle w:val="FootnoteReference"/>
          <w:rFonts w:cs="Arial"/>
          <w:sz w:val="19"/>
          <w:szCs w:val="19"/>
        </w:rPr>
        <w:footnoteRef/>
      </w:r>
      <w:r w:rsidRPr="00960AC0">
        <w:rPr>
          <w:lang w:val="pt-BR"/>
        </w:rPr>
        <w:t xml:space="preserve"> Quando Jesus chama a Cefas lhe dá um nom</w:t>
      </w:r>
      <w:r>
        <w:rPr>
          <w:lang w:val="pt-BR"/>
        </w:rPr>
        <w:t>e no</w:t>
      </w:r>
      <w:r w:rsidRPr="00960AC0">
        <w:rPr>
          <w:lang w:val="pt-BR"/>
        </w:rPr>
        <w:t xml:space="preserve">vo que </w:t>
      </w:r>
      <w:r>
        <w:rPr>
          <w:lang w:val="pt-BR"/>
        </w:rPr>
        <w:t>é</w:t>
      </w:r>
      <w:r w:rsidRPr="00960AC0">
        <w:rPr>
          <w:lang w:val="pt-BR"/>
        </w:rPr>
        <w:t xml:space="preserve"> si</w:t>
      </w:r>
      <w:r>
        <w:rPr>
          <w:lang w:val="pt-BR"/>
        </w:rPr>
        <w:t>nal da sua missão</w:t>
      </w:r>
      <w:r w:rsidRPr="00960AC0">
        <w:rPr>
          <w:lang w:val="pt-BR"/>
        </w:rPr>
        <w:t xml:space="preserve"> (cf. </w:t>
      </w:r>
      <w:r>
        <w:rPr>
          <w:i/>
          <w:lang w:val="pt-BR"/>
        </w:rPr>
        <w:t>Jo</w:t>
      </w:r>
      <w:r w:rsidRPr="00960AC0">
        <w:rPr>
          <w:lang w:val="pt-BR"/>
        </w:rPr>
        <w:t xml:space="preserve"> 1,42). A </w:t>
      </w:r>
      <w:r>
        <w:rPr>
          <w:lang w:val="pt-BR"/>
        </w:rPr>
        <w:t>mudanç</w:t>
      </w:r>
      <w:r w:rsidRPr="00960AC0">
        <w:rPr>
          <w:lang w:val="pt-BR"/>
        </w:rPr>
        <w:t>a de nome se dá também com</w:t>
      </w:r>
      <w:r>
        <w:rPr>
          <w:lang w:val="pt-BR"/>
        </w:rPr>
        <w:t xml:space="preserve"> </w:t>
      </w:r>
      <w:r w:rsidRPr="00960AC0">
        <w:rPr>
          <w:lang w:val="pt-BR"/>
        </w:rPr>
        <w:t>outros personagens bíblicos c</w:t>
      </w:r>
      <w:r>
        <w:rPr>
          <w:lang w:val="pt-BR"/>
        </w:rPr>
        <w:t>hamados a um</w:t>
      </w:r>
      <w:r w:rsidRPr="00960AC0">
        <w:rPr>
          <w:lang w:val="pt-BR"/>
        </w:rPr>
        <w:t>a mis</w:t>
      </w:r>
      <w:r>
        <w:rPr>
          <w:lang w:val="pt-BR"/>
        </w:rPr>
        <w:t>são: Abrão</w:t>
      </w:r>
      <w:r w:rsidRPr="00960AC0">
        <w:rPr>
          <w:lang w:val="pt-BR"/>
        </w:rPr>
        <w:t>-Abra</w:t>
      </w:r>
      <w:r>
        <w:rPr>
          <w:lang w:val="pt-BR"/>
        </w:rPr>
        <w:t>ão</w:t>
      </w:r>
      <w:r w:rsidRPr="00960AC0">
        <w:rPr>
          <w:lang w:val="pt-BR"/>
        </w:rPr>
        <w:t xml:space="preserve"> (cf. </w:t>
      </w:r>
      <w:r>
        <w:rPr>
          <w:i/>
          <w:lang w:val="pt-BR"/>
        </w:rPr>
        <w:t>G</w:t>
      </w:r>
      <w:r w:rsidRPr="00960AC0">
        <w:rPr>
          <w:i/>
          <w:lang w:val="pt-BR"/>
        </w:rPr>
        <w:t>n</w:t>
      </w:r>
      <w:r>
        <w:rPr>
          <w:lang w:val="pt-BR"/>
        </w:rPr>
        <w:t xml:space="preserve"> 17,5), Sarai</w:t>
      </w:r>
      <w:r w:rsidRPr="00960AC0">
        <w:rPr>
          <w:lang w:val="pt-BR"/>
        </w:rPr>
        <w:t xml:space="preserve">-Sara (cf. </w:t>
      </w:r>
      <w:r>
        <w:rPr>
          <w:i/>
          <w:lang w:val="pt-BR"/>
        </w:rPr>
        <w:t>G</w:t>
      </w:r>
      <w:r w:rsidRPr="00960AC0">
        <w:rPr>
          <w:i/>
          <w:lang w:val="pt-BR"/>
        </w:rPr>
        <w:t>n</w:t>
      </w:r>
      <w:r>
        <w:rPr>
          <w:lang w:val="pt-BR"/>
        </w:rPr>
        <w:t xml:space="preserve"> 17,15), Jacó</w:t>
      </w:r>
      <w:r w:rsidRPr="00960AC0">
        <w:rPr>
          <w:lang w:val="pt-BR"/>
        </w:rPr>
        <w:t>-Israel (</w:t>
      </w:r>
      <w:r>
        <w:rPr>
          <w:i/>
          <w:lang w:val="pt-BR"/>
        </w:rPr>
        <w:t>cf. G</w:t>
      </w:r>
      <w:r w:rsidRPr="00960AC0">
        <w:rPr>
          <w:i/>
          <w:lang w:val="pt-BR"/>
        </w:rPr>
        <w:t>n</w:t>
      </w:r>
      <w:r w:rsidRPr="00960AC0">
        <w:rPr>
          <w:lang w:val="pt-BR"/>
        </w:rPr>
        <w:t xml:space="preserve"> 35,10).</w:t>
      </w:r>
    </w:p>
  </w:footnote>
  <w:footnote w:id="18">
    <w:p w:rsidR="0017478F" w:rsidRPr="00960AC0" w:rsidRDefault="0017478F" w:rsidP="00322014">
      <w:pPr>
        <w:pStyle w:val="FootnoteText"/>
        <w:rPr>
          <w:lang w:val="pt-BR"/>
        </w:rPr>
      </w:pPr>
      <w:r w:rsidRPr="000B2F33">
        <w:rPr>
          <w:rStyle w:val="FootnoteReference"/>
          <w:rFonts w:cs="Arial"/>
          <w:sz w:val="19"/>
          <w:szCs w:val="19"/>
        </w:rPr>
        <w:footnoteRef/>
      </w:r>
      <w:r w:rsidRPr="00960AC0">
        <w:rPr>
          <w:lang w:val="pt-BR"/>
        </w:rPr>
        <w:t xml:space="preserve"> Nosso nome oficial é “Missionários Fil</w:t>
      </w:r>
      <w:r>
        <w:rPr>
          <w:lang w:val="pt-BR"/>
        </w:rPr>
        <w:t>h</w:t>
      </w:r>
      <w:r w:rsidRPr="00960AC0">
        <w:rPr>
          <w:lang w:val="pt-BR"/>
        </w:rPr>
        <w:t>os do Imaculado Cora</w:t>
      </w:r>
      <w:r>
        <w:rPr>
          <w:lang w:val="pt-BR"/>
        </w:rPr>
        <w:t>ção de Mari</w:t>
      </w:r>
      <w:r w:rsidRPr="00960AC0">
        <w:rPr>
          <w:lang w:val="pt-BR"/>
        </w:rPr>
        <w:t>a” o</w:t>
      </w:r>
      <w:r>
        <w:rPr>
          <w:lang w:val="pt-BR"/>
        </w:rPr>
        <w:t>u</w:t>
      </w:r>
      <w:r w:rsidRPr="00960AC0">
        <w:rPr>
          <w:lang w:val="pt-BR"/>
        </w:rPr>
        <w:t xml:space="preserve"> “Mis</w:t>
      </w:r>
      <w:r>
        <w:rPr>
          <w:lang w:val="pt-BR"/>
        </w:rPr>
        <w:t>s</w:t>
      </w:r>
      <w:r w:rsidRPr="00960AC0">
        <w:rPr>
          <w:lang w:val="pt-BR"/>
        </w:rPr>
        <w:t>ion</w:t>
      </w:r>
      <w:r>
        <w:rPr>
          <w:lang w:val="pt-BR"/>
        </w:rPr>
        <w:t>ários</w:t>
      </w:r>
      <w:r w:rsidRPr="00960AC0">
        <w:rPr>
          <w:lang w:val="pt-BR"/>
        </w:rPr>
        <w:t xml:space="preserve"> Claretianos” (cf. CC 1; </w:t>
      </w:r>
      <w:r w:rsidRPr="00960AC0">
        <w:rPr>
          <w:i/>
          <w:lang w:val="pt-BR"/>
        </w:rPr>
        <w:t>Dir</w:t>
      </w:r>
      <w:r w:rsidRPr="00960AC0">
        <w:rPr>
          <w:lang w:val="pt-BR"/>
        </w:rPr>
        <w:t xml:space="preserve"> 24).</w:t>
      </w:r>
    </w:p>
  </w:footnote>
  <w:footnote w:id="19">
    <w:p w:rsidR="0017478F" w:rsidRDefault="0017478F" w:rsidP="00322014">
      <w:pPr>
        <w:pStyle w:val="FootnoteText"/>
      </w:pPr>
      <w:r w:rsidRPr="000B2F33">
        <w:rPr>
          <w:rStyle w:val="FootnoteReference"/>
          <w:rFonts w:cs="Arial"/>
          <w:sz w:val="19"/>
          <w:szCs w:val="19"/>
        </w:rPr>
        <w:footnoteRef/>
      </w:r>
      <w:r w:rsidRPr="000B2F33">
        <w:t xml:space="preserve"> </w:t>
      </w:r>
      <w:r w:rsidRPr="000B2F33">
        <w:rPr>
          <w:smallCaps/>
        </w:rPr>
        <w:t>S</w:t>
      </w:r>
      <w:r>
        <w:rPr>
          <w:smallCaps/>
        </w:rPr>
        <w:t>anto</w:t>
      </w:r>
      <w:r w:rsidRPr="000B2F33">
        <w:rPr>
          <w:smallCaps/>
        </w:rPr>
        <w:t xml:space="preserve">. </w:t>
      </w:r>
      <w:r w:rsidRPr="001F58A6">
        <w:rPr>
          <w:smallCaps/>
          <w:lang w:val="pt-BR"/>
        </w:rPr>
        <w:t>Antônio M. Claret</w:t>
      </w:r>
      <w:r w:rsidRPr="001F58A6">
        <w:rPr>
          <w:lang w:val="pt-BR"/>
        </w:rPr>
        <w:t xml:space="preserve">, “Luzes e graças 1870”: </w:t>
      </w:r>
      <w:r w:rsidRPr="001F58A6">
        <w:rPr>
          <w:i/>
          <w:lang w:val="pt-BR"/>
        </w:rPr>
        <w:t>Autobiografi</w:t>
      </w:r>
      <w:r>
        <w:rPr>
          <w:i/>
          <w:lang w:val="pt-BR"/>
        </w:rPr>
        <w:t>a</w:t>
      </w:r>
      <w:r w:rsidRPr="001F58A6">
        <w:rPr>
          <w:lang w:val="pt-BR"/>
        </w:rPr>
        <w:t xml:space="preserve">, </w:t>
      </w:r>
      <w:r>
        <w:rPr>
          <w:lang w:val="pt-BR"/>
        </w:rPr>
        <w:t>Ed. Ave Maria, São Paulo 2008, p. 407</w:t>
      </w:r>
      <w:r w:rsidRPr="001F58A6">
        <w:rPr>
          <w:lang w:val="pt-BR"/>
        </w:rPr>
        <w:t>.</w:t>
      </w:r>
      <w:r w:rsidRPr="001F58A6">
        <w:rPr>
          <w:lang w:val="pt-BR" w:eastAsia="es-ES"/>
        </w:rPr>
        <w:t xml:space="preserve"> </w:t>
      </w:r>
      <w:r w:rsidRPr="000B2F33">
        <w:rPr>
          <w:lang w:eastAsia="es-ES"/>
        </w:rPr>
        <w:t xml:space="preserve">Cf. </w:t>
      </w:r>
      <w:r w:rsidRPr="000B2F33">
        <w:rPr>
          <w:i/>
        </w:rPr>
        <w:t>CC</w:t>
      </w:r>
      <w:r w:rsidRPr="000B2F33">
        <w:t xml:space="preserve"> </w:t>
      </w:r>
      <w:r w:rsidRPr="000B2F33">
        <w:rPr>
          <w:lang w:eastAsia="es-ES"/>
        </w:rPr>
        <w:t xml:space="preserve">46; </w:t>
      </w:r>
      <w:r w:rsidRPr="000B2F33">
        <w:rPr>
          <w:i/>
        </w:rPr>
        <w:t>SP</w:t>
      </w:r>
      <w:r w:rsidRPr="000B2F33">
        <w:rPr>
          <w:i/>
          <w:lang w:eastAsia="es-ES"/>
        </w:rPr>
        <w:t xml:space="preserve"> </w:t>
      </w:r>
      <w:r w:rsidRPr="000B2F33">
        <w:rPr>
          <w:lang w:eastAsia="es-ES"/>
        </w:rPr>
        <w:t>13.</w:t>
      </w:r>
    </w:p>
  </w:footnote>
  <w:footnote w:id="20">
    <w:p w:rsidR="0017478F" w:rsidRDefault="0017478F" w:rsidP="00A33EF9">
      <w:pPr>
        <w:pStyle w:val="FootnoteText"/>
      </w:pPr>
      <w:r w:rsidRPr="00B37587">
        <w:rPr>
          <w:rStyle w:val="FootnoteReference"/>
          <w:rFonts w:cs="Arial"/>
          <w:sz w:val="19"/>
          <w:szCs w:val="19"/>
        </w:rPr>
        <w:footnoteRef/>
      </w:r>
      <w:r w:rsidRPr="00B37587">
        <w:t xml:space="preserve"> </w:t>
      </w:r>
      <w:r>
        <w:rPr>
          <w:smallCaps/>
        </w:rPr>
        <w:t>S. Anto</w:t>
      </w:r>
      <w:r w:rsidRPr="00B37587">
        <w:rPr>
          <w:smallCaps/>
        </w:rPr>
        <w:t>nio M. Claret</w:t>
      </w:r>
      <w:r>
        <w:t>, “Notas Espirituale</w:t>
      </w:r>
      <w:r w:rsidRPr="00B37587">
        <w:t xml:space="preserve">s: Ofrecimiento a padecer”: </w:t>
      </w:r>
      <w:r w:rsidRPr="00B37587">
        <w:rPr>
          <w:i/>
        </w:rPr>
        <w:t>Autobiografía y Escritos Com</w:t>
      </w:r>
      <w:r>
        <w:rPr>
          <w:i/>
        </w:rPr>
        <w:t>plementa</w:t>
      </w:r>
      <w:r w:rsidRPr="00B37587">
        <w:rPr>
          <w:i/>
        </w:rPr>
        <w:t>rios</w:t>
      </w:r>
      <w:r w:rsidRPr="00B37587">
        <w:t>, Buenos Aires 2008, pp. 770-771.</w:t>
      </w:r>
    </w:p>
  </w:footnote>
  <w:footnote w:id="21">
    <w:p w:rsidR="0017478F" w:rsidRPr="009070E1" w:rsidRDefault="0017478F" w:rsidP="000D6619">
      <w:pPr>
        <w:pStyle w:val="FootnoteText"/>
        <w:rPr>
          <w:lang w:val="pt-BR"/>
        </w:rPr>
      </w:pPr>
      <w:r>
        <w:rPr>
          <w:rStyle w:val="FootnoteReference"/>
        </w:rPr>
        <w:footnoteRef/>
      </w:r>
      <w:r w:rsidRPr="009070E1">
        <w:rPr>
          <w:lang w:val="pt-BR"/>
        </w:rPr>
        <w:t xml:space="preserve"> </w:t>
      </w:r>
      <w:r w:rsidRPr="009070E1">
        <w:rPr>
          <w:rFonts w:cs="Arial"/>
          <w:szCs w:val="22"/>
          <w:lang w:val="pt-BR"/>
        </w:rPr>
        <w:t xml:space="preserve">“De algum tempo para cá, Deus Nosso Senhor, por sua infinita bondade, me </w:t>
      </w:r>
      <w:r>
        <w:rPr>
          <w:rFonts w:cs="Arial"/>
          <w:szCs w:val="22"/>
          <w:lang w:val="pt-BR"/>
        </w:rPr>
        <w:t>revela muitas coisas</w:t>
      </w:r>
      <w:r w:rsidRPr="009070E1">
        <w:rPr>
          <w:rFonts w:cs="Arial"/>
          <w:szCs w:val="22"/>
          <w:lang w:val="pt-BR"/>
        </w:rPr>
        <w:t xml:space="preserve"> quando estou </w:t>
      </w:r>
      <w:r>
        <w:rPr>
          <w:rFonts w:cs="Arial"/>
          <w:szCs w:val="22"/>
          <w:lang w:val="pt-BR"/>
        </w:rPr>
        <w:t>em</w:t>
      </w:r>
      <w:r w:rsidRPr="009070E1">
        <w:rPr>
          <w:rFonts w:cs="Arial"/>
          <w:szCs w:val="22"/>
          <w:lang w:val="pt-BR"/>
        </w:rPr>
        <w:t xml:space="preserve"> oração, </w:t>
      </w:r>
      <w:r>
        <w:rPr>
          <w:rFonts w:cs="Arial"/>
          <w:szCs w:val="22"/>
          <w:lang w:val="pt-BR"/>
        </w:rPr>
        <w:t xml:space="preserve">fico </w:t>
      </w:r>
      <w:r w:rsidRPr="009070E1">
        <w:rPr>
          <w:rFonts w:cs="Arial"/>
          <w:szCs w:val="22"/>
          <w:lang w:val="pt-BR"/>
        </w:rPr>
        <w:t>com mu</w:t>
      </w:r>
      <w:r>
        <w:rPr>
          <w:rFonts w:cs="Arial"/>
          <w:szCs w:val="22"/>
          <w:lang w:val="pt-BR"/>
        </w:rPr>
        <w:t>ita</w:t>
      </w:r>
      <w:r w:rsidRPr="009070E1">
        <w:rPr>
          <w:rFonts w:cs="Arial"/>
          <w:szCs w:val="22"/>
          <w:lang w:val="pt-BR"/>
        </w:rPr>
        <w:t xml:space="preserve"> </w:t>
      </w:r>
      <w:r>
        <w:rPr>
          <w:rFonts w:cs="Arial"/>
          <w:szCs w:val="22"/>
          <w:lang w:val="pt-BR"/>
        </w:rPr>
        <w:t>vontade de trabalhar e sofrer</w:t>
      </w:r>
      <w:r w:rsidRPr="009070E1">
        <w:rPr>
          <w:rFonts w:cs="Arial"/>
          <w:szCs w:val="22"/>
          <w:lang w:val="pt-BR"/>
        </w:rPr>
        <w:t xml:space="preserve"> para su</w:t>
      </w:r>
      <w:r>
        <w:rPr>
          <w:rFonts w:cs="Arial"/>
          <w:szCs w:val="22"/>
          <w:lang w:val="pt-BR"/>
        </w:rPr>
        <w:t>a mai</w:t>
      </w:r>
      <w:r w:rsidRPr="009070E1">
        <w:rPr>
          <w:rFonts w:cs="Arial"/>
          <w:szCs w:val="22"/>
          <w:lang w:val="pt-BR"/>
        </w:rPr>
        <w:t>or h</w:t>
      </w:r>
      <w:r>
        <w:rPr>
          <w:rFonts w:cs="Arial"/>
          <w:szCs w:val="22"/>
          <w:lang w:val="pt-BR"/>
        </w:rPr>
        <w:t>onra e glória e</w:t>
      </w:r>
      <w:r w:rsidRPr="009070E1">
        <w:rPr>
          <w:rFonts w:cs="Arial"/>
          <w:szCs w:val="22"/>
          <w:lang w:val="pt-BR"/>
        </w:rPr>
        <w:t xml:space="preserve"> </w:t>
      </w:r>
      <w:r>
        <w:rPr>
          <w:rFonts w:cs="Arial"/>
          <w:szCs w:val="22"/>
          <w:lang w:val="pt-BR"/>
        </w:rPr>
        <w:t xml:space="preserve">para o </w:t>
      </w:r>
      <w:r w:rsidRPr="009070E1">
        <w:rPr>
          <w:rFonts w:cs="Arial"/>
          <w:szCs w:val="22"/>
          <w:lang w:val="pt-BR"/>
        </w:rPr>
        <w:t>b</w:t>
      </w:r>
      <w:r>
        <w:rPr>
          <w:rFonts w:cs="Arial"/>
          <w:szCs w:val="22"/>
          <w:lang w:val="pt-BR"/>
        </w:rPr>
        <w:t>em d</w:t>
      </w:r>
      <w:r w:rsidRPr="009070E1">
        <w:rPr>
          <w:rFonts w:cs="Arial"/>
          <w:szCs w:val="22"/>
          <w:lang w:val="pt-BR"/>
        </w:rPr>
        <w:t>as almas” (</w:t>
      </w:r>
      <w:r w:rsidRPr="009070E1">
        <w:rPr>
          <w:rFonts w:cs="Arial"/>
          <w:i/>
          <w:szCs w:val="22"/>
          <w:lang w:val="pt-BR"/>
        </w:rPr>
        <w:t>Aut</w:t>
      </w:r>
      <w:r w:rsidRPr="009070E1">
        <w:rPr>
          <w:rFonts w:cs="Arial"/>
          <w:szCs w:val="22"/>
          <w:lang w:val="pt-BR"/>
        </w:rPr>
        <w:t xml:space="preserve"> 761).</w:t>
      </w:r>
    </w:p>
  </w:footnote>
  <w:footnote w:id="22">
    <w:p w:rsidR="0017478F" w:rsidRPr="009070E1" w:rsidRDefault="0017478F" w:rsidP="00FC45E8">
      <w:pPr>
        <w:pStyle w:val="FootnoteText"/>
        <w:rPr>
          <w:lang w:val="pt-BR"/>
        </w:rPr>
      </w:pPr>
      <w:r w:rsidRPr="000B2F33">
        <w:rPr>
          <w:rStyle w:val="FootnoteReference"/>
        </w:rPr>
        <w:footnoteRef/>
      </w:r>
      <w:r w:rsidRPr="009070E1">
        <w:rPr>
          <w:lang w:val="pt-BR"/>
        </w:rPr>
        <w:t xml:space="preserve"> “Se alguém me ama, guardará minha Palav</w:t>
      </w:r>
      <w:r>
        <w:rPr>
          <w:lang w:val="pt-BR"/>
        </w:rPr>
        <w:t>ra,</w:t>
      </w:r>
      <w:r w:rsidRPr="009070E1">
        <w:rPr>
          <w:lang w:val="pt-BR"/>
        </w:rPr>
        <w:t xml:space="preserve"> meu Pa</w:t>
      </w:r>
      <w:r>
        <w:rPr>
          <w:lang w:val="pt-BR"/>
        </w:rPr>
        <w:t>i o amará, e</w:t>
      </w:r>
      <w:r w:rsidRPr="009070E1">
        <w:rPr>
          <w:lang w:val="pt-BR"/>
        </w:rPr>
        <w:t xml:space="preserve"> v</w:t>
      </w:r>
      <w:r>
        <w:rPr>
          <w:lang w:val="pt-BR"/>
        </w:rPr>
        <w:t>iremos a ele e f</w:t>
      </w:r>
      <w:r w:rsidRPr="009070E1">
        <w:rPr>
          <w:lang w:val="pt-BR"/>
        </w:rPr>
        <w:t xml:space="preserve">aremos </w:t>
      </w:r>
      <w:r>
        <w:rPr>
          <w:lang w:val="pt-BR"/>
        </w:rPr>
        <w:t xml:space="preserve">nele nossa </w:t>
      </w:r>
      <w:r w:rsidRPr="009070E1">
        <w:rPr>
          <w:lang w:val="pt-BR"/>
        </w:rPr>
        <w:t>morada” (</w:t>
      </w:r>
      <w:r w:rsidRPr="009070E1">
        <w:rPr>
          <w:i/>
          <w:lang w:val="pt-BR"/>
        </w:rPr>
        <w:t>J</w:t>
      </w:r>
      <w:r>
        <w:rPr>
          <w:i/>
          <w:lang w:val="pt-BR"/>
        </w:rPr>
        <w:t>o</w:t>
      </w:r>
      <w:r w:rsidRPr="009070E1">
        <w:rPr>
          <w:lang w:val="pt-BR"/>
        </w:rPr>
        <w:t xml:space="preserve"> 14,23)</w:t>
      </w:r>
    </w:p>
  </w:footnote>
  <w:footnote w:id="23">
    <w:p w:rsidR="0017478F" w:rsidRPr="009070E1" w:rsidRDefault="0017478F" w:rsidP="009070E1">
      <w:pPr>
        <w:pStyle w:val="FootnoteText"/>
        <w:rPr>
          <w:lang w:val="pt-BR"/>
        </w:rPr>
      </w:pPr>
      <w:r w:rsidRPr="000B2F33">
        <w:rPr>
          <w:rStyle w:val="FootnoteReference"/>
        </w:rPr>
        <w:footnoteRef/>
      </w:r>
      <w:r w:rsidRPr="009070E1">
        <w:rPr>
          <w:lang w:val="pt-BR"/>
        </w:rPr>
        <w:t xml:space="preserve"> Cf. </w:t>
      </w:r>
      <w:r w:rsidRPr="009070E1">
        <w:rPr>
          <w:i/>
          <w:lang w:val="pt-BR"/>
        </w:rPr>
        <w:t>Jo</w:t>
      </w:r>
      <w:r>
        <w:rPr>
          <w:lang w:val="pt-BR"/>
        </w:rPr>
        <w:t xml:space="preserve"> 15,16-17: modelo joanin</w:t>
      </w:r>
      <w:r w:rsidRPr="009070E1">
        <w:rPr>
          <w:lang w:val="pt-BR"/>
        </w:rPr>
        <w:t xml:space="preserve">o da missão. </w:t>
      </w:r>
    </w:p>
  </w:footnote>
  <w:footnote w:id="24">
    <w:p w:rsidR="0017478F" w:rsidRPr="009070E1" w:rsidRDefault="0017478F" w:rsidP="00C71BB3">
      <w:pPr>
        <w:pStyle w:val="FootnoteText"/>
        <w:rPr>
          <w:lang w:val="pt-BR"/>
        </w:rPr>
      </w:pPr>
      <w:r w:rsidRPr="000B2F33">
        <w:rPr>
          <w:rStyle w:val="FootnoteReference"/>
        </w:rPr>
        <w:footnoteRef/>
      </w:r>
      <w:r w:rsidRPr="009070E1">
        <w:rPr>
          <w:lang w:val="pt-BR"/>
        </w:rPr>
        <w:t xml:space="preserve"> “Quando alguém se sente imensamente amado, n</w:t>
      </w:r>
      <w:r>
        <w:rPr>
          <w:lang w:val="pt-BR"/>
        </w:rPr>
        <w:t>ão po</w:t>
      </w:r>
      <w:r w:rsidRPr="009070E1">
        <w:rPr>
          <w:lang w:val="pt-BR"/>
        </w:rPr>
        <w:t xml:space="preserve">de participar </w:t>
      </w:r>
      <w:r>
        <w:rPr>
          <w:lang w:val="pt-BR"/>
        </w:rPr>
        <w:t>do mistério do</w:t>
      </w:r>
      <w:r w:rsidRPr="009070E1">
        <w:rPr>
          <w:lang w:val="pt-BR"/>
        </w:rPr>
        <w:t xml:space="preserve"> Amor que se do</w:t>
      </w:r>
      <w:r>
        <w:rPr>
          <w:lang w:val="pt-BR"/>
        </w:rPr>
        <w:t>a, limita</w:t>
      </w:r>
      <w:r w:rsidRPr="009070E1">
        <w:rPr>
          <w:lang w:val="pt-BR"/>
        </w:rPr>
        <w:t>ndo</w:t>
      </w:r>
      <w:r>
        <w:rPr>
          <w:lang w:val="pt-BR"/>
        </w:rPr>
        <w:t>-se a contemplá-lo de</w:t>
      </w:r>
      <w:r w:rsidRPr="009070E1">
        <w:rPr>
          <w:lang w:val="pt-BR"/>
        </w:rPr>
        <w:t xml:space="preserve"> </w:t>
      </w:r>
      <w:r>
        <w:rPr>
          <w:lang w:val="pt-BR"/>
        </w:rPr>
        <w:t>longe</w:t>
      </w:r>
      <w:r w:rsidRPr="009070E1">
        <w:rPr>
          <w:lang w:val="pt-BR"/>
        </w:rPr>
        <w:t>. É necessário deixar-se abrasar pelas chamas que consomem o</w:t>
      </w:r>
      <w:r>
        <w:rPr>
          <w:lang w:val="pt-BR"/>
        </w:rPr>
        <w:t xml:space="preserve"> holocausto e</w:t>
      </w:r>
      <w:r w:rsidRPr="009070E1">
        <w:rPr>
          <w:lang w:val="pt-BR"/>
        </w:rPr>
        <w:t xml:space="preserve"> convert</w:t>
      </w:r>
      <w:r>
        <w:rPr>
          <w:lang w:val="pt-BR"/>
        </w:rPr>
        <w:t>e</w:t>
      </w:r>
      <w:r w:rsidRPr="009070E1">
        <w:rPr>
          <w:lang w:val="pt-BR"/>
        </w:rPr>
        <w:t>r</w:t>
      </w:r>
      <w:r>
        <w:rPr>
          <w:lang w:val="pt-BR"/>
        </w:rPr>
        <w:t>-se em</w:t>
      </w:r>
      <w:r w:rsidRPr="009070E1">
        <w:rPr>
          <w:lang w:val="pt-BR"/>
        </w:rPr>
        <w:t xml:space="preserve"> amor… Continuai entregando-vos pelo mundo, sempre conscientes de que </w:t>
      </w:r>
      <w:r>
        <w:rPr>
          <w:lang w:val="pt-BR"/>
        </w:rPr>
        <w:t>a única medida do amor é amar sem</w:t>
      </w:r>
      <w:r w:rsidRPr="009070E1">
        <w:rPr>
          <w:lang w:val="pt-BR"/>
        </w:rPr>
        <w:t xml:space="preserve"> medida</w:t>
      </w:r>
      <w:r>
        <w:rPr>
          <w:lang w:val="pt-BR"/>
        </w:rPr>
        <w:t>s</w:t>
      </w:r>
      <w:r w:rsidRPr="009070E1">
        <w:rPr>
          <w:lang w:val="pt-BR"/>
        </w:rPr>
        <w:t>” (</w:t>
      </w:r>
      <w:r w:rsidRPr="009070E1">
        <w:rPr>
          <w:smallCaps/>
          <w:lang w:val="pt-BR"/>
        </w:rPr>
        <w:t>J</w:t>
      </w:r>
      <w:r>
        <w:rPr>
          <w:smallCaps/>
          <w:lang w:val="pt-BR"/>
        </w:rPr>
        <w:t>oão Pau</w:t>
      </w:r>
      <w:r w:rsidRPr="009070E1">
        <w:rPr>
          <w:smallCaps/>
          <w:lang w:val="pt-BR"/>
        </w:rPr>
        <w:t>lo II,</w:t>
      </w:r>
      <w:r w:rsidRPr="009070E1">
        <w:rPr>
          <w:lang w:val="pt-BR"/>
        </w:rPr>
        <w:t xml:space="preserve"> </w:t>
      </w:r>
      <w:r>
        <w:rPr>
          <w:i/>
          <w:lang w:val="pt-BR"/>
        </w:rPr>
        <w:t>Mensag</w:t>
      </w:r>
      <w:r w:rsidRPr="009070E1">
        <w:rPr>
          <w:i/>
          <w:lang w:val="pt-BR"/>
        </w:rPr>
        <w:t>e</w:t>
      </w:r>
      <w:r>
        <w:rPr>
          <w:i/>
          <w:lang w:val="pt-BR"/>
        </w:rPr>
        <w:t>m ao</w:t>
      </w:r>
      <w:r w:rsidRPr="009070E1">
        <w:rPr>
          <w:i/>
          <w:lang w:val="pt-BR"/>
        </w:rPr>
        <w:t xml:space="preserve"> Congre</w:t>
      </w:r>
      <w:r>
        <w:rPr>
          <w:i/>
          <w:lang w:val="pt-BR"/>
        </w:rPr>
        <w:t>s</w:t>
      </w:r>
      <w:r w:rsidRPr="009070E1">
        <w:rPr>
          <w:i/>
          <w:lang w:val="pt-BR"/>
        </w:rPr>
        <w:t xml:space="preserve">so mundial de vida consagrada, </w:t>
      </w:r>
      <w:r w:rsidRPr="009070E1">
        <w:rPr>
          <w:lang w:val="pt-BR"/>
        </w:rPr>
        <w:t>n.7</w:t>
      </w:r>
      <w:r w:rsidRPr="009070E1">
        <w:rPr>
          <w:i/>
          <w:lang w:val="pt-BR"/>
        </w:rPr>
        <w:t xml:space="preserve">, </w:t>
      </w:r>
      <w:r>
        <w:rPr>
          <w:lang w:val="pt-BR"/>
        </w:rPr>
        <w:t>26 de novembro</w:t>
      </w:r>
      <w:r w:rsidRPr="009070E1">
        <w:rPr>
          <w:lang w:val="pt-BR"/>
        </w:rPr>
        <w:t xml:space="preserve"> de 2004).</w:t>
      </w:r>
    </w:p>
  </w:footnote>
  <w:footnote w:id="25">
    <w:p w:rsidR="0017478F" w:rsidRPr="000B2F33" w:rsidRDefault="0017478F" w:rsidP="002914E8">
      <w:pPr>
        <w:pStyle w:val="FootnoteText"/>
      </w:pPr>
      <w:r>
        <w:rPr>
          <w:rStyle w:val="FootnoteReference"/>
        </w:rPr>
        <w:footnoteRef/>
      </w:r>
      <w:r>
        <w:t xml:space="preserve"> </w:t>
      </w:r>
      <w:r w:rsidRPr="000B2F33">
        <w:t xml:space="preserve">Cf. </w:t>
      </w:r>
      <w:r>
        <w:rPr>
          <w:i/>
        </w:rPr>
        <w:t>J</w:t>
      </w:r>
      <w:r w:rsidRPr="000B2F33">
        <w:rPr>
          <w:i/>
        </w:rPr>
        <w:t>r</w:t>
      </w:r>
      <w:r w:rsidRPr="000B2F33">
        <w:t xml:space="preserve"> 5,14; 20,9.</w:t>
      </w:r>
    </w:p>
  </w:footnote>
  <w:footnote w:id="26">
    <w:p w:rsidR="0017478F" w:rsidRPr="00740372" w:rsidRDefault="0017478F" w:rsidP="00922C72">
      <w:pPr>
        <w:pStyle w:val="FootnoteText"/>
        <w:rPr>
          <w:lang w:val="pt-BR"/>
        </w:rPr>
      </w:pPr>
      <w:r w:rsidRPr="000B2F33">
        <w:rPr>
          <w:rStyle w:val="FootnoteReference"/>
        </w:rPr>
        <w:footnoteRef/>
      </w:r>
      <w:r w:rsidRPr="00740372">
        <w:rPr>
          <w:lang w:val="pt-BR"/>
        </w:rPr>
        <w:t xml:space="preserve"> “O fogo do amor, que o Espírito infunde nos corações, </w:t>
      </w:r>
      <w:r>
        <w:rPr>
          <w:lang w:val="pt-BR"/>
        </w:rPr>
        <w:t xml:space="preserve">nos </w:t>
      </w:r>
      <w:r w:rsidRPr="00740372">
        <w:rPr>
          <w:lang w:val="pt-BR"/>
        </w:rPr>
        <w:t>leva a interrogar</w:t>
      </w:r>
      <w:r>
        <w:rPr>
          <w:lang w:val="pt-BR"/>
        </w:rPr>
        <w:t>-nos</w:t>
      </w:r>
      <w:r w:rsidRPr="00740372">
        <w:rPr>
          <w:lang w:val="pt-BR"/>
        </w:rPr>
        <w:t xml:space="preserve"> consta</w:t>
      </w:r>
      <w:r w:rsidRPr="00740372">
        <w:rPr>
          <w:lang w:val="pt-BR"/>
        </w:rPr>
        <w:t>n</w:t>
      </w:r>
      <w:r w:rsidRPr="00740372">
        <w:rPr>
          <w:lang w:val="pt-BR"/>
        </w:rPr>
        <w:t>temente sobre as necessidades da humanidade e</w:t>
      </w:r>
      <w:r>
        <w:rPr>
          <w:lang w:val="pt-BR"/>
        </w:rPr>
        <w:t xml:space="preserve"> sobre co</w:t>
      </w:r>
      <w:r w:rsidRPr="00740372">
        <w:rPr>
          <w:lang w:val="pt-BR"/>
        </w:rPr>
        <w:t xml:space="preserve">mo </w:t>
      </w:r>
      <w:r>
        <w:rPr>
          <w:lang w:val="pt-BR"/>
        </w:rPr>
        <w:t>enfrentá-las</w:t>
      </w:r>
      <w:r w:rsidRPr="00740372">
        <w:rPr>
          <w:lang w:val="pt-BR"/>
        </w:rPr>
        <w:t xml:space="preserve">” </w:t>
      </w:r>
      <w:r>
        <w:rPr>
          <w:smallCaps/>
          <w:lang w:val="pt-BR"/>
        </w:rPr>
        <w:t>(Ben</w:t>
      </w:r>
      <w:r w:rsidRPr="00740372">
        <w:rPr>
          <w:smallCaps/>
          <w:lang w:val="pt-BR"/>
        </w:rPr>
        <w:t>to XVI</w:t>
      </w:r>
      <w:r w:rsidRPr="00740372">
        <w:rPr>
          <w:lang w:val="pt-BR"/>
        </w:rPr>
        <w:t xml:space="preserve">, </w:t>
      </w:r>
      <w:r w:rsidRPr="00740372">
        <w:rPr>
          <w:i/>
          <w:lang w:val="pt-BR"/>
        </w:rPr>
        <w:t>Carta</w:t>
      </w:r>
      <w:r>
        <w:rPr>
          <w:i/>
          <w:lang w:val="pt-BR"/>
        </w:rPr>
        <w:t xml:space="preserve"> à plenária d</w:t>
      </w:r>
      <w:r w:rsidRPr="00740372">
        <w:rPr>
          <w:i/>
          <w:lang w:val="pt-BR"/>
        </w:rPr>
        <w:t xml:space="preserve">a CIVCSVA, </w:t>
      </w:r>
      <w:r>
        <w:rPr>
          <w:lang w:val="pt-BR"/>
        </w:rPr>
        <w:t>27 set</w:t>
      </w:r>
      <w:r w:rsidRPr="00740372">
        <w:rPr>
          <w:lang w:val="pt-BR"/>
        </w:rPr>
        <w:t>emb</w:t>
      </w:r>
      <w:r>
        <w:rPr>
          <w:lang w:val="pt-BR"/>
        </w:rPr>
        <w:t>ro</w:t>
      </w:r>
      <w:r w:rsidRPr="00740372">
        <w:rPr>
          <w:lang w:val="pt-BR"/>
        </w:rPr>
        <w:t xml:space="preserve"> 2005).</w:t>
      </w:r>
    </w:p>
  </w:footnote>
  <w:footnote w:id="27">
    <w:p w:rsidR="0017478F" w:rsidRPr="00FD1AEA" w:rsidRDefault="0017478F" w:rsidP="00C30539">
      <w:pPr>
        <w:pStyle w:val="FootnoteText"/>
        <w:rPr>
          <w:lang w:val="pt-BR"/>
        </w:rPr>
      </w:pPr>
      <w:r w:rsidRPr="000B2F33">
        <w:rPr>
          <w:rStyle w:val="FootnoteReference"/>
        </w:rPr>
        <w:footnoteRef/>
      </w:r>
      <w:r w:rsidRPr="00FD1AEA">
        <w:rPr>
          <w:lang w:val="pt-BR"/>
        </w:rPr>
        <w:t xml:space="preserve"> Cf. </w:t>
      </w:r>
      <w:r w:rsidRPr="00FD1AEA">
        <w:rPr>
          <w:smallCaps/>
          <w:lang w:val="pt-BR"/>
        </w:rPr>
        <w:t>Conselho Pontifício para o Diálogo Inter</w:t>
      </w:r>
      <w:r>
        <w:rPr>
          <w:smallCaps/>
          <w:lang w:val="pt-BR"/>
        </w:rPr>
        <w:t>-</w:t>
      </w:r>
      <w:r w:rsidRPr="00FD1AEA">
        <w:rPr>
          <w:smallCaps/>
          <w:lang w:val="pt-BR"/>
        </w:rPr>
        <w:t>religioso</w:t>
      </w:r>
      <w:r w:rsidRPr="00FD1AEA">
        <w:rPr>
          <w:lang w:val="pt-BR"/>
        </w:rPr>
        <w:t xml:space="preserve">, </w:t>
      </w:r>
      <w:r w:rsidRPr="00FD1AEA">
        <w:rPr>
          <w:i/>
          <w:lang w:val="pt-BR"/>
        </w:rPr>
        <w:t xml:space="preserve">Diálogo </w:t>
      </w:r>
      <w:r>
        <w:rPr>
          <w:i/>
          <w:lang w:val="pt-BR"/>
        </w:rPr>
        <w:t>e</w:t>
      </w:r>
      <w:r w:rsidRPr="00FD1AEA">
        <w:rPr>
          <w:i/>
          <w:lang w:val="pt-BR"/>
        </w:rPr>
        <w:t xml:space="preserve"> An</w:t>
      </w:r>
      <w:r>
        <w:rPr>
          <w:i/>
          <w:lang w:val="pt-BR"/>
        </w:rPr>
        <w:t>ú</w:t>
      </w:r>
      <w:r w:rsidRPr="00FD1AEA">
        <w:rPr>
          <w:i/>
          <w:lang w:val="pt-BR"/>
        </w:rPr>
        <w:t xml:space="preserve">ncio, </w:t>
      </w:r>
      <w:r w:rsidRPr="00FD1AEA">
        <w:rPr>
          <w:lang w:val="pt-BR"/>
        </w:rPr>
        <w:t xml:space="preserve">n. 42, 1991; </w:t>
      </w:r>
      <w:r w:rsidRPr="00FD1AEA">
        <w:rPr>
          <w:i/>
          <w:lang w:val="pt-BR"/>
        </w:rPr>
        <w:t>VC</w:t>
      </w:r>
      <w:r w:rsidRPr="00FD1AEA">
        <w:rPr>
          <w:lang w:val="pt-BR"/>
        </w:rPr>
        <w:t xml:space="preserve"> 102.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478F" w:rsidRDefault="0017478F" w:rsidP="008E1BE3">
    <w:pPr>
      <w:pStyle w:val="Header"/>
      <w:framePr w:wrap="around" w:vAnchor="text" w:hAnchor="margin" w:xAlign="right" w:y="1"/>
      <w:numPr>
        <w:ilvl w:val="0"/>
        <w:numId w:val="0"/>
      </w:numPr>
      <w:ind w:left="360" w:hanging="360"/>
      <w:rPr>
        <w:rStyle w:val="PageNumber"/>
      </w:rPr>
    </w:pPr>
    <w:r>
      <w:rPr>
        <w:rStyle w:val="PageNumber"/>
      </w:rPr>
      <w:fldChar w:fldCharType="begin"/>
    </w:r>
    <w:r>
      <w:rPr>
        <w:rStyle w:val="PageNumber"/>
      </w:rPr>
      <w:instrText xml:space="preserve">PAGE  </w:instrText>
    </w:r>
    <w:r>
      <w:rPr>
        <w:rStyle w:val="PageNumber"/>
      </w:rPr>
      <w:fldChar w:fldCharType="end"/>
    </w:r>
  </w:p>
  <w:p w:rsidR="0017478F" w:rsidRDefault="0017478F" w:rsidP="008E1BE3">
    <w:pPr>
      <w:pStyle w:val="Header"/>
      <w:numPr>
        <w:ilvl w:val="0"/>
        <w:numId w:val="0"/>
      </w:numPr>
      <w:ind w:left="360" w:right="360" w:hanging="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478F" w:rsidRPr="00972A65" w:rsidRDefault="0017478F" w:rsidP="004474EC">
    <w:pPr>
      <w:pStyle w:val="Header"/>
      <w:numPr>
        <w:ilvl w:val="0"/>
        <w:numId w:val="0"/>
      </w:numPr>
      <w:ind w:left="718" w:hanging="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1BAD"/>
    <w:multiLevelType w:val="hybridMultilevel"/>
    <w:tmpl w:val="E744D048"/>
    <w:lvl w:ilvl="0" w:tplc="0C0A0011">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A1509"/>
    <w:multiLevelType w:val="hybridMultilevel"/>
    <w:tmpl w:val="67A22D3E"/>
    <w:lvl w:ilvl="0" w:tplc="2AE60738">
      <w:start w:val="1"/>
      <w:numFmt w:val="lowerLetter"/>
      <w:pStyle w:val="BodyTextIndentChar1"/>
      <w:lvlText w:val="%1)"/>
      <w:lvlJc w:val="left"/>
      <w:pPr>
        <w:ind w:left="718" w:hanging="360"/>
      </w:pPr>
      <w:rPr>
        <w:rFonts w:cs="Times New Roman"/>
        <w:i/>
        <w:color w:val="auto"/>
      </w:rPr>
    </w:lvl>
    <w:lvl w:ilvl="1" w:tplc="67E2BF00">
      <w:start w:val="1"/>
      <w:numFmt w:val="lowerLetter"/>
      <w:lvlText w:val="%2."/>
      <w:lvlJc w:val="left"/>
      <w:pPr>
        <w:ind w:left="1438" w:hanging="360"/>
      </w:pPr>
      <w:rPr>
        <w:rFonts w:cs="Times New Roman"/>
        <w:color w:val="auto"/>
      </w:rPr>
    </w:lvl>
    <w:lvl w:ilvl="2" w:tplc="0C0A001B" w:tentative="1">
      <w:start w:val="1"/>
      <w:numFmt w:val="lowerRoman"/>
      <w:lvlText w:val="%3."/>
      <w:lvlJc w:val="right"/>
      <w:pPr>
        <w:ind w:left="2158" w:hanging="180"/>
      </w:pPr>
      <w:rPr>
        <w:rFonts w:cs="Times New Roman"/>
      </w:rPr>
    </w:lvl>
    <w:lvl w:ilvl="3" w:tplc="0C0A000F" w:tentative="1">
      <w:start w:val="1"/>
      <w:numFmt w:val="decimal"/>
      <w:lvlText w:val="%4."/>
      <w:lvlJc w:val="left"/>
      <w:pPr>
        <w:ind w:left="2878" w:hanging="360"/>
      </w:pPr>
      <w:rPr>
        <w:rFonts w:cs="Times New Roman"/>
      </w:rPr>
    </w:lvl>
    <w:lvl w:ilvl="4" w:tplc="0C0A0019" w:tentative="1">
      <w:start w:val="1"/>
      <w:numFmt w:val="lowerLetter"/>
      <w:lvlText w:val="%5."/>
      <w:lvlJc w:val="left"/>
      <w:pPr>
        <w:ind w:left="3598" w:hanging="360"/>
      </w:pPr>
      <w:rPr>
        <w:rFonts w:cs="Times New Roman"/>
      </w:rPr>
    </w:lvl>
    <w:lvl w:ilvl="5" w:tplc="0C0A001B" w:tentative="1">
      <w:start w:val="1"/>
      <w:numFmt w:val="lowerRoman"/>
      <w:lvlText w:val="%6."/>
      <w:lvlJc w:val="right"/>
      <w:pPr>
        <w:ind w:left="4318" w:hanging="180"/>
      </w:pPr>
      <w:rPr>
        <w:rFonts w:cs="Times New Roman"/>
      </w:rPr>
    </w:lvl>
    <w:lvl w:ilvl="6" w:tplc="0C0A000F" w:tentative="1">
      <w:start w:val="1"/>
      <w:numFmt w:val="decimal"/>
      <w:lvlText w:val="%7."/>
      <w:lvlJc w:val="left"/>
      <w:pPr>
        <w:ind w:left="5038" w:hanging="360"/>
      </w:pPr>
      <w:rPr>
        <w:rFonts w:cs="Times New Roman"/>
      </w:rPr>
    </w:lvl>
    <w:lvl w:ilvl="7" w:tplc="0C0A0019" w:tentative="1">
      <w:start w:val="1"/>
      <w:numFmt w:val="lowerLetter"/>
      <w:lvlText w:val="%8."/>
      <w:lvlJc w:val="left"/>
      <w:pPr>
        <w:ind w:left="5758" w:hanging="360"/>
      </w:pPr>
      <w:rPr>
        <w:rFonts w:cs="Times New Roman"/>
      </w:rPr>
    </w:lvl>
    <w:lvl w:ilvl="8" w:tplc="0C0A001B" w:tentative="1">
      <w:start w:val="1"/>
      <w:numFmt w:val="lowerRoman"/>
      <w:lvlText w:val="%9."/>
      <w:lvlJc w:val="right"/>
      <w:pPr>
        <w:ind w:left="6478" w:hanging="180"/>
      </w:pPr>
      <w:rPr>
        <w:rFonts w:cs="Times New Roman"/>
      </w:rPr>
    </w:lvl>
  </w:abstractNum>
  <w:abstractNum w:abstractNumId="2" w15:restartNumberingAfterBreak="0">
    <w:nsid w:val="08972BC3"/>
    <w:multiLevelType w:val="hybridMultilevel"/>
    <w:tmpl w:val="3E4AED90"/>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5E1024"/>
    <w:multiLevelType w:val="hybridMultilevel"/>
    <w:tmpl w:val="C6F09B2E"/>
    <w:lvl w:ilvl="0" w:tplc="0C0A0011">
      <w:start w:val="1"/>
      <w:numFmt w:val="decimal"/>
      <w:pStyle w:val="Nor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E9D5EEB"/>
    <w:multiLevelType w:val="hybridMultilevel"/>
    <w:tmpl w:val="D174E654"/>
    <w:lvl w:ilvl="0" w:tplc="BF8865D2">
      <w:start w:val="1"/>
      <w:numFmt w:val="decimal"/>
      <w:lvlText w:val="%1."/>
      <w:lvlJc w:val="left"/>
      <w:pPr>
        <w:tabs>
          <w:tab w:val="num" w:pos="720"/>
        </w:tabs>
        <w:ind w:left="720" w:hanging="360"/>
      </w:pPr>
      <w:rPr>
        <w:rFonts w:hint="default"/>
        <w:b w:val="0"/>
        <w:bCs w:val="0"/>
        <w:i w:val="0"/>
        <w:iCs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88C6927"/>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A6529E"/>
    <w:multiLevelType w:val="hybridMultilevel"/>
    <w:tmpl w:val="A32C7ABC"/>
    <w:lvl w:ilvl="0" w:tplc="12EA1912">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0C30B5"/>
    <w:multiLevelType w:val="hybridMultilevel"/>
    <w:tmpl w:val="C6F09B2E"/>
    <w:lvl w:ilvl="0" w:tplc="0C0A0011">
      <w:start w:val="1"/>
      <w:numFmt w:val="decimal"/>
      <w:lvlText w:val="%1)"/>
      <w:lvlJc w:val="left"/>
      <w:pPr>
        <w:ind w:left="720" w:hanging="360"/>
      </w:pPr>
      <w:rPr>
        <w:rFonts w:cs="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4E81300"/>
    <w:multiLevelType w:val="hybridMultilevel"/>
    <w:tmpl w:val="5582C3E0"/>
    <w:lvl w:ilvl="0" w:tplc="1466F8AE">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8620430"/>
    <w:multiLevelType w:val="hybridMultilevel"/>
    <w:tmpl w:val="AF3E7B38"/>
    <w:lvl w:ilvl="0" w:tplc="34DEA9AC">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2AD61D12"/>
    <w:multiLevelType w:val="hybridMultilevel"/>
    <w:tmpl w:val="C6F09B2E"/>
    <w:lvl w:ilvl="0" w:tplc="34DEA9AC">
      <w:start w:val="1"/>
      <w:numFmt w:val="decimal"/>
      <w:lvlText w:val="%1)"/>
      <w:lvlJc w:val="left"/>
      <w:pPr>
        <w:ind w:left="720" w:hanging="360"/>
      </w:pPr>
      <w:rPr>
        <w:rFonts w:cs="Times New Roman" w:hint="default"/>
      </w:rPr>
    </w:lvl>
    <w:lvl w:ilvl="1" w:tplc="0C0A0019">
      <w:start w:val="1"/>
      <w:numFmt w:val="bullet"/>
      <w:lvlText w:val="o"/>
      <w:lvlJc w:val="left"/>
      <w:pPr>
        <w:ind w:left="1440" w:hanging="360"/>
      </w:pPr>
      <w:rPr>
        <w:rFonts w:ascii="Courier New" w:hAnsi="Courier New" w:hint="default"/>
      </w:rPr>
    </w:lvl>
    <w:lvl w:ilvl="2" w:tplc="0C0A001B">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1" w15:restartNumberingAfterBreak="0">
    <w:nsid w:val="2BA17AC3"/>
    <w:multiLevelType w:val="hybridMultilevel"/>
    <w:tmpl w:val="C76CEE8C"/>
    <w:lvl w:ilvl="0" w:tplc="0C0A0017">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FB603B2"/>
    <w:multiLevelType w:val="hybridMultilevel"/>
    <w:tmpl w:val="C5889998"/>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3" w15:restartNumberingAfterBreak="0">
    <w:nsid w:val="30416F94"/>
    <w:multiLevelType w:val="hybridMultilevel"/>
    <w:tmpl w:val="B8869D5E"/>
    <w:lvl w:ilvl="0" w:tplc="34DC6DB2">
      <w:start w:val="1"/>
      <w:numFmt w:val="decimal"/>
      <w:lvlText w:val="%1."/>
      <w:lvlJc w:val="left"/>
      <w:pPr>
        <w:ind w:left="1440" w:hanging="360"/>
      </w:pPr>
      <w:rPr>
        <w:rFonts w:cs="Times New Roman"/>
      </w:rPr>
    </w:lvl>
    <w:lvl w:ilvl="1" w:tplc="0C0A0019" w:tentative="1">
      <w:start w:val="1"/>
      <w:numFmt w:val="lowerLetter"/>
      <w:lvlText w:val="%2."/>
      <w:lvlJc w:val="left"/>
      <w:pPr>
        <w:ind w:left="2160" w:hanging="360"/>
      </w:pPr>
      <w:rPr>
        <w:rFonts w:cs="Times New Roman"/>
      </w:rPr>
    </w:lvl>
    <w:lvl w:ilvl="2" w:tplc="0C0A001B" w:tentative="1">
      <w:start w:val="1"/>
      <w:numFmt w:val="lowerRoman"/>
      <w:lvlText w:val="%3."/>
      <w:lvlJc w:val="right"/>
      <w:pPr>
        <w:ind w:left="2880" w:hanging="180"/>
      </w:pPr>
      <w:rPr>
        <w:rFonts w:cs="Times New Roman"/>
      </w:rPr>
    </w:lvl>
    <w:lvl w:ilvl="3" w:tplc="0C0A000F" w:tentative="1">
      <w:start w:val="1"/>
      <w:numFmt w:val="decimal"/>
      <w:lvlText w:val="%4."/>
      <w:lvlJc w:val="left"/>
      <w:pPr>
        <w:ind w:left="3600" w:hanging="360"/>
      </w:pPr>
      <w:rPr>
        <w:rFonts w:cs="Times New Roman"/>
      </w:rPr>
    </w:lvl>
    <w:lvl w:ilvl="4" w:tplc="0C0A0019" w:tentative="1">
      <w:start w:val="1"/>
      <w:numFmt w:val="lowerLetter"/>
      <w:lvlText w:val="%5."/>
      <w:lvlJc w:val="left"/>
      <w:pPr>
        <w:ind w:left="4320" w:hanging="360"/>
      </w:pPr>
      <w:rPr>
        <w:rFonts w:cs="Times New Roman"/>
      </w:rPr>
    </w:lvl>
    <w:lvl w:ilvl="5" w:tplc="0C0A001B" w:tentative="1">
      <w:start w:val="1"/>
      <w:numFmt w:val="lowerRoman"/>
      <w:lvlText w:val="%6."/>
      <w:lvlJc w:val="right"/>
      <w:pPr>
        <w:ind w:left="5040" w:hanging="180"/>
      </w:pPr>
      <w:rPr>
        <w:rFonts w:cs="Times New Roman"/>
      </w:rPr>
    </w:lvl>
    <w:lvl w:ilvl="6" w:tplc="0C0A000F" w:tentative="1">
      <w:start w:val="1"/>
      <w:numFmt w:val="decimal"/>
      <w:lvlText w:val="%7."/>
      <w:lvlJc w:val="left"/>
      <w:pPr>
        <w:ind w:left="5760" w:hanging="360"/>
      </w:pPr>
      <w:rPr>
        <w:rFonts w:cs="Times New Roman"/>
      </w:rPr>
    </w:lvl>
    <w:lvl w:ilvl="7" w:tplc="0C0A0019" w:tentative="1">
      <w:start w:val="1"/>
      <w:numFmt w:val="lowerLetter"/>
      <w:lvlText w:val="%8."/>
      <w:lvlJc w:val="left"/>
      <w:pPr>
        <w:ind w:left="6480" w:hanging="360"/>
      </w:pPr>
      <w:rPr>
        <w:rFonts w:cs="Times New Roman"/>
      </w:rPr>
    </w:lvl>
    <w:lvl w:ilvl="8" w:tplc="0C0A001B" w:tentative="1">
      <w:start w:val="1"/>
      <w:numFmt w:val="lowerRoman"/>
      <w:lvlText w:val="%9."/>
      <w:lvlJc w:val="right"/>
      <w:pPr>
        <w:ind w:left="7200" w:hanging="180"/>
      </w:pPr>
      <w:rPr>
        <w:rFonts w:cs="Times New Roman"/>
      </w:rPr>
    </w:lvl>
  </w:abstractNum>
  <w:abstractNum w:abstractNumId="14" w15:restartNumberingAfterBreak="0">
    <w:nsid w:val="376D0C76"/>
    <w:multiLevelType w:val="hybridMultilevel"/>
    <w:tmpl w:val="C6F09B2E"/>
    <w:lvl w:ilvl="0" w:tplc="A33A54BE">
      <w:start w:val="1"/>
      <w:numFmt w:val="decimal"/>
      <w:lvlText w:val="%1)"/>
      <w:lvlJc w:val="left"/>
      <w:pPr>
        <w:ind w:left="1068" w:hanging="360"/>
      </w:pPr>
      <w:rPr>
        <w:rFonts w:cs="Times New Roman" w:hint="default"/>
      </w:rPr>
    </w:lvl>
    <w:lvl w:ilvl="1" w:tplc="0C0A0019">
      <w:start w:val="1"/>
      <w:numFmt w:val="bullet"/>
      <w:lvlText w:val="o"/>
      <w:lvlJc w:val="left"/>
      <w:pPr>
        <w:ind w:left="1788" w:hanging="360"/>
      </w:pPr>
      <w:rPr>
        <w:rFonts w:ascii="Courier New" w:hAnsi="Courier New" w:hint="default"/>
      </w:rPr>
    </w:lvl>
    <w:lvl w:ilvl="2" w:tplc="0C0A001B">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8D214C6"/>
    <w:multiLevelType w:val="hybridMultilevel"/>
    <w:tmpl w:val="4C6E9196"/>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1192F6C"/>
    <w:multiLevelType w:val="hybridMultilevel"/>
    <w:tmpl w:val="DCBA5816"/>
    <w:lvl w:ilvl="0" w:tplc="0C0A0011">
      <w:start w:val="28"/>
      <w:numFmt w:val="decimal"/>
      <w:lvlText w:val="%1."/>
      <w:lvlJc w:val="left"/>
      <w:pPr>
        <w:tabs>
          <w:tab w:val="num" w:pos="840"/>
        </w:tabs>
        <w:ind w:left="840" w:hanging="360"/>
      </w:pPr>
      <w:rPr>
        <w:rFonts w:cs="Times New Roman" w:hint="default"/>
        <w:b w:val="0"/>
        <w:i w:val="0"/>
        <w:sz w:val="24"/>
      </w:rPr>
    </w:lvl>
    <w:lvl w:ilvl="1" w:tplc="0C0A0003">
      <w:start w:val="1"/>
      <w:numFmt w:val="lowerLetter"/>
      <w:lvlText w:val="%2."/>
      <w:lvlJc w:val="left"/>
      <w:pPr>
        <w:tabs>
          <w:tab w:val="num" w:pos="1440"/>
        </w:tabs>
        <w:ind w:left="1440" w:hanging="360"/>
      </w:pPr>
      <w:rPr>
        <w:rFonts w:cs="Times New Roman"/>
      </w:rPr>
    </w:lvl>
    <w:lvl w:ilvl="2" w:tplc="9704F59A">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7" w15:restartNumberingAfterBreak="0">
    <w:nsid w:val="412B4B97"/>
    <w:multiLevelType w:val="hybridMultilevel"/>
    <w:tmpl w:val="52DE6770"/>
    <w:lvl w:ilvl="0" w:tplc="0C0A0011">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18" w15:restartNumberingAfterBreak="0">
    <w:nsid w:val="4DDC3B33"/>
    <w:multiLevelType w:val="hybridMultilevel"/>
    <w:tmpl w:val="A32C7ABC"/>
    <w:lvl w:ilvl="0" w:tplc="7338A140">
      <w:start w:val="1"/>
      <w:numFmt w:val="decimal"/>
      <w:lvlText w:val="%1)"/>
      <w:lvlJc w:val="left"/>
      <w:pPr>
        <w:ind w:left="720" w:hanging="360"/>
      </w:pPr>
      <w:rPr>
        <w:rFonts w:cs="Times New Roman" w:hint="default"/>
        <w:strike w:val="0"/>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56948FB"/>
    <w:multiLevelType w:val="hybridMultilevel"/>
    <w:tmpl w:val="1A94289A"/>
    <w:lvl w:ilvl="0" w:tplc="A33A54BE">
      <w:start w:val="1"/>
      <w:numFmt w:val="decimal"/>
      <w:lvlText w:val="%1)"/>
      <w:lvlJc w:val="left"/>
      <w:pPr>
        <w:ind w:left="1068" w:hanging="360"/>
      </w:pPr>
      <w:rPr>
        <w:rFonts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717B5B8E"/>
    <w:multiLevelType w:val="hybridMultilevel"/>
    <w:tmpl w:val="F1E698EE"/>
    <w:lvl w:ilvl="0" w:tplc="0C0A0001">
      <w:start w:val="1"/>
      <w:numFmt w:val="lowerLetter"/>
      <w:lvlText w:val="%1)"/>
      <w:lvlJc w:val="left"/>
      <w:pPr>
        <w:ind w:left="720" w:hanging="360"/>
      </w:pPr>
      <w:rPr>
        <w:rFonts w:cs="Times New Roman"/>
        <w:i/>
        <w:color w:val="auto"/>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1" w15:restartNumberingAfterBreak="0">
    <w:nsid w:val="77A3779B"/>
    <w:multiLevelType w:val="hybridMultilevel"/>
    <w:tmpl w:val="764E33C6"/>
    <w:lvl w:ilvl="0" w:tplc="12EA1912">
      <w:start w:val="1"/>
      <w:numFmt w:val="decimal"/>
      <w:lvlText w:val="%1)"/>
      <w:lvlJc w:val="left"/>
      <w:pPr>
        <w:tabs>
          <w:tab w:val="num" w:pos="720"/>
        </w:tabs>
        <w:ind w:left="720" w:hanging="360"/>
      </w:pPr>
      <w:rPr>
        <w:rFonts w:cs="Times New Roman"/>
      </w:rPr>
    </w:lvl>
    <w:lvl w:ilvl="1" w:tplc="0C0A0003" w:tentative="1">
      <w:start w:val="1"/>
      <w:numFmt w:val="lowerLetter"/>
      <w:lvlText w:val="%2."/>
      <w:lvlJc w:val="left"/>
      <w:pPr>
        <w:tabs>
          <w:tab w:val="num" w:pos="1440"/>
        </w:tabs>
        <w:ind w:left="1440" w:hanging="360"/>
      </w:pPr>
      <w:rPr>
        <w:rFonts w:cs="Times New Roman"/>
      </w:rPr>
    </w:lvl>
    <w:lvl w:ilvl="2" w:tplc="0C0A0005" w:tentative="1">
      <w:start w:val="1"/>
      <w:numFmt w:val="lowerRoman"/>
      <w:lvlText w:val="%3."/>
      <w:lvlJc w:val="right"/>
      <w:pPr>
        <w:tabs>
          <w:tab w:val="num" w:pos="2160"/>
        </w:tabs>
        <w:ind w:left="2160" w:hanging="180"/>
      </w:pPr>
      <w:rPr>
        <w:rFonts w:cs="Times New Roman"/>
      </w:rPr>
    </w:lvl>
    <w:lvl w:ilvl="3" w:tplc="0C0A0001" w:tentative="1">
      <w:start w:val="1"/>
      <w:numFmt w:val="decimal"/>
      <w:lvlText w:val="%4."/>
      <w:lvlJc w:val="left"/>
      <w:pPr>
        <w:tabs>
          <w:tab w:val="num" w:pos="2880"/>
        </w:tabs>
        <w:ind w:left="2880" w:hanging="360"/>
      </w:pPr>
      <w:rPr>
        <w:rFonts w:cs="Times New Roman"/>
      </w:rPr>
    </w:lvl>
    <w:lvl w:ilvl="4" w:tplc="0C0A0003" w:tentative="1">
      <w:start w:val="1"/>
      <w:numFmt w:val="lowerLetter"/>
      <w:lvlText w:val="%5."/>
      <w:lvlJc w:val="left"/>
      <w:pPr>
        <w:tabs>
          <w:tab w:val="num" w:pos="3600"/>
        </w:tabs>
        <w:ind w:left="3600" w:hanging="360"/>
      </w:pPr>
      <w:rPr>
        <w:rFonts w:cs="Times New Roman"/>
      </w:rPr>
    </w:lvl>
    <w:lvl w:ilvl="5" w:tplc="0C0A0005" w:tentative="1">
      <w:start w:val="1"/>
      <w:numFmt w:val="lowerRoman"/>
      <w:lvlText w:val="%6."/>
      <w:lvlJc w:val="right"/>
      <w:pPr>
        <w:tabs>
          <w:tab w:val="num" w:pos="4320"/>
        </w:tabs>
        <w:ind w:left="4320" w:hanging="180"/>
      </w:pPr>
      <w:rPr>
        <w:rFonts w:cs="Times New Roman"/>
      </w:rPr>
    </w:lvl>
    <w:lvl w:ilvl="6" w:tplc="0C0A0001" w:tentative="1">
      <w:start w:val="1"/>
      <w:numFmt w:val="decimal"/>
      <w:lvlText w:val="%7."/>
      <w:lvlJc w:val="left"/>
      <w:pPr>
        <w:tabs>
          <w:tab w:val="num" w:pos="5040"/>
        </w:tabs>
        <w:ind w:left="5040" w:hanging="360"/>
      </w:pPr>
      <w:rPr>
        <w:rFonts w:cs="Times New Roman"/>
      </w:rPr>
    </w:lvl>
    <w:lvl w:ilvl="7" w:tplc="0C0A0003" w:tentative="1">
      <w:start w:val="1"/>
      <w:numFmt w:val="lowerLetter"/>
      <w:lvlText w:val="%8."/>
      <w:lvlJc w:val="left"/>
      <w:pPr>
        <w:tabs>
          <w:tab w:val="num" w:pos="5760"/>
        </w:tabs>
        <w:ind w:left="5760" w:hanging="360"/>
      </w:pPr>
      <w:rPr>
        <w:rFonts w:cs="Times New Roman"/>
      </w:rPr>
    </w:lvl>
    <w:lvl w:ilvl="8" w:tplc="0C0A0005" w:tentative="1">
      <w:start w:val="1"/>
      <w:numFmt w:val="lowerRoman"/>
      <w:lvlText w:val="%9."/>
      <w:lvlJc w:val="right"/>
      <w:pPr>
        <w:tabs>
          <w:tab w:val="num" w:pos="6480"/>
        </w:tabs>
        <w:ind w:left="6480" w:hanging="180"/>
      </w:pPr>
      <w:rPr>
        <w:rFonts w:cs="Times New Roman"/>
      </w:rPr>
    </w:lvl>
  </w:abstractNum>
  <w:abstractNum w:abstractNumId="22" w15:restartNumberingAfterBreak="0">
    <w:nsid w:val="7AFD1AAC"/>
    <w:multiLevelType w:val="hybridMultilevel"/>
    <w:tmpl w:val="4C301FCA"/>
    <w:lvl w:ilvl="0" w:tplc="7EC48994">
      <w:start w:val="1"/>
      <w:numFmt w:val="lowerLetter"/>
      <w:lvlText w:val="%1)"/>
      <w:lvlJc w:val="left"/>
      <w:pPr>
        <w:ind w:left="720" w:hanging="360"/>
      </w:pPr>
      <w:rPr>
        <w:rFonts w:cs="Times New Roman"/>
        <w:i/>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7CBE5BD9"/>
    <w:multiLevelType w:val="hybridMultilevel"/>
    <w:tmpl w:val="D1E27020"/>
    <w:lvl w:ilvl="0" w:tplc="7338A140">
      <w:start w:val="1"/>
      <w:numFmt w:val="decimal"/>
      <w:lvlText w:val="%1)"/>
      <w:lvlJc w:val="left"/>
      <w:pPr>
        <w:ind w:left="1068" w:hanging="360"/>
      </w:pPr>
      <w:rPr>
        <w:rFonts w:cs="Times New Roman"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3"/>
  </w:num>
  <w:num w:numId="2">
    <w:abstractNumId w:val="1"/>
  </w:num>
  <w:num w:numId="3">
    <w:abstractNumId w:val="16"/>
  </w:num>
  <w:num w:numId="4">
    <w:abstractNumId w:val="12"/>
  </w:num>
  <w:num w:numId="5">
    <w:abstractNumId w:val="21"/>
  </w:num>
  <w:num w:numId="6">
    <w:abstractNumId w:val="17"/>
  </w:num>
  <w:num w:numId="7">
    <w:abstractNumId w:val="0"/>
  </w:num>
  <w:num w:numId="8">
    <w:abstractNumId w:val="5"/>
  </w:num>
  <w:num w:numId="9">
    <w:abstractNumId w:val="18"/>
  </w:num>
  <w:num w:numId="10">
    <w:abstractNumId w:val="6"/>
  </w:num>
  <w:num w:numId="11">
    <w:abstractNumId w:val="2"/>
  </w:num>
  <w:num w:numId="12">
    <w:abstractNumId w:val="10"/>
  </w:num>
  <w:num w:numId="13">
    <w:abstractNumId w:val="7"/>
  </w:num>
  <w:num w:numId="14">
    <w:abstractNumId w:val="13"/>
  </w:num>
  <w:num w:numId="15">
    <w:abstractNumId w:val="23"/>
  </w:num>
  <w:num w:numId="16">
    <w:abstractNumId w:val="14"/>
  </w:num>
  <w:num w:numId="17">
    <w:abstractNumId w:val="11"/>
  </w:num>
  <w:num w:numId="18">
    <w:abstractNumId w:val="22"/>
  </w:num>
  <w:num w:numId="19">
    <w:abstractNumId w:val="8"/>
  </w:num>
  <w:num w:numId="20">
    <w:abstractNumId w:val="20"/>
  </w:num>
  <w:num w:numId="21">
    <w:abstractNumId w:val="9"/>
  </w:num>
  <w:num w:numId="22">
    <w:abstractNumId w:val="4"/>
  </w:num>
  <w:num w:numId="23">
    <w:abstractNumId w:val="15"/>
  </w:num>
  <w:num w:numId="24">
    <w:abstractNumId w:val="19"/>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E3"/>
    <w:rsid w:val="0000262F"/>
    <w:rsid w:val="0000410B"/>
    <w:rsid w:val="00023800"/>
    <w:rsid w:val="00030570"/>
    <w:rsid w:val="00041782"/>
    <w:rsid w:val="0004215B"/>
    <w:rsid w:val="00045AC2"/>
    <w:rsid w:val="000579D6"/>
    <w:rsid w:val="00077258"/>
    <w:rsid w:val="00097C0F"/>
    <w:rsid w:val="000B2F33"/>
    <w:rsid w:val="000B39CF"/>
    <w:rsid w:val="000D6619"/>
    <w:rsid w:val="000F25EF"/>
    <w:rsid w:val="000F628C"/>
    <w:rsid w:val="00115F09"/>
    <w:rsid w:val="00122DA3"/>
    <w:rsid w:val="0015627F"/>
    <w:rsid w:val="00157D6A"/>
    <w:rsid w:val="00161C2F"/>
    <w:rsid w:val="00167BB5"/>
    <w:rsid w:val="0017478F"/>
    <w:rsid w:val="00180378"/>
    <w:rsid w:val="0018120D"/>
    <w:rsid w:val="001C2154"/>
    <w:rsid w:val="001D25A8"/>
    <w:rsid w:val="001D539B"/>
    <w:rsid w:val="001F58A6"/>
    <w:rsid w:val="0020439B"/>
    <w:rsid w:val="00232BD4"/>
    <w:rsid w:val="00234313"/>
    <w:rsid w:val="00285157"/>
    <w:rsid w:val="00287863"/>
    <w:rsid w:val="002914E8"/>
    <w:rsid w:val="002A2200"/>
    <w:rsid w:val="002B590C"/>
    <w:rsid w:val="002B6EFE"/>
    <w:rsid w:val="002E6E6E"/>
    <w:rsid w:val="003031EC"/>
    <w:rsid w:val="00306948"/>
    <w:rsid w:val="00322014"/>
    <w:rsid w:val="003322F3"/>
    <w:rsid w:val="00337288"/>
    <w:rsid w:val="00351F44"/>
    <w:rsid w:val="0036078D"/>
    <w:rsid w:val="00390FF4"/>
    <w:rsid w:val="003A2C67"/>
    <w:rsid w:val="003A7E2A"/>
    <w:rsid w:val="003B1CEC"/>
    <w:rsid w:val="003B714E"/>
    <w:rsid w:val="003C415A"/>
    <w:rsid w:val="003D3633"/>
    <w:rsid w:val="00405151"/>
    <w:rsid w:val="00427BB3"/>
    <w:rsid w:val="00433476"/>
    <w:rsid w:val="00442136"/>
    <w:rsid w:val="004474EC"/>
    <w:rsid w:val="004A0420"/>
    <w:rsid w:val="004B3144"/>
    <w:rsid w:val="004E09CE"/>
    <w:rsid w:val="004E2573"/>
    <w:rsid w:val="004E4036"/>
    <w:rsid w:val="005109F1"/>
    <w:rsid w:val="005135D9"/>
    <w:rsid w:val="00542CEF"/>
    <w:rsid w:val="00555E9C"/>
    <w:rsid w:val="005611F1"/>
    <w:rsid w:val="00587558"/>
    <w:rsid w:val="005A3EC3"/>
    <w:rsid w:val="005D1127"/>
    <w:rsid w:val="006114D3"/>
    <w:rsid w:val="00663843"/>
    <w:rsid w:val="00667C94"/>
    <w:rsid w:val="00671D1F"/>
    <w:rsid w:val="006724E5"/>
    <w:rsid w:val="006767B6"/>
    <w:rsid w:val="00693533"/>
    <w:rsid w:val="006A50CC"/>
    <w:rsid w:val="006A75C2"/>
    <w:rsid w:val="006E4C61"/>
    <w:rsid w:val="006E7F58"/>
    <w:rsid w:val="007021D7"/>
    <w:rsid w:val="007263D3"/>
    <w:rsid w:val="00740372"/>
    <w:rsid w:val="007513DF"/>
    <w:rsid w:val="00775BBA"/>
    <w:rsid w:val="00777470"/>
    <w:rsid w:val="00790943"/>
    <w:rsid w:val="007A1128"/>
    <w:rsid w:val="007A6538"/>
    <w:rsid w:val="007C233E"/>
    <w:rsid w:val="007D102C"/>
    <w:rsid w:val="007E1E82"/>
    <w:rsid w:val="008031F4"/>
    <w:rsid w:val="00813FA0"/>
    <w:rsid w:val="00860806"/>
    <w:rsid w:val="0088221B"/>
    <w:rsid w:val="00882CC9"/>
    <w:rsid w:val="00887206"/>
    <w:rsid w:val="00887335"/>
    <w:rsid w:val="008944CB"/>
    <w:rsid w:val="008A57D1"/>
    <w:rsid w:val="008B05B9"/>
    <w:rsid w:val="008C1FED"/>
    <w:rsid w:val="008D489B"/>
    <w:rsid w:val="008D7924"/>
    <w:rsid w:val="008E1BE3"/>
    <w:rsid w:val="008F117E"/>
    <w:rsid w:val="00906EC5"/>
    <w:rsid w:val="009070E1"/>
    <w:rsid w:val="00907B80"/>
    <w:rsid w:val="0091696B"/>
    <w:rsid w:val="00922C72"/>
    <w:rsid w:val="0092625C"/>
    <w:rsid w:val="00927FBD"/>
    <w:rsid w:val="009308DB"/>
    <w:rsid w:val="0093212D"/>
    <w:rsid w:val="009346A5"/>
    <w:rsid w:val="00940B0B"/>
    <w:rsid w:val="009473A6"/>
    <w:rsid w:val="00960AC0"/>
    <w:rsid w:val="00960BB7"/>
    <w:rsid w:val="00981152"/>
    <w:rsid w:val="009D3499"/>
    <w:rsid w:val="009E0042"/>
    <w:rsid w:val="00A33EF9"/>
    <w:rsid w:val="00A57D9E"/>
    <w:rsid w:val="00A86324"/>
    <w:rsid w:val="00AB0F90"/>
    <w:rsid w:val="00AD57B0"/>
    <w:rsid w:val="00AE4A13"/>
    <w:rsid w:val="00B26C19"/>
    <w:rsid w:val="00B5460D"/>
    <w:rsid w:val="00B732B4"/>
    <w:rsid w:val="00B865F5"/>
    <w:rsid w:val="00B955AD"/>
    <w:rsid w:val="00B96F17"/>
    <w:rsid w:val="00BC49FD"/>
    <w:rsid w:val="00BE1E08"/>
    <w:rsid w:val="00C30539"/>
    <w:rsid w:val="00C71BB3"/>
    <w:rsid w:val="00C73AB8"/>
    <w:rsid w:val="00CB188F"/>
    <w:rsid w:val="00CF15F7"/>
    <w:rsid w:val="00CF1D9F"/>
    <w:rsid w:val="00CF224E"/>
    <w:rsid w:val="00D2232C"/>
    <w:rsid w:val="00D442ED"/>
    <w:rsid w:val="00D900D3"/>
    <w:rsid w:val="00D9264F"/>
    <w:rsid w:val="00DA37A8"/>
    <w:rsid w:val="00DE3D7A"/>
    <w:rsid w:val="00DF5D26"/>
    <w:rsid w:val="00DF6203"/>
    <w:rsid w:val="00E3799C"/>
    <w:rsid w:val="00E43D32"/>
    <w:rsid w:val="00E51298"/>
    <w:rsid w:val="00E57FE4"/>
    <w:rsid w:val="00E6678B"/>
    <w:rsid w:val="00EA1CCB"/>
    <w:rsid w:val="00EB307A"/>
    <w:rsid w:val="00EC0CB3"/>
    <w:rsid w:val="00EC5258"/>
    <w:rsid w:val="00F11CAB"/>
    <w:rsid w:val="00F2380D"/>
    <w:rsid w:val="00F81993"/>
    <w:rsid w:val="00F90632"/>
    <w:rsid w:val="00F93834"/>
    <w:rsid w:val="00FC45E8"/>
    <w:rsid w:val="00FC72EF"/>
    <w:rsid w:val="00FD1AEA"/>
    <w:rsid w:val="00FD617D"/>
    <w:rsid w:val="00FF5153"/>
    <w:rsid w:val="00FF61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6F39D29-7A21-4D38-9BB1-FC3B20DE2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BE3"/>
    <w:pPr>
      <w:numPr>
        <w:numId w:val="1"/>
      </w:numPr>
      <w:spacing w:before="60" w:after="40" w:line="264" w:lineRule="auto"/>
      <w:jc w:val="both"/>
    </w:pPr>
    <w:rPr>
      <w:rFonts w:ascii="Arial" w:hAnsi="Arial"/>
      <w:sz w:val="22"/>
      <w:szCs w:val="24"/>
      <w:lang w:val="es-ES" w:eastAsia="es-ES"/>
    </w:rPr>
  </w:style>
  <w:style w:type="paragraph" w:styleId="Heading1">
    <w:name w:val="heading 1"/>
    <w:basedOn w:val="Normal"/>
    <w:next w:val="Normal"/>
    <w:link w:val="Heading1Char"/>
    <w:qFormat/>
    <w:rsid w:val="008E1BE3"/>
    <w:pPr>
      <w:keepNext/>
      <w:numPr>
        <w:numId w:val="0"/>
      </w:numPr>
      <w:spacing w:before="120" w:after="240"/>
      <w:jc w:val="center"/>
      <w:outlineLvl w:val="0"/>
    </w:pPr>
    <w:rPr>
      <w:b/>
      <w:bCs/>
      <w:smallCaps/>
      <w:color w:val="C00000"/>
      <w:sz w:val="32"/>
    </w:rPr>
  </w:style>
  <w:style w:type="paragraph" w:styleId="Heading2">
    <w:name w:val="heading 2"/>
    <w:basedOn w:val="Normal"/>
    <w:next w:val="Normal"/>
    <w:link w:val="Heading2Char"/>
    <w:qFormat/>
    <w:rsid w:val="008E1BE3"/>
    <w:pPr>
      <w:keepNext/>
      <w:keepLines/>
      <w:numPr>
        <w:numId w:val="0"/>
      </w:numPr>
      <w:spacing w:before="200" w:after="120"/>
      <w:outlineLvl w:val="1"/>
    </w:pPr>
    <w:rPr>
      <w:b/>
      <w:bCs/>
      <w:smallCaps/>
      <w:color w:val="0F243E"/>
      <w:sz w:val="28"/>
      <w:szCs w:val="26"/>
    </w:rPr>
  </w:style>
  <w:style w:type="paragraph" w:styleId="Heading3">
    <w:name w:val="heading 3"/>
    <w:basedOn w:val="Normal"/>
    <w:next w:val="Normal"/>
    <w:link w:val="Heading3Char"/>
    <w:qFormat/>
    <w:rsid w:val="008E1BE3"/>
    <w:pPr>
      <w:keepNext/>
      <w:keepLines/>
      <w:numPr>
        <w:numId w:val="2"/>
      </w:numPr>
      <w:spacing w:before="120" w:after="160"/>
      <w:ind w:left="624" w:hanging="340"/>
      <w:outlineLvl w:val="2"/>
    </w:pPr>
    <w:rPr>
      <w:b/>
      <w:bCs/>
      <w:color w:val="AE1281"/>
      <w:u w:val="single"/>
    </w:rPr>
  </w:style>
  <w:style w:type="paragraph" w:styleId="Heading4">
    <w:name w:val="heading 4"/>
    <w:basedOn w:val="Normal"/>
    <w:next w:val="Normal"/>
    <w:link w:val="Heading4Char"/>
    <w:qFormat/>
    <w:rsid w:val="008E1BE3"/>
    <w:pPr>
      <w:keepNext/>
      <w:keepLines/>
      <w:numPr>
        <w:numId w:val="2"/>
      </w:numPr>
      <w:spacing w:before="200"/>
      <w:outlineLvl w:val="3"/>
    </w:pPr>
    <w:rPr>
      <w:b/>
      <w:bCs/>
      <w:i/>
      <w:iCs/>
      <w:color w:val="C00000"/>
    </w:rPr>
  </w:style>
  <w:style w:type="paragraph" w:styleId="Heading5">
    <w:name w:val="heading 5"/>
    <w:basedOn w:val="Normal"/>
    <w:next w:val="Normal"/>
    <w:link w:val="Heading5Char"/>
    <w:qFormat/>
    <w:rsid w:val="008E1BE3"/>
    <w:pPr>
      <w:keepNext/>
      <w:keepLines/>
      <w:numPr>
        <w:numId w:val="2"/>
      </w:numPr>
      <w:spacing w:after="60"/>
      <w:outlineLvl w:val="4"/>
    </w:pPr>
    <w:rPr>
      <w:color w:val="243F6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8E1BE3"/>
    <w:rPr>
      <w:rFonts w:ascii="Arial" w:hAnsi="Arial"/>
      <w:b/>
      <w:bCs/>
      <w:smallCaps/>
      <w:color w:val="C00000"/>
      <w:sz w:val="32"/>
      <w:szCs w:val="24"/>
      <w:lang w:val="es-ES" w:eastAsia="es-ES" w:bidi="ar-SA"/>
    </w:rPr>
  </w:style>
  <w:style w:type="character" w:customStyle="1" w:styleId="Heading2Char">
    <w:name w:val="Heading 2 Char"/>
    <w:basedOn w:val="DefaultParagraphFont"/>
    <w:link w:val="Heading2"/>
    <w:locked/>
    <w:rsid w:val="008E1BE3"/>
    <w:rPr>
      <w:rFonts w:ascii="Arial" w:hAnsi="Arial"/>
      <w:b/>
      <w:bCs/>
      <w:smallCaps/>
      <w:color w:val="0F243E"/>
      <w:sz w:val="28"/>
      <w:szCs w:val="26"/>
      <w:lang w:val="es-ES" w:eastAsia="es-ES" w:bidi="ar-SA"/>
    </w:rPr>
  </w:style>
  <w:style w:type="character" w:customStyle="1" w:styleId="Heading3Char">
    <w:name w:val="Heading 3 Char"/>
    <w:basedOn w:val="DefaultParagraphFont"/>
    <w:link w:val="Heading3"/>
    <w:locked/>
    <w:rsid w:val="008E1BE3"/>
    <w:rPr>
      <w:rFonts w:ascii="Arial" w:hAnsi="Arial"/>
      <w:b/>
      <w:bCs/>
      <w:color w:val="AE1281"/>
      <w:sz w:val="22"/>
      <w:szCs w:val="24"/>
      <w:u w:val="single"/>
      <w:lang w:val="es-ES" w:eastAsia="es-ES" w:bidi="ar-SA"/>
    </w:rPr>
  </w:style>
  <w:style w:type="character" w:customStyle="1" w:styleId="Heading4Char">
    <w:name w:val="Heading 4 Char"/>
    <w:basedOn w:val="DefaultParagraphFont"/>
    <w:link w:val="Heading4"/>
    <w:locked/>
    <w:rsid w:val="008E1BE3"/>
    <w:rPr>
      <w:rFonts w:ascii="Arial" w:hAnsi="Arial"/>
      <w:b/>
      <w:bCs/>
      <w:i/>
      <w:iCs/>
      <w:color w:val="C00000"/>
      <w:sz w:val="22"/>
      <w:szCs w:val="24"/>
      <w:lang w:val="es-ES" w:eastAsia="es-ES" w:bidi="ar-SA"/>
    </w:rPr>
  </w:style>
  <w:style w:type="character" w:customStyle="1" w:styleId="Heading5Char">
    <w:name w:val="Heading 5 Char"/>
    <w:basedOn w:val="DefaultParagraphFont"/>
    <w:link w:val="Heading5"/>
    <w:locked/>
    <w:rsid w:val="008E1BE3"/>
    <w:rPr>
      <w:rFonts w:ascii="Arial" w:hAnsi="Arial"/>
      <w:color w:val="243F60"/>
      <w:sz w:val="22"/>
      <w:szCs w:val="24"/>
      <w:lang w:val="es-ES" w:eastAsia="es-ES" w:bidi="ar-SA"/>
    </w:rPr>
  </w:style>
  <w:style w:type="paragraph" w:styleId="EnvelopeAddress">
    <w:name w:val="envelope address"/>
    <w:basedOn w:val="Normal"/>
    <w:rsid w:val="00AE4A13"/>
    <w:pPr>
      <w:framePr w:w="7920" w:h="1980" w:hRule="exact" w:hSpace="141" w:wrap="auto" w:hAnchor="page" w:xAlign="center" w:yAlign="bottom"/>
      <w:ind w:left="2880"/>
    </w:pPr>
    <w:rPr>
      <w:rFonts w:cs="Arial"/>
      <w:b/>
    </w:rPr>
  </w:style>
  <w:style w:type="paragraph" w:styleId="Header">
    <w:name w:val="header"/>
    <w:basedOn w:val="Normal"/>
    <w:link w:val="HeaderChar"/>
    <w:rsid w:val="008E1BE3"/>
    <w:pPr>
      <w:numPr>
        <w:numId w:val="2"/>
      </w:numPr>
      <w:tabs>
        <w:tab w:val="center" w:pos="4252"/>
        <w:tab w:val="right" w:pos="8504"/>
      </w:tabs>
    </w:pPr>
  </w:style>
  <w:style w:type="character" w:customStyle="1" w:styleId="HeaderChar">
    <w:name w:val="Header Char"/>
    <w:basedOn w:val="DefaultParagraphFont"/>
    <w:link w:val="Header"/>
    <w:locked/>
    <w:rsid w:val="008E1BE3"/>
    <w:rPr>
      <w:rFonts w:ascii="Arial" w:hAnsi="Arial"/>
      <w:sz w:val="22"/>
      <w:szCs w:val="24"/>
      <w:lang w:val="es-ES" w:eastAsia="es-ES" w:bidi="ar-SA"/>
    </w:rPr>
  </w:style>
  <w:style w:type="character" w:styleId="PageNumber">
    <w:name w:val="page number"/>
    <w:basedOn w:val="DefaultParagraphFont"/>
    <w:semiHidden/>
    <w:rsid w:val="008E1BE3"/>
    <w:rPr>
      <w:rFonts w:cs="Times New Roman"/>
    </w:rPr>
  </w:style>
  <w:style w:type="paragraph" w:styleId="List">
    <w:name w:val="List"/>
    <w:basedOn w:val="Normal"/>
    <w:rsid w:val="008E1BE3"/>
    <w:pPr>
      <w:contextualSpacing/>
    </w:pPr>
  </w:style>
  <w:style w:type="paragraph" w:styleId="Title">
    <w:name w:val="Title"/>
    <w:basedOn w:val="Normal"/>
    <w:next w:val="Normal"/>
    <w:link w:val="TitleChar"/>
    <w:qFormat/>
    <w:rsid w:val="008E1BE3"/>
    <w:pPr>
      <w:numPr>
        <w:numId w:val="0"/>
      </w:numPr>
      <w:pBdr>
        <w:bottom w:val="single" w:sz="8" w:space="4" w:color="4F81BD"/>
      </w:pBdr>
      <w:spacing w:after="300"/>
      <w:contextualSpacing/>
      <w:jc w:val="center"/>
    </w:pPr>
    <w:rPr>
      <w:b/>
      <w:color w:val="17365D"/>
      <w:spacing w:val="5"/>
      <w:kern w:val="28"/>
      <w:sz w:val="36"/>
      <w:szCs w:val="52"/>
    </w:rPr>
  </w:style>
  <w:style w:type="character" w:customStyle="1" w:styleId="TitleChar">
    <w:name w:val="Title Char"/>
    <w:basedOn w:val="DefaultParagraphFont"/>
    <w:link w:val="Title"/>
    <w:locked/>
    <w:rsid w:val="008E1BE3"/>
    <w:rPr>
      <w:rFonts w:ascii="Arial" w:hAnsi="Arial"/>
      <w:b/>
      <w:color w:val="17365D"/>
      <w:spacing w:val="5"/>
      <w:kern w:val="28"/>
      <w:sz w:val="36"/>
      <w:szCs w:val="52"/>
      <w:lang w:val="es-ES" w:eastAsia="es-ES" w:bidi="ar-SA"/>
    </w:rPr>
  </w:style>
  <w:style w:type="paragraph" w:styleId="DocumentMap">
    <w:name w:val="Document Map"/>
    <w:basedOn w:val="Normal"/>
    <w:link w:val="DocumentMapChar"/>
    <w:semiHidden/>
    <w:rsid w:val="008E1BE3"/>
    <w:pPr>
      <w:numPr>
        <w:numId w:val="2"/>
      </w:numPr>
    </w:pPr>
    <w:rPr>
      <w:rFonts w:ascii="Tahoma" w:hAnsi="Tahoma" w:cs="Tahoma"/>
      <w:sz w:val="16"/>
      <w:szCs w:val="16"/>
    </w:rPr>
  </w:style>
  <w:style w:type="character" w:customStyle="1" w:styleId="DocumentMapChar">
    <w:name w:val="Document Map Char"/>
    <w:basedOn w:val="DefaultParagraphFont"/>
    <w:link w:val="DocumentMap"/>
    <w:semiHidden/>
    <w:locked/>
    <w:rsid w:val="008E1BE3"/>
    <w:rPr>
      <w:rFonts w:ascii="Tahoma" w:hAnsi="Tahoma" w:cs="Tahoma"/>
      <w:sz w:val="16"/>
      <w:szCs w:val="16"/>
      <w:lang w:val="es-ES" w:eastAsia="es-ES" w:bidi="ar-SA"/>
    </w:rPr>
  </w:style>
  <w:style w:type="paragraph" w:styleId="ListParagraph">
    <w:name w:val="List Paragraph"/>
    <w:basedOn w:val="Normal"/>
    <w:qFormat/>
    <w:rsid w:val="008E1BE3"/>
    <w:pPr>
      <w:numPr>
        <w:numId w:val="2"/>
      </w:numPr>
      <w:spacing w:before="0" w:after="200" w:line="276" w:lineRule="auto"/>
      <w:ind w:firstLine="0"/>
      <w:contextualSpacing/>
      <w:jc w:val="left"/>
    </w:pPr>
    <w:rPr>
      <w:szCs w:val="22"/>
      <w:lang w:val="es-MX" w:eastAsia="en-US"/>
    </w:rPr>
  </w:style>
  <w:style w:type="paragraph" w:styleId="TOC1">
    <w:name w:val="toc 1"/>
    <w:basedOn w:val="Normal"/>
    <w:next w:val="Normal"/>
    <w:autoRedefine/>
    <w:rsid w:val="008E1BE3"/>
    <w:pPr>
      <w:numPr>
        <w:numId w:val="2"/>
      </w:numPr>
      <w:spacing w:before="120" w:after="120"/>
      <w:ind w:left="0"/>
      <w:jc w:val="left"/>
    </w:pPr>
    <w:rPr>
      <w:rFonts w:ascii="Calibri" w:hAnsi="Calibri" w:cs="Calibri"/>
      <w:b/>
      <w:bCs/>
      <w:caps/>
      <w:sz w:val="20"/>
      <w:szCs w:val="20"/>
    </w:rPr>
  </w:style>
  <w:style w:type="paragraph" w:styleId="TOC2">
    <w:name w:val="toc 2"/>
    <w:basedOn w:val="Normal"/>
    <w:next w:val="Normal"/>
    <w:autoRedefine/>
    <w:rsid w:val="008E1BE3"/>
    <w:pPr>
      <w:numPr>
        <w:numId w:val="2"/>
      </w:numPr>
      <w:spacing w:before="0" w:after="0"/>
      <w:ind w:left="220"/>
      <w:jc w:val="left"/>
    </w:pPr>
    <w:rPr>
      <w:rFonts w:ascii="Calibri" w:hAnsi="Calibri" w:cs="Calibri"/>
      <w:smallCaps/>
      <w:sz w:val="20"/>
      <w:szCs w:val="20"/>
    </w:rPr>
  </w:style>
  <w:style w:type="paragraph" w:styleId="TOC3">
    <w:name w:val="toc 3"/>
    <w:basedOn w:val="Normal"/>
    <w:next w:val="Normal"/>
    <w:autoRedefine/>
    <w:rsid w:val="008E1BE3"/>
    <w:pPr>
      <w:numPr>
        <w:numId w:val="2"/>
      </w:numPr>
      <w:spacing w:before="0" w:after="0"/>
      <w:ind w:left="440"/>
      <w:jc w:val="left"/>
    </w:pPr>
    <w:rPr>
      <w:rFonts w:ascii="Calibri" w:hAnsi="Calibri" w:cs="Calibri"/>
      <w:i/>
      <w:iCs/>
      <w:sz w:val="20"/>
      <w:szCs w:val="20"/>
    </w:rPr>
  </w:style>
  <w:style w:type="paragraph" w:styleId="TOC4">
    <w:name w:val="toc 4"/>
    <w:basedOn w:val="Normal"/>
    <w:next w:val="Normal"/>
    <w:autoRedefine/>
    <w:rsid w:val="008E1BE3"/>
    <w:pPr>
      <w:numPr>
        <w:numId w:val="2"/>
      </w:numPr>
      <w:spacing w:before="0" w:after="0"/>
      <w:ind w:left="660"/>
      <w:jc w:val="left"/>
    </w:pPr>
    <w:rPr>
      <w:rFonts w:ascii="Calibri" w:hAnsi="Calibri" w:cs="Calibri"/>
      <w:sz w:val="18"/>
      <w:szCs w:val="18"/>
    </w:rPr>
  </w:style>
  <w:style w:type="paragraph" w:styleId="TOC5">
    <w:name w:val="toc 5"/>
    <w:basedOn w:val="Normal"/>
    <w:next w:val="Normal"/>
    <w:autoRedefine/>
    <w:rsid w:val="008E1BE3"/>
    <w:pPr>
      <w:numPr>
        <w:numId w:val="2"/>
      </w:numPr>
      <w:spacing w:before="0" w:after="0"/>
      <w:ind w:left="880"/>
      <w:jc w:val="left"/>
    </w:pPr>
    <w:rPr>
      <w:rFonts w:ascii="Calibri" w:hAnsi="Calibri" w:cs="Calibri"/>
      <w:sz w:val="18"/>
      <w:szCs w:val="18"/>
    </w:rPr>
  </w:style>
  <w:style w:type="paragraph" w:styleId="TOC6">
    <w:name w:val="toc 6"/>
    <w:basedOn w:val="Normal"/>
    <w:next w:val="Normal"/>
    <w:autoRedefine/>
    <w:rsid w:val="008E1BE3"/>
    <w:pPr>
      <w:numPr>
        <w:numId w:val="2"/>
      </w:numPr>
      <w:spacing w:before="0" w:after="0"/>
      <w:ind w:left="1100"/>
      <w:jc w:val="left"/>
    </w:pPr>
    <w:rPr>
      <w:rFonts w:ascii="Calibri" w:hAnsi="Calibri" w:cs="Calibri"/>
      <w:sz w:val="18"/>
      <w:szCs w:val="18"/>
    </w:rPr>
  </w:style>
  <w:style w:type="paragraph" w:styleId="TOC7">
    <w:name w:val="toc 7"/>
    <w:basedOn w:val="Normal"/>
    <w:next w:val="Normal"/>
    <w:autoRedefine/>
    <w:rsid w:val="008E1BE3"/>
    <w:pPr>
      <w:numPr>
        <w:numId w:val="2"/>
      </w:numPr>
      <w:spacing w:before="0" w:after="0"/>
      <w:ind w:left="1320"/>
      <w:jc w:val="left"/>
    </w:pPr>
    <w:rPr>
      <w:rFonts w:ascii="Calibri" w:hAnsi="Calibri" w:cs="Calibri"/>
      <w:sz w:val="18"/>
      <w:szCs w:val="18"/>
    </w:rPr>
  </w:style>
  <w:style w:type="paragraph" w:styleId="TOC8">
    <w:name w:val="toc 8"/>
    <w:basedOn w:val="Normal"/>
    <w:next w:val="Normal"/>
    <w:autoRedefine/>
    <w:rsid w:val="008E1BE3"/>
    <w:pPr>
      <w:numPr>
        <w:numId w:val="2"/>
      </w:numPr>
      <w:spacing w:before="0" w:after="0"/>
      <w:ind w:left="1540"/>
      <w:jc w:val="left"/>
    </w:pPr>
    <w:rPr>
      <w:rFonts w:ascii="Calibri" w:hAnsi="Calibri" w:cs="Calibri"/>
      <w:sz w:val="18"/>
      <w:szCs w:val="18"/>
    </w:rPr>
  </w:style>
  <w:style w:type="paragraph" w:styleId="TOC9">
    <w:name w:val="toc 9"/>
    <w:basedOn w:val="Normal"/>
    <w:next w:val="Normal"/>
    <w:autoRedefine/>
    <w:rsid w:val="008E1BE3"/>
    <w:pPr>
      <w:numPr>
        <w:numId w:val="2"/>
      </w:numPr>
      <w:spacing w:before="0" w:after="0"/>
      <w:ind w:left="1760"/>
      <w:jc w:val="left"/>
    </w:pPr>
    <w:rPr>
      <w:rFonts w:ascii="Calibri" w:hAnsi="Calibri" w:cs="Calibri"/>
      <w:sz w:val="18"/>
      <w:szCs w:val="18"/>
    </w:rPr>
  </w:style>
  <w:style w:type="character" w:styleId="Hyperlink">
    <w:name w:val="Hyperlink"/>
    <w:basedOn w:val="DefaultParagraphFont"/>
    <w:rsid w:val="008E1BE3"/>
    <w:rPr>
      <w:rFonts w:cs="Times New Roman"/>
      <w:color w:val="0000FF"/>
      <w:u w:val="single"/>
    </w:rPr>
  </w:style>
  <w:style w:type="character" w:styleId="BookTitle">
    <w:name w:val="Book Title"/>
    <w:basedOn w:val="DefaultParagraphFont"/>
    <w:qFormat/>
    <w:rsid w:val="008E1BE3"/>
    <w:rPr>
      <w:rFonts w:cs="Times New Roman"/>
      <w:b/>
      <w:bCs/>
      <w:smallCaps/>
      <w:spacing w:val="5"/>
    </w:rPr>
  </w:style>
  <w:style w:type="paragraph" w:customStyle="1" w:styleId="autor">
    <w:name w:val="autor"/>
    <w:basedOn w:val="Normal"/>
    <w:rsid w:val="008E1BE3"/>
    <w:pPr>
      <w:numPr>
        <w:numId w:val="0"/>
      </w:numPr>
    </w:pPr>
    <w:rPr>
      <w:b/>
      <w:smallCaps/>
      <w:color w:val="1F497D"/>
      <w:sz w:val="28"/>
      <w:lang w:val="es-AR"/>
    </w:rPr>
  </w:style>
  <w:style w:type="character" w:styleId="Emphasis">
    <w:name w:val="Emphasis"/>
    <w:basedOn w:val="DefaultParagraphFont"/>
    <w:qFormat/>
    <w:rsid w:val="008E1BE3"/>
    <w:rPr>
      <w:rFonts w:cs="Times New Roman"/>
      <w:i/>
      <w:iCs/>
    </w:rPr>
  </w:style>
  <w:style w:type="paragraph" w:styleId="NoSpacing">
    <w:name w:val="No Spacing"/>
    <w:qFormat/>
    <w:rsid w:val="008E1BE3"/>
    <w:rPr>
      <w:sz w:val="24"/>
      <w:szCs w:val="24"/>
      <w:lang w:val="es-ES" w:eastAsia="en-US"/>
    </w:rPr>
  </w:style>
  <w:style w:type="paragraph" w:styleId="FootnoteText">
    <w:name w:val="footnote text"/>
    <w:basedOn w:val="Normal"/>
    <w:link w:val="FootnoteTextChar"/>
    <w:rsid w:val="008E1BE3"/>
    <w:pPr>
      <w:numPr>
        <w:numId w:val="0"/>
      </w:numPr>
      <w:spacing w:line="240" w:lineRule="auto"/>
      <w:ind w:left="227" w:hanging="227"/>
    </w:pPr>
    <w:rPr>
      <w:sz w:val="20"/>
      <w:szCs w:val="20"/>
      <w:lang w:eastAsia="en-US"/>
    </w:rPr>
  </w:style>
  <w:style w:type="character" w:customStyle="1" w:styleId="FootnoteTextChar">
    <w:name w:val="Footnote Text Char"/>
    <w:basedOn w:val="DefaultParagraphFont"/>
    <w:link w:val="FootnoteText"/>
    <w:locked/>
    <w:rsid w:val="008E1BE3"/>
    <w:rPr>
      <w:rFonts w:ascii="Arial" w:hAnsi="Arial"/>
      <w:lang w:val="es-ES" w:eastAsia="en-US" w:bidi="ar-SA"/>
    </w:rPr>
  </w:style>
  <w:style w:type="character" w:styleId="FootnoteReference">
    <w:name w:val="footnote reference"/>
    <w:basedOn w:val="DefaultParagraphFont"/>
    <w:rsid w:val="008E1BE3"/>
    <w:rPr>
      <w:rFonts w:cs="Times New Roman"/>
      <w:vertAlign w:val="superscript"/>
    </w:rPr>
  </w:style>
  <w:style w:type="paragraph" w:customStyle="1" w:styleId="StileTitoloRosso">
    <w:name w:val="Stile Titolo + Rosso"/>
    <w:basedOn w:val="Title"/>
    <w:autoRedefine/>
    <w:rsid w:val="008E1BE3"/>
    <w:pPr>
      <w:pBdr>
        <w:bottom w:val="none" w:sz="0" w:space="0" w:color="auto"/>
      </w:pBdr>
      <w:spacing w:before="240" w:after="360" w:line="240" w:lineRule="auto"/>
      <w:contextualSpacing w:val="0"/>
      <w:outlineLvl w:val="0"/>
    </w:pPr>
    <w:rPr>
      <w:rFonts w:cs="Arial"/>
      <w:bCs/>
      <w:color w:val="FF0000"/>
      <w:spacing w:val="0"/>
      <w:sz w:val="28"/>
      <w:szCs w:val="28"/>
      <w:lang w:eastAsia="en-US"/>
    </w:rPr>
  </w:style>
  <w:style w:type="paragraph" w:styleId="BodyText">
    <w:name w:val="Body Text"/>
    <w:basedOn w:val="Normal"/>
    <w:link w:val="BodyTextChar"/>
    <w:semiHidden/>
    <w:rsid w:val="008E1BE3"/>
    <w:pPr>
      <w:numPr>
        <w:numId w:val="2"/>
      </w:numPr>
      <w:spacing w:before="0" w:after="0" w:line="240" w:lineRule="auto"/>
      <w:ind w:firstLine="0"/>
    </w:pPr>
    <w:rPr>
      <w:rFonts w:ascii="Times New Roman" w:hAnsi="Times New Roman"/>
    </w:rPr>
  </w:style>
  <w:style w:type="character" w:customStyle="1" w:styleId="BodyTextChar">
    <w:name w:val="Body Text Char"/>
    <w:basedOn w:val="DefaultParagraphFont"/>
    <w:link w:val="BodyText"/>
    <w:semiHidden/>
    <w:locked/>
    <w:rsid w:val="008E1BE3"/>
    <w:rPr>
      <w:sz w:val="22"/>
      <w:szCs w:val="24"/>
      <w:lang w:val="es-ES" w:eastAsia="es-ES" w:bidi="ar-SA"/>
    </w:rPr>
  </w:style>
  <w:style w:type="paragraph" w:styleId="BodyTextIndent">
    <w:name w:val="Body Text Indent"/>
    <w:basedOn w:val="Normal"/>
    <w:link w:val="BodyTextIndentChar1"/>
    <w:semiHidden/>
    <w:rsid w:val="008E1BE3"/>
    <w:pPr>
      <w:numPr>
        <w:numId w:val="2"/>
      </w:numPr>
      <w:spacing w:after="120"/>
      <w:ind w:left="283"/>
    </w:pPr>
  </w:style>
  <w:style w:type="character" w:customStyle="1" w:styleId="BodyTextIndentChar1">
    <w:name w:val="Body Text Indent Char1"/>
    <w:basedOn w:val="DefaultParagraphFont"/>
    <w:link w:val="BodyTextIndent"/>
    <w:semiHidden/>
    <w:locked/>
    <w:rsid w:val="008E1BE3"/>
    <w:rPr>
      <w:rFonts w:ascii="Arial" w:hAnsi="Arial"/>
      <w:sz w:val="22"/>
      <w:szCs w:val="24"/>
      <w:lang w:val="es-ES" w:eastAsia="es-ES" w:bidi="ar-SA"/>
    </w:rPr>
  </w:style>
  <w:style w:type="paragraph" w:customStyle="1" w:styleId="Normal1">
    <w:name w:val="Normal1"/>
    <w:next w:val="Normal"/>
    <w:rsid w:val="008E1BE3"/>
    <w:pPr>
      <w:numPr>
        <w:numId w:val="2"/>
      </w:numPr>
      <w:spacing w:before="60" w:after="40" w:line="264" w:lineRule="auto"/>
      <w:ind w:left="1208" w:hanging="357"/>
      <w:jc w:val="both"/>
    </w:pPr>
    <w:rPr>
      <w:rFonts w:ascii="Arial" w:hAnsi="Arial"/>
      <w:sz w:val="22"/>
      <w:szCs w:val="24"/>
      <w:lang w:val="es-ES" w:eastAsia="es-ES"/>
    </w:rPr>
  </w:style>
  <w:style w:type="paragraph" w:styleId="Footer">
    <w:name w:val="footer"/>
    <w:basedOn w:val="Normal"/>
    <w:link w:val="FooterChar"/>
    <w:rsid w:val="008E1BE3"/>
    <w:pPr>
      <w:numPr>
        <w:numId w:val="2"/>
      </w:numPr>
      <w:tabs>
        <w:tab w:val="center" w:pos="4252"/>
        <w:tab w:val="right" w:pos="8504"/>
      </w:tabs>
      <w:spacing w:before="0" w:after="0" w:line="240" w:lineRule="auto"/>
    </w:pPr>
  </w:style>
  <w:style w:type="character" w:customStyle="1" w:styleId="FooterChar">
    <w:name w:val="Footer Char"/>
    <w:basedOn w:val="DefaultParagraphFont"/>
    <w:link w:val="Footer"/>
    <w:locked/>
    <w:rsid w:val="008E1BE3"/>
    <w:rPr>
      <w:rFonts w:ascii="Arial" w:hAnsi="Arial"/>
      <w:sz w:val="22"/>
      <w:szCs w:val="24"/>
      <w:lang w:val="es-ES" w:eastAsia="es-ES" w:bidi="ar-SA"/>
    </w:rPr>
  </w:style>
  <w:style w:type="paragraph" w:styleId="EndnoteText">
    <w:name w:val="endnote text"/>
    <w:basedOn w:val="Normal"/>
    <w:link w:val="EndnoteTextChar"/>
    <w:semiHidden/>
    <w:rsid w:val="008E1BE3"/>
    <w:pPr>
      <w:numPr>
        <w:numId w:val="2"/>
      </w:numPr>
    </w:pPr>
    <w:rPr>
      <w:sz w:val="20"/>
      <w:szCs w:val="20"/>
    </w:rPr>
  </w:style>
  <w:style w:type="character" w:customStyle="1" w:styleId="EndnoteTextChar">
    <w:name w:val="Endnote Text Char"/>
    <w:basedOn w:val="DefaultParagraphFont"/>
    <w:link w:val="EndnoteText"/>
    <w:semiHidden/>
    <w:locked/>
    <w:rsid w:val="008E1BE3"/>
    <w:rPr>
      <w:rFonts w:ascii="Arial" w:hAnsi="Arial"/>
      <w:lang w:val="es-ES" w:eastAsia="es-ES" w:bidi="ar-SA"/>
    </w:rPr>
  </w:style>
  <w:style w:type="paragraph" w:styleId="Quote">
    <w:name w:val="Quote"/>
    <w:basedOn w:val="Normal"/>
    <w:next w:val="Normal"/>
    <w:link w:val="QuoteChar"/>
    <w:qFormat/>
    <w:rsid w:val="008E1BE3"/>
    <w:pPr>
      <w:numPr>
        <w:numId w:val="0"/>
      </w:numPr>
      <w:ind w:left="284"/>
    </w:pPr>
    <w:rPr>
      <w:i/>
      <w:iCs/>
      <w:color w:val="C00000"/>
    </w:rPr>
  </w:style>
  <w:style w:type="character" w:customStyle="1" w:styleId="QuoteChar">
    <w:name w:val="Quote Char"/>
    <w:basedOn w:val="DefaultParagraphFont"/>
    <w:link w:val="Quote"/>
    <w:locked/>
    <w:rsid w:val="008E1BE3"/>
    <w:rPr>
      <w:rFonts w:ascii="Arial" w:hAnsi="Arial"/>
      <w:i/>
      <w:iCs/>
      <w:color w:val="C00000"/>
      <w:sz w:val="22"/>
      <w:szCs w:val="24"/>
      <w:lang w:val="es-ES" w:eastAsia="es-ES" w:bidi="ar-SA"/>
    </w:rPr>
  </w:style>
  <w:style w:type="paragraph" w:customStyle="1" w:styleId="Numerointrd">
    <w:name w:val="Numero_intrd"/>
    <w:basedOn w:val="Normal"/>
    <w:rsid w:val="008E1BE3"/>
    <w:pPr>
      <w:numPr>
        <w:numId w:val="14"/>
      </w:numPr>
      <w:ind w:left="641" w:hanging="357"/>
    </w:pPr>
  </w:style>
  <w:style w:type="paragraph" w:styleId="Caption">
    <w:name w:val="caption"/>
    <w:basedOn w:val="Normal"/>
    <w:next w:val="Normal"/>
    <w:qFormat/>
    <w:rsid w:val="008E1BE3"/>
    <w:pPr>
      <w:numPr>
        <w:numId w:val="2"/>
      </w:numPr>
      <w:spacing w:before="0" w:after="200" w:line="240" w:lineRule="auto"/>
    </w:pPr>
    <w:rPr>
      <w:b/>
      <w:bCs/>
      <w:color w:val="4F81BD"/>
      <w:sz w:val="18"/>
      <w:szCs w:val="18"/>
    </w:rPr>
  </w:style>
  <w:style w:type="character" w:customStyle="1" w:styleId="BodyTextIndentChar">
    <w:name w:val="Body Text Indent Char"/>
    <w:basedOn w:val="DefaultParagraphFont"/>
    <w:semiHidden/>
    <w:locked/>
    <w:rsid w:val="00940B0B"/>
    <w:rPr>
      <w:rFonts w:ascii="Arial" w:hAnsi="Arial"/>
      <w:sz w:val="22"/>
      <w:szCs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Globalissu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30</Pages>
  <Words>9950</Words>
  <Characters>56715</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HOMBRES QUE ARDEN EN CARIDAD</vt:lpstr>
    </vt:vector>
  </TitlesOfParts>
  <Company>JMA</Company>
  <LinksUpToDate>false</LinksUpToDate>
  <CharactersWithSpaces>66532</CharactersWithSpaces>
  <SharedDoc>false</SharedDoc>
  <HLinks>
    <vt:vector size="6" baseType="variant">
      <vt:variant>
        <vt:i4>5111887</vt:i4>
      </vt:variant>
      <vt:variant>
        <vt:i4>0</vt:i4>
      </vt:variant>
      <vt:variant>
        <vt:i4>0</vt:i4>
      </vt:variant>
      <vt:variant>
        <vt:i4>5</vt:i4>
      </vt:variant>
      <vt:variant>
        <vt:lpwstr>http://www.globalissues.org/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HOMBRES QUE ARDEN EN CARIDAD</dc:title>
  <dc:subject/>
  <dc:creator>JMA</dc:creator>
  <cp:keywords/>
  <dc:description/>
  <cp:lastModifiedBy>Louie III Guades</cp:lastModifiedBy>
  <cp:revision>2</cp:revision>
  <cp:lastPrinted>2009-09-16T07:33:00Z</cp:lastPrinted>
  <dcterms:created xsi:type="dcterms:W3CDTF">2018-02-25T23:22:00Z</dcterms:created>
  <dcterms:modified xsi:type="dcterms:W3CDTF">2018-02-25T23:22:00Z</dcterms:modified>
</cp:coreProperties>
</file>