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4094"/>
        <w:rPr>
          <w:rFonts w:ascii="Times New Roman"/>
          <w:sz w:val="20"/>
        </w:rPr>
      </w:pPr>
      <w:r>
        <w:rPr>
          <w:rFonts w:ascii="Times New Roman"/>
          <w:sz w:val="20"/>
        </w:rPr>
        <w:drawing>
          <wp:inline distT="0" distB="0" distL="0" distR="0">
            <wp:extent cx="1578471" cy="1344168"/>
            <wp:effectExtent l="0" t="0" r="0" b="0"/>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578471" cy="1344168"/>
                    </a:xfrm>
                    <a:prstGeom prst="rect">
                      <a:avLst/>
                    </a:prstGeom>
                  </pic:spPr>
                </pic:pic>
              </a:graphicData>
            </a:graphic>
          </wp:inline>
        </w:drawing>
      </w:r>
      <w:r>
        <w:rPr>
          <w:rFonts w:ascii="Times New Roman"/>
          <w:sz w:val="20"/>
        </w:rPr>
      </w:r>
    </w:p>
    <w:p>
      <w:pPr>
        <w:pStyle w:val="BodyText"/>
        <w:spacing w:before="2"/>
        <w:rPr>
          <w:rFonts w:ascii="Times New Roman"/>
          <w:sz w:val="11"/>
        </w:rPr>
      </w:pPr>
    </w:p>
    <w:p>
      <w:pPr>
        <w:pStyle w:val="Title"/>
      </w:pPr>
      <w:r>
        <w:rPr>
          <w:color w:val="231F20"/>
        </w:rPr>
        <w:t>MENSAJE EN EL DÍA DE LA FUNDACIÓN 16 DE JULIO DE </w:t>
      </w:r>
      <w:r>
        <w:rPr>
          <w:color w:val="231F20"/>
          <w:spacing w:val="-4"/>
        </w:rPr>
        <w:t>2022</w:t>
      </w:r>
    </w:p>
    <w:p>
      <w:pPr>
        <w:spacing w:before="286"/>
        <w:ind w:left="100" w:right="0" w:firstLine="0"/>
        <w:jc w:val="left"/>
        <w:rPr>
          <w:rFonts w:ascii="Times New Roman" w:hAnsi="Times New Roman"/>
          <w:b/>
          <w:i/>
          <w:sz w:val="28"/>
        </w:rPr>
      </w:pPr>
      <w:r>
        <w:rPr>
          <w:rFonts w:ascii="Times New Roman" w:hAnsi="Times New Roman"/>
          <w:b/>
          <w:i/>
          <w:color w:val="231F20"/>
          <w:sz w:val="28"/>
        </w:rPr>
        <w:t>Soñando</w:t>
      </w:r>
      <w:r>
        <w:rPr>
          <w:rFonts w:ascii="Times New Roman" w:hAnsi="Times New Roman"/>
          <w:b/>
          <w:i/>
          <w:color w:val="231F20"/>
          <w:spacing w:val="-2"/>
          <w:sz w:val="28"/>
        </w:rPr>
        <w:t> </w:t>
      </w:r>
      <w:r>
        <w:rPr>
          <w:rFonts w:ascii="Times New Roman" w:hAnsi="Times New Roman"/>
          <w:b/>
          <w:i/>
          <w:color w:val="231F20"/>
          <w:sz w:val="28"/>
        </w:rPr>
        <w:t>juntos</w:t>
      </w:r>
      <w:r>
        <w:rPr>
          <w:rFonts w:ascii="Times New Roman" w:hAnsi="Times New Roman"/>
          <w:b/>
          <w:i/>
          <w:color w:val="231F20"/>
          <w:spacing w:val="-1"/>
          <w:sz w:val="28"/>
        </w:rPr>
        <w:t> </w:t>
      </w:r>
      <w:r>
        <w:rPr>
          <w:rFonts w:ascii="Times New Roman" w:hAnsi="Times New Roman"/>
          <w:b/>
          <w:i/>
          <w:color w:val="231F20"/>
          <w:sz w:val="28"/>
        </w:rPr>
        <w:t>con</w:t>
      </w:r>
      <w:r>
        <w:rPr>
          <w:rFonts w:ascii="Times New Roman" w:hAnsi="Times New Roman"/>
          <w:b/>
          <w:i/>
          <w:color w:val="231F20"/>
          <w:spacing w:val="-1"/>
          <w:sz w:val="28"/>
        </w:rPr>
        <w:t> </w:t>
      </w:r>
      <w:r>
        <w:rPr>
          <w:rFonts w:ascii="Times New Roman" w:hAnsi="Times New Roman"/>
          <w:b/>
          <w:i/>
          <w:color w:val="231F20"/>
          <w:sz w:val="28"/>
        </w:rPr>
        <w:t>Dios</w:t>
      </w:r>
      <w:r>
        <w:rPr>
          <w:rFonts w:ascii="Times New Roman" w:hAnsi="Times New Roman"/>
          <w:b/>
          <w:i/>
          <w:color w:val="231F20"/>
          <w:spacing w:val="-2"/>
          <w:sz w:val="28"/>
        </w:rPr>
        <w:t> </w:t>
      </w:r>
      <w:r>
        <w:rPr>
          <w:rFonts w:ascii="Times New Roman" w:hAnsi="Times New Roman"/>
          <w:b/>
          <w:i/>
          <w:color w:val="231F20"/>
          <w:sz w:val="28"/>
        </w:rPr>
        <w:t>por una</w:t>
      </w:r>
      <w:r>
        <w:rPr>
          <w:rFonts w:ascii="Times New Roman" w:hAnsi="Times New Roman"/>
          <w:b/>
          <w:i/>
          <w:color w:val="231F20"/>
          <w:spacing w:val="-2"/>
          <w:sz w:val="28"/>
        </w:rPr>
        <w:t> </w:t>
      </w:r>
      <w:r>
        <w:rPr>
          <w:rFonts w:ascii="Times New Roman" w:hAnsi="Times New Roman"/>
          <w:b/>
          <w:i/>
          <w:color w:val="231F20"/>
          <w:sz w:val="28"/>
        </w:rPr>
        <w:t>Congregación</w:t>
      </w:r>
      <w:r>
        <w:rPr>
          <w:rFonts w:ascii="Times New Roman" w:hAnsi="Times New Roman"/>
          <w:b/>
          <w:i/>
          <w:color w:val="231F20"/>
          <w:spacing w:val="-1"/>
          <w:sz w:val="28"/>
        </w:rPr>
        <w:t> </w:t>
      </w:r>
      <w:r>
        <w:rPr>
          <w:rFonts w:ascii="Times New Roman" w:hAnsi="Times New Roman"/>
          <w:b/>
          <w:i/>
          <w:color w:val="231F20"/>
          <w:sz w:val="28"/>
        </w:rPr>
        <w:t>arraigada</w:t>
      </w:r>
      <w:r>
        <w:rPr>
          <w:rFonts w:ascii="Times New Roman" w:hAnsi="Times New Roman"/>
          <w:b/>
          <w:i/>
          <w:color w:val="231F20"/>
          <w:spacing w:val="-1"/>
          <w:sz w:val="28"/>
        </w:rPr>
        <w:t> </w:t>
      </w:r>
      <w:r>
        <w:rPr>
          <w:rFonts w:ascii="Times New Roman" w:hAnsi="Times New Roman"/>
          <w:b/>
          <w:i/>
          <w:color w:val="231F20"/>
          <w:sz w:val="28"/>
        </w:rPr>
        <w:t>en</w:t>
      </w:r>
      <w:r>
        <w:rPr>
          <w:rFonts w:ascii="Times New Roman" w:hAnsi="Times New Roman"/>
          <w:b/>
          <w:i/>
          <w:color w:val="231F20"/>
          <w:spacing w:val="-1"/>
          <w:sz w:val="28"/>
        </w:rPr>
        <w:t> </w:t>
      </w:r>
      <w:r>
        <w:rPr>
          <w:rFonts w:ascii="Times New Roman" w:hAnsi="Times New Roman"/>
          <w:b/>
          <w:i/>
          <w:color w:val="231F20"/>
          <w:sz w:val="28"/>
        </w:rPr>
        <w:t>Cristo y</w:t>
      </w:r>
      <w:r>
        <w:rPr>
          <w:rFonts w:ascii="Times New Roman" w:hAnsi="Times New Roman"/>
          <w:b/>
          <w:i/>
          <w:color w:val="231F20"/>
          <w:spacing w:val="-1"/>
          <w:sz w:val="28"/>
        </w:rPr>
        <w:t> </w:t>
      </w:r>
      <w:r>
        <w:rPr>
          <w:rFonts w:ascii="Times New Roman" w:hAnsi="Times New Roman"/>
          <w:b/>
          <w:i/>
          <w:color w:val="231F20"/>
          <w:sz w:val="28"/>
        </w:rPr>
        <w:t>audaz</w:t>
      </w:r>
      <w:r>
        <w:rPr>
          <w:rFonts w:ascii="Times New Roman" w:hAnsi="Times New Roman"/>
          <w:b/>
          <w:i/>
          <w:color w:val="231F20"/>
          <w:spacing w:val="-1"/>
          <w:sz w:val="28"/>
        </w:rPr>
        <w:t> </w:t>
      </w:r>
      <w:r>
        <w:rPr>
          <w:rFonts w:ascii="Times New Roman" w:hAnsi="Times New Roman"/>
          <w:b/>
          <w:i/>
          <w:color w:val="231F20"/>
          <w:sz w:val="28"/>
        </w:rPr>
        <w:t>en</w:t>
      </w:r>
      <w:r>
        <w:rPr>
          <w:rFonts w:ascii="Times New Roman" w:hAnsi="Times New Roman"/>
          <w:b/>
          <w:i/>
          <w:color w:val="231F20"/>
          <w:spacing w:val="-1"/>
          <w:sz w:val="28"/>
        </w:rPr>
        <w:t> </w:t>
      </w:r>
      <w:r>
        <w:rPr>
          <w:rFonts w:ascii="Times New Roman" w:hAnsi="Times New Roman"/>
          <w:b/>
          <w:i/>
          <w:color w:val="231F20"/>
          <w:sz w:val="28"/>
        </w:rPr>
        <w:t>la </w:t>
      </w:r>
      <w:r>
        <w:rPr>
          <w:rFonts w:ascii="Times New Roman" w:hAnsi="Times New Roman"/>
          <w:b/>
          <w:i/>
          <w:color w:val="231F20"/>
          <w:spacing w:val="-2"/>
          <w:sz w:val="28"/>
        </w:rPr>
        <w:t>misión</w:t>
      </w:r>
    </w:p>
    <w:p>
      <w:pPr>
        <w:pStyle w:val="BodyText"/>
        <w:spacing w:before="9"/>
        <w:rPr>
          <w:rFonts w:ascii="Times New Roman"/>
          <w:b/>
          <w:i/>
        </w:rPr>
      </w:pPr>
    </w:p>
    <w:p>
      <w:pPr>
        <w:pStyle w:val="BodyText"/>
        <w:spacing w:before="1"/>
        <w:ind w:left="100"/>
      </w:pPr>
      <w:r>
        <w:rPr>
          <w:color w:val="231F20"/>
        </w:rPr>
        <w:t>Queridos</w:t>
      </w:r>
      <w:r>
        <w:rPr>
          <w:color w:val="231F20"/>
          <w:spacing w:val="-4"/>
        </w:rPr>
        <w:t> </w:t>
      </w:r>
      <w:r>
        <w:rPr>
          <w:color w:val="231F20"/>
          <w:spacing w:val="-2"/>
        </w:rPr>
        <w:t>hermanos:</w:t>
      </w:r>
    </w:p>
    <w:p>
      <w:pPr>
        <w:pStyle w:val="BodyText"/>
        <w:spacing w:before="4"/>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Estamos a dos años del 175 aniversario de la fundación de nuestra querida Congregación. Al recordar con gratitud el evento de la fundación, os invito a usar vuestros dones imaginativos para acercaros al interior de Antonio María Claret en ese feliz día del 16 de julio de 1849 en Vic, España. Creo que es una manera segura de capturar el espíritu del último Capítulo General y el sueño para la Congregación en nuestros tiempos. En este día, elevo mi corazón al Señor en gratitud pensando en cuánto amor y bondad el Señor ha derramado en el mundo a través de nuestros hermanos en el pasado y en el presente. De hecho, </w:t>
      </w:r>
      <w:r>
        <w:rPr>
          <w:color w:val="231F20"/>
          <w:sz w:val="24"/>
        </w:rPr>
        <w:t>todo comenzó con el Sueño de Dios, que nuestro Fundador hizo suyo en su tiempo.</w:t>
      </w:r>
    </w:p>
    <w:p>
      <w:pPr>
        <w:pStyle w:val="BodyText"/>
        <w:spacing w:before="6"/>
        <w:rPr>
          <w:sz w:val="23"/>
        </w:rPr>
      </w:pPr>
    </w:p>
    <w:p>
      <w:pPr>
        <w:pStyle w:val="Heading1"/>
      </w:pPr>
      <w:r>
        <w:rPr>
          <w:color w:val="231F20"/>
        </w:rPr>
        <w:t>EL SUEÑO DE DIOS EN LA VIDA DE </w:t>
      </w:r>
      <w:r>
        <w:rPr>
          <w:color w:val="231F20"/>
          <w:spacing w:val="-2"/>
        </w:rPr>
        <w:t>CLARET</w:t>
      </w:r>
    </w:p>
    <w:p>
      <w:pPr>
        <w:pStyle w:val="BodyText"/>
        <w:spacing w:before="9"/>
        <w:rPr>
          <w:b/>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El joven Claret creció con muchos sueños que su entorno sociocultural le implantó. Su pasión por el diseño textil apoyada por sus recuerdos de infancia del tejido en la fábrica de su familia y los sueños de su</w:t>
      </w:r>
      <w:r>
        <w:rPr>
          <w:color w:val="231F20"/>
          <w:spacing w:val="-4"/>
          <w:sz w:val="24"/>
        </w:rPr>
        <w:t> </w:t>
      </w:r>
      <w:r>
        <w:rPr>
          <w:color w:val="231F20"/>
          <w:sz w:val="24"/>
        </w:rPr>
        <w:t>padre</w:t>
      </w:r>
      <w:r>
        <w:rPr>
          <w:color w:val="231F20"/>
          <w:spacing w:val="-4"/>
          <w:sz w:val="24"/>
        </w:rPr>
        <w:t> </w:t>
      </w:r>
      <w:r>
        <w:rPr>
          <w:color w:val="231F20"/>
          <w:sz w:val="24"/>
        </w:rPr>
        <w:t>de</w:t>
      </w:r>
      <w:r>
        <w:rPr>
          <w:color w:val="231F20"/>
          <w:spacing w:val="-4"/>
          <w:sz w:val="24"/>
        </w:rPr>
        <w:t> </w:t>
      </w:r>
      <w:r>
        <w:rPr>
          <w:color w:val="231F20"/>
          <w:sz w:val="24"/>
        </w:rPr>
        <w:t>un</w:t>
      </w:r>
      <w:r>
        <w:rPr>
          <w:color w:val="231F20"/>
          <w:spacing w:val="-4"/>
          <w:sz w:val="24"/>
        </w:rPr>
        <w:t> </w:t>
      </w:r>
      <w:r>
        <w:rPr>
          <w:color w:val="231F20"/>
          <w:sz w:val="24"/>
        </w:rPr>
        <w:t>futuro</w:t>
      </w:r>
      <w:r>
        <w:rPr>
          <w:color w:val="231F20"/>
          <w:spacing w:val="-4"/>
          <w:sz w:val="24"/>
        </w:rPr>
        <w:t> </w:t>
      </w:r>
      <w:r>
        <w:rPr>
          <w:color w:val="231F20"/>
          <w:sz w:val="24"/>
        </w:rPr>
        <w:t>próspero</w:t>
      </w:r>
      <w:r>
        <w:rPr>
          <w:color w:val="231F20"/>
          <w:spacing w:val="-4"/>
          <w:sz w:val="24"/>
        </w:rPr>
        <w:t> </w:t>
      </w:r>
      <w:r>
        <w:rPr>
          <w:color w:val="231F20"/>
          <w:sz w:val="24"/>
        </w:rPr>
        <w:t>para</w:t>
      </w:r>
      <w:r>
        <w:rPr>
          <w:color w:val="231F20"/>
          <w:spacing w:val="-4"/>
          <w:sz w:val="24"/>
        </w:rPr>
        <w:t> </w:t>
      </w:r>
      <w:r>
        <w:rPr>
          <w:color w:val="231F20"/>
          <w:sz w:val="24"/>
        </w:rPr>
        <w:t>el</w:t>
      </w:r>
      <w:r>
        <w:rPr>
          <w:color w:val="231F20"/>
          <w:spacing w:val="-4"/>
          <w:sz w:val="24"/>
        </w:rPr>
        <w:t> </w:t>
      </w:r>
      <w:r>
        <w:rPr>
          <w:color w:val="231F20"/>
          <w:sz w:val="24"/>
        </w:rPr>
        <w:t>comercio</w:t>
      </w:r>
      <w:r>
        <w:rPr>
          <w:color w:val="231F20"/>
          <w:spacing w:val="-4"/>
          <w:sz w:val="24"/>
        </w:rPr>
        <w:t> </w:t>
      </w:r>
      <w:r>
        <w:rPr>
          <w:color w:val="231F20"/>
          <w:sz w:val="24"/>
        </w:rPr>
        <w:t>familiar</w:t>
      </w:r>
      <w:r>
        <w:rPr>
          <w:color w:val="231F20"/>
          <w:spacing w:val="-4"/>
          <w:sz w:val="24"/>
        </w:rPr>
        <w:t> </w:t>
      </w:r>
      <w:r>
        <w:rPr>
          <w:color w:val="231F20"/>
          <w:sz w:val="24"/>
        </w:rPr>
        <w:t>dieron</w:t>
      </w:r>
      <w:r>
        <w:rPr>
          <w:color w:val="231F20"/>
          <w:spacing w:val="-4"/>
          <w:sz w:val="24"/>
        </w:rPr>
        <w:t> </w:t>
      </w:r>
      <w:r>
        <w:rPr>
          <w:color w:val="231F20"/>
          <w:sz w:val="24"/>
        </w:rPr>
        <w:t>forma</w:t>
      </w:r>
      <w:r>
        <w:rPr>
          <w:color w:val="231F20"/>
          <w:spacing w:val="-4"/>
          <w:sz w:val="24"/>
        </w:rPr>
        <w:t> </w:t>
      </w:r>
      <w:r>
        <w:rPr>
          <w:color w:val="231F20"/>
          <w:sz w:val="24"/>
        </w:rPr>
        <w:t>a</w:t>
      </w:r>
      <w:r>
        <w:rPr>
          <w:color w:val="231F20"/>
          <w:spacing w:val="-4"/>
          <w:sz w:val="24"/>
        </w:rPr>
        <w:t> </w:t>
      </w:r>
      <w:r>
        <w:rPr>
          <w:color w:val="231F20"/>
          <w:sz w:val="24"/>
        </w:rPr>
        <w:t>su</w:t>
      </w:r>
      <w:r>
        <w:rPr>
          <w:color w:val="231F20"/>
          <w:spacing w:val="-4"/>
          <w:sz w:val="24"/>
        </w:rPr>
        <w:t> </w:t>
      </w:r>
      <w:r>
        <w:rPr>
          <w:color w:val="231F20"/>
          <w:sz w:val="24"/>
        </w:rPr>
        <w:t>sueño</w:t>
      </w:r>
      <w:r>
        <w:rPr>
          <w:color w:val="231F20"/>
          <w:spacing w:val="-4"/>
          <w:sz w:val="24"/>
        </w:rPr>
        <w:t> </w:t>
      </w:r>
      <w:r>
        <w:rPr>
          <w:color w:val="231F20"/>
          <w:sz w:val="24"/>
        </w:rPr>
        <w:t>humano.</w:t>
      </w:r>
      <w:r>
        <w:rPr>
          <w:color w:val="231F20"/>
          <w:spacing w:val="-4"/>
          <w:sz w:val="24"/>
        </w:rPr>
        <w:t> </w:t>
      </w:r>
      <w:r>
        <w:rPr>
          <w:color w:val="231F20"/>
          <w:sz w:val="24"/>
        </w:rPr>
        <w:t>El</w:t>
      </w:r>
      <w:r>
        <w:rPr>
          <w:color w:val="231F20"/>
          <w:spacing w:val="-4"/>
          <w:sz w:val="24"/>
        </w:rPr>
        <w:t> </w:t>
      </w:r>
      <w:r>
        <w:rPr>
          <w:color w:val="231F20"/>
          <w:sz w:val="24"/>
        </w:rPr>
        <w:t>diseño</w:t>
      </w:r>
      <w:r>
        <w:rPr>
          <w:color w:val="231F20"/>
          <w:spacing w:val="-4"/>
          <w:sz w:val="24"/>
        </w:rPr>
        <w:t> </w:t>
      </w:r>
      <w:r>
        <w:rPr>
          <w:color w:val="231F20"/>
          <w:sz w:val="24"/>
        </w:rPr>
        <w:t>para llegar a ese sueño fue el estudio de las técnicas de fabricación en Barcelona y su apuesta por capacitarse en</w:t>
      </w:r>
      <w:r>
        <w:rPr>
          <w:color w:val="231F20"/>
          <w:spacing w:val="-14"/>
          <w:sz w:val="24"/>
        </w:rPr>
        <w:t> </w:t>
      </w:r>
      <w:r>
        <w:rPr>
          <w:color w:val="231F20"/>
          <w:sz w:val="24"/>
        </w:rPr>
        <w:t>ellas.</w:t>
      </w:r>
      <w:r>
        <w:rPr>
          <w:color w:val="231F20"/>
          <w:spacing w:val="-14"/>
          <w:sz w:val="24"/>
        </w:rPr>
        <w:t> </w:t>
      </w:r>
      <w:r>
        <w:rPr>
          <w:color w:val="231F20"/>
          <w:sz w:val="24"/>
        </w:rPr>
        <w:t>Sin</w:t>
      </w:r>
      <w:r>
        <w:rPr>
          <w:color w:val="231F20"/>
          <w:spacing w:val="-14"/>
          <w:sz w:val="24"/>
        </w:rPr>
        <w:t> </w:t>
      </w:r>
      <w:r>
        <w:rPr>
          <w:color w:val="231F20"/>
          <w:sz w:val="24"/>
        </w:rPr>
        <w:t>embargo,</w:t>
      </w:r>
      <w:r>
        <w:rPr>
          <w:color w:val="231F20"/>
          <w:spacing w:val="-14"/>
          <w:sz w:val="24"/>
        </w:rPr>
        <w:t> </w:t>
      </w:r>
      <w:r>
        <w:rPr>
          <w:color w:val="231F20"/>
          <w:sz w:val="24"/>
        </w:rPr>
        <w:t>ello</w:t>
      </w:r>
      <w:r>
        <w:rPr>
          <w:color w:val="231F20"/>
          <w:spacing w:val="-14"/>
          <w:sz w:val="24"/>
        </w:rPr>
        <w:t> </w:t>
      </w:r>
      <w:r>
        <w:rPr>
          <w:color w:val="231F20"/>
          <w:sz w:val="24"/>
        </w:rPr>
        <w:t>fue</w:t>
      </w:r>
      <w:r>
        <w:rPr>
          <w:color w:val="231F20"/>
          <w:spacing w:val="-14"/>
          <w:sz w:val="24"/>
        </w:rPr>
        <w:t> </w:t>
      </w:r>
      <w:r>
        <w:rPr>
          <w:color w:val="231F20"/>
          <w:sz w:val="24"/>
        </w:rPr>
        <w:t>solo</w:t>
      </w:r>
      <w:r>
        <w:rPr>
          <w:color w:val="231F20"/>
          <w:spacing w:val="-14"/>
          <w:sz w:val="24"/>
        </w:rPr>
        <w:t> </w:t>
      </w:r>
      <w:r>
        <w:rPr>
          <w:color w:val="231F20"/>
          <w:sz w:val="24"/>
        </w:rPr>
        <w:t>un</w:t>
      </w:r>
      <w:r>
        <w:rPr>
          <w:color w:val="231F20"/>
          <w:spacing w:val="-14"/>
          <w:sz w:val="24"/>
        </w:rPr>
        <w:t> </w:t>
      </w:r>
      <w:r>
        <w:rPr>
          <w:color w:val="231F20"/>
          <w:sz w:val="24"/>
        </w:rPr>
        <w:t>entrenamiento</w:t>
      </w:r>
      <w:r>
        <w:rPr>
          <w:color w:val="231F20"/>
          <w:spacing w:val="-14"/>
          <w:sz w:val="24"/>
        </w:rPr>
        <w:t> </w:t>
      </w:r>
      <w:r>
        <w:rPr>
          <w:color w:val="231F20"/>
          <w:sz w:val="24"/>
        </w:rPr>
        <w:t>para</w:t>
      </w:r>
      <w:r>
        <w:rPr>
          <w:color w:val="231F20"/>
          <w:spacing w:val="-14"/>
          <w:sz w:val="24"/>
        </w:rPr>
        <w:t> </w:t>
      </w:r>
      <w:r>
        <w:rPr>
          <w:color w:val="231F20"/>
          <w:sz w:val="24"/>
        </w:rPr>
        <w:t>el</w:t>
      </w:r>
      <w:r>
        <w:rPr>
          <w:color w:val="231F20"/>
          <w:spacing w:val="-14"/>
          <w:sz w:val="24"/>
        </w:rPr>
        <w:t> </w:t>
      </w:r>
      <w:r>
        <w:rPr>
          <w:color w:val="231F20"/>
          <w:sz w:val="24"/>
        </w:rPr>
        <w:t>proyecto</w:t>
      </w:r>
      <w:r>
        <w:rPr>
          <w:color w:val="231F20"/>
          <w:spacing w:val="-14"/>
          <w:sz w:val="24"/>
        </w:rPr>
        <w:t> </w:t>
      </w:r>
      <w:r>
        <w:rPr>
          <w:color w:val="231F20"/>
          <w:sz w:val="24"/>
        </w:rPr>
        <w:t>más</w:t>
      </w:r>
      <w:r>
        <w:rPr>
          <w:color w:val="231F20"/>
          <w:spacing w:val="-14"/>
          <w:sz w:val="24"/>
        </w:rPr>
        <w:t> </w:t>
      </w:r>
      <w:r>
        <w:rPr>
          <w:color w:val="231F20"/>
          <w:sz w:val="24"/>
        </w:rPr>
        <w:t>grande</w:t>
      </w:r>
      <w:r>
        <w:rPr>
          <w:color w:val="231F20"/>
          <w:spacing w:val="-14"/>
          <w:sz w:val="24"/>
        </w:rPr>
        <w:t> </w:t>
      </w:r>
      <w:r>
        <w:rPr>
          <w:color w:val="231F20"/>
          <w:sz w:val="24"/>
        </w:rPr>
        <w:t>que</w:t>
      </w:r>
      <w:r>
        <w:rPr>
          <w:color w:val="231F20"/>
          <w:spacing w:val="-14"/>
          <w:sz w:val="24"/>
        </w:rPr>
        <w:t> </w:t>
      </w:r>
      <w:r>
        <w:rPr>
          <w:color w:val="231F20"/>
          <w:sz w:val="24"/>
        </w:rPr>
        <w:t>Dios</w:t>
      </w:r>
      <w:r>
        <w:rPr>
          <w:color w:val="231F20"/>
          <w:spacing w:val="-14"/>
          <w:sz w:val="24"/>
        </w:rPr>
        <w:t> </w:t>
      </w:r>
      <w:r>
        <w:rPr>
          <w:color w:val="231F20"/>
          <w:sz w:val="24"/>
        </w:rPr>
        <w:t>tenía</w:t>
      </w:r>
      <w:r>
        <w:rPr>
          <w:color w:val="231F20"/>
          <w:spacing w:val="-14"/>
          <w:sz w:val="24"/>
        </w:rPr>
        <w:t> </w:t>
      </w:r>
      <w:r>
        <w:rPr>
          <w:color w:val="231F20"/>
          <w:sz w:val="24"/>
        </w:rPr>
        <w:t>en</w:t>
      </w:r>
      <w:r>
        <w:rPr>
          <w:color w:val="231F20"/>
          <w:spacing w:val="-14"/>
          <w:sz w:val="24"/>
        </w:rPr>
        <w:t> </w:t>
      </w:r>
      <w:r>
        <w:rPr>
          <w:color w:val="231F20"/>
          <w:sz w:val="24"/>
        </w:rPr>
        <w:t>mente para Claret. El pequeño sueño del joven Claret se abrió al sueño más grande de Dios para él. Nuestra Congregación,</w:t>
      </w:r>
      <w:r>
        <w:rPr>
          <w:color w:val="231F20"/>
          <w:spacing w:val="-6"/>
          <w:sz w:val="24"/>
        </w:rPr>
        <w:t> </w:t>
      </w:r>
      <w:r>
        <w:rPr>
          <w:color w:val="231F20"/>
          <w:sz w:val="24"/>
        </w:rPr>
        <w:t>que</w:t>
      </w:r>
      <w:r>
        <w:rPr>
          <w:color w:val="231F20"/>
          <w:spacing w:val="-6"/>
          <w:sz w:val="24"/>
        </w:rPr>
        <w:t> </w:t>
      </w:r>
      <w:r>
        <w:rPr>
          <w:color w:val="231F20"/>
          <w:sz w:val="24"/>
        </w:rPr>
        <w:t>implica</w:t>
      </w:r>
      <w:r>
        <w:rPr>
          <w:color w:val="231F20"/>
          <w:spacing w:val="-6"/>
          <w:sz w:val="24"/>
        </w:rPr>
        <w:t> </w:t>
      </w:r>
      <w:r>
        <w:rPr>
          <w:color w:val="231F20"/>
          <w:sz w:val="24"/>
        </w:rPr>
        <w:t>la</w:t>
      </w:r>
      <w:r>
        <w:rPr>
          <w:color w:val="231F20"/>
          <w:spacing w:val="-6"/>
          <w:sz w:val="24"/>
        </w:rPr>
        <w:t> </w:t>
      </w:r>
      <w:r>
        <w:rPr>
          <w:color w:val="231F20"/>
          <w:sz w:val="24"/>
        </w:rPr>
        <w:t>vida</w:t>
      </w:r>
      <w:r>
        <w:rPr>
          <w:color w:val="231F20"/>
          <w:spacing w:val="-6"/>
          <w:sz w:val="24"/>
        </w:rPr>
        <w:t> </w:t>
      </w:r>
      <w:r>
        <w:rPr>
          <w:color w:val="231F20"/>
          <w:sz w:val="24"/>
        </w:rPr>
        <w:t>de</w:t>
      </w:r>
      <w:r>
        <w:rPr>
          <w:color w:val="231F20"/>
          <w:spacing w:val="-6"/>
          <w:sz w:val="24"/>
        </w:rPr>
        <w:t> </w:t>
      </w:r>
      <w:r>
        <w:rPr>
          <w:color w:val="231F20"/>
          <w:sz w:val="24"/>
        </w:rPr>
        <w:t>cada</w:t>
      </w:r>
      <w:r>
        <w:rPr>
          <w:color w:val="231F20"/>
          <w:spacing w:val="-6"/>
          <w:sz w:val="24"/>
        </w:rPr>
        <w:t> </w:t>
      </w:r>
      <w:r>
        <w:rPr>
          <w:color w:val="231F20"/>
          <w:sz w:val="24"/>
        </w:rPr>
        <w:t>claretiano</w:t>
      </w:r>
      <w:r>
        <w:rPr>
          <w:color w:val="231F20"/>
          <w:spacing w:val="-6"/>
          <w:sz w:val="24"/>
        </w:rPr>
        <w:t> </w:t>
      </w:r>
      <w:r>
        <w:rPr>
          <w:color w:val="231F20"/>
          <w:sz w:val="24"/>
        </w:rPr>
        <w:t>hoy,</w:t>
      </w:r>
      <w:r>
        <w:rPr>
          <w:color w:val="231F20"/>
          <w:spacing w:val="-6"/>
          <w:sz w:val="24"/>
        </w:rPr>
        <w:t> </w:t>
      </w:r>
      <w:r>
        <w:rPr>
          <w:color w:val="231F20"/>
          <w:sz w:val="24"/>
        </w:rPr>
        <w:t>tiene</w:t>
      </w:r>
      <w:r>
        <w:rPr>
          <w:color w:val="231F20"/>
          <w:spacing w:val="-6"/>
          <w:sz w:val="24"/>
        </w:rPr>
        <w:t> </w:t>
      </w:r>
      <w:r>
        <w:rPr>
          <w:color w:val="231F20"/>
          <w:sz w:val="24"/>
        </w:rPr>
        <w:t>sus</w:t>
      </w:r>
      <w:r>
        <w:rPr>
          <w:color w:val="231F20"/>
          <w:spacing w:val="-6"/>
          <w:sz w:val="24"/>
        </w:rPr>
        <w:t> </w:t>
      </w:r>
      <w:r>
        <w:rPr>
          <w:color w:val="231F20"/>
          <w:sz w:val="24"/>
        </w:rPr>
        <w:t>raíces</w:t>
      </w:r>
      <w:r>
        <w:rPr>
          <w:color w:val="231F20"/>
          <w:spacing w:val="-6"/>
          <w:sz w:val="24"/>
        </w:rPr>
        <w:t> </w:t>
      </w:r>
      <w:r>
        <w:rPr>
          <w:color w:val="231F20"/>
          <w:sz w:val="24"/>
        </w:rPr>
        <w:t>en</w:t>
      </w:r>
      <w:r>
        <w:rPr>
          <w:color w:val="231F20"/>
          <w:spacing w:val="-6"/>
          <w:sz w:val="24"/>
        </w:rPr>
        <w:t> </w:t>
      </w:r>
      <w:r>
        <w:rPr>
          <w:color w:val="231F20"/>
          <w:sz w:val="24"/>
        </w:rPr>
        <w:t>ese</w:t>
      </w:r>
      <w:r>
        <w:rPr>
          <w:color w:val="231F20"/>
          <w:spacing w:val="-6"/>
          <w:sz w:val="24"/>
        </w:rPr>
        <w:t> </w:t>
      </w:r>
      <w:r>
        <w:rPr>
          <w:color w:val="231F20"/>
          <w:sz w:val="24"/>
        </w:rPr>
        <w:t>sueño</w:t>
      </w:r>
      <w:r>
        <w:rPr>
          <w:color w:val="231F20"/>
          <w:spacing w:val="-6"/>
          <w:sz w:val="24"/>
        </w:rPr>
        <w:t> </w:t>
      </w:r>
      <w:r>
        <w:rPr>
          <w:color w:val="231F20"/>
          <w:sz w:val="24"/>
        </w:rPr>
        <w:t>que</w:t>
      </w:r>
      <w:r>
        <w:rPr>
          <w:color w:val="231F20"/>
          <w:spacing w:val="-6"/>
          <w:sz w:val="24"/>
        </w:rPr>
        <w:t> </w:t>
      </w:r>
      <w:r>
        <w:rPr>
          <w:color w:val="231F20"/>
          <w:sz w:val="24"/>
        </w:rPr>
        <w:t>Dios</w:t>
      </w:r>
      <w:r>
        <w:rPr>
          <w:color w:val="231F20"/>
          <w:spacing w:val="-6"/>
          <w:sz w:val="24"/>
        </w:rPr>
        <w:t> </w:t>
      </w:r>
      <w:r>
        <w:rPr>
          <w:color w:val="231F20"/>
          <w:sz w:val="24"/>
        </w:rPr>
        <w:t>implantó en el corazón de Claret. Necesitamos volver a esa fuente cada vez que queramos renovar y revivir el carisma de la Congregación en cada época y en cada cultura.</w:t>
      </w:r>
    </w:p>
    <w:p>
      <w:pPr>
        <w:pStyle w:val="BodyText"/>
        <w:spacing w:before="10"/>
        <w:rPr>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w w:val="95"/>
          <w:sz w:val="24"/>
        </w:rPr>
        <w:t>Es a través del entrelazamiento de muchas vidas que el Señor despliega sus proyectos para los seres humanos </w:t>
      </w:r>
      <w:r>
        <w:rPr>
          <w:color w:val="231F20"/>
          <w:sz w:val="24"/>
        </w:rPr>
        <w:t>en la historia. Para eso, Dios escoge a personas y las dota del mismo espíritu (carisma) para perseguir una meta</w:t>
      </w:r>
      <w:r>
        <w:rPr>
          <w:color w:val="231F20"/>
          <w:spacing w:val="-7"/>
          <w:sz w:val="24"/>
        </w:rPr>
        <w:t> </w:t>
      </w:r>
      <w:r>
        <w:rPr>
          <w:color w:val="231F20"/>
          <w:sz w:val="24"/>
        </w:rPr>
        <w:t>común</w:t>
      </w:r>
      <w:r>
        <w:rPr>
          <w:color w:val="231F20"/>
          <w:spacing w:val="-7"/>
          <w:sz w:val="24"/>
        </w:rPr>
        <w:t> </w:t>
      </w:r>
      <w:r>
        <w:rPr>
          <w:color w:val="231F20"/>
          <w:sz w:val="24"/>
        </w:rPr>
        <w:t>(misión).</w:t>
      </w:r>
      <w:r>
        <w:rPr>
          <w:color w:val="231F20"/>
          <w:spacing w:val="-7"/>
          <w:sz w:val="24"/>
        </w:rPr>
        <w:t> </w:t>
      </w:r>
      <w:r>
        <w:rPr>
          <w:color w:val="231F20"/>
          <w:sz w:val="24"/>
        </w:rPr>
        <w:t>Los</w:t>
      </w:r>
      <w:r>
        <w:rPr>
          <w:color w:val="231F20"/>
          <w:spacing w:val="-7"/>
          <w:sz w:val="24"/>
        </w:rPr>
        <w:t> </w:t>
      </w:r>
      <w:r>
        <w:rPr>
          <w:color w:val="231F20"/>
          <w:sz w:val="24"/>
        </w:rPr>
        <w:t>cinco</w:t>
      </w:r>
      <w:r>
        <w:rPr>
          <w:color w:val="231F20"/>
          <w:spacing w:val="-7"/>
          <w:sz w:val="24"/>
        </w:rPr>
        <w:t> </w:t>
      </w:r>
      <w:r>
        <w:rPr>
          <w:color w:val="231F20"/>
          <w:sz w:val="24"/>
        </w:rPr>
        <w:t>Cofundadores</w:t>
      </w:r>
      <w:r>
        <w:rPr>
          <w:color w:val="231F20"/>
          <w:spacing w:val="-7"/>
          <w:sz w:val="24"/>
        </w:rPr>
        <w:t> </w:t>
      </w:r>
      <w:r>
        <w:rPr>
          <w:color w:val="231F20"/>
          <w:sz w:val="24"/>
        </w:rPr>
        <w:t>de</w:t>
      </w:r>
      <w:r>
        <w:rPr>
          <w:color w:val="231F20"/>
          <w:spacing w:val="-7"/>
          <w:sz w:val="24"/>
        </w:rPr>
        <w:t> </w:t>
      </w:r>
      <w:r>
        <w:rPr>
          <w:color w:val="231F20"/>
          <w:sz w:val="24"/>
        </w:rPr>
        <w:t>nuestra</w:t>
      </w:r>
      <w:r>
        <w:rPr>
          <w:color w:val="231F20"/>
          <w:spacing w:val="-7"/>
          <w:sz w:val="24"/>
        </w:rPr>
        <w:t> </w:t>
      </w:r>
      <w:r>
        <w:rPr>
          <w:color w:val="231F20"/>
          <w:sz w:val="24"/>
        </w:rPr>
        <w:t>Congregación</w:t>
      </w:r>
      <w:r>
        <w:rPr>
          <w:color w:val="231F20"/>
          <w:spacing w:val="-7"/>
          <w:sz w:val="24"/>
        </w:rPr>
        <w:t> </w:t>
      </w:r>
      <w:r>
        <w:rPr>
          <w:color w:val="231F20"/>
          <w:sz w:val="24"/>
        </w:rPr>
        <w:t>tenían</w:t>
      </w:r>
      <w:r>
        <w:rPr>
          <w:color w:val="231F20"/>
          <w:spacing w:val="-7"/>
          <w:sz w:val="24"/>
        </w:rPr>
        <w:t> </w:t>
      </w:r>
      <w:r>
        <w:rPr>
          <w:color w:val="231F20"/>
          <w:sz w:val="24"/>
        </w:rPr>
        <w:t>personalidades</w:t>
      </w:r>
      <w:r>
        <w:rPr>
          <w:color w:val="231F20"/>
          <w:spacing w:val="-7"/>
          <w:sz w:val="24"/>
        </w:rPr>
        <w:t> </w:t>
      </w:r>
      <w:r>
        <w:rPr>
          <w:color w:val="231F20"/>
          <w:sz w:val="24"/>
        </w:rPr>
        <w:t>únicas</w:t>
      </w:r>
      <w:r>
        <w:rPr>
          <w:color w:val="231F20"/>
          <w:spacing w:val="-7"/>
          <w:sz w:val="24"/>
        </w:rPr>
        <w:t> </w:t>
      </w:r>
      <w:r>
        <w:rPr>
          <w:color w:val="231F20"/>
          <w:sz w:val="24"/>
        </w:rPr>
        <w:t>con una historia personal única, pero recibieron el mismo espíritu para caminar juntos siguiendo el </w:t>
      </w:r>
      <w:r>
        <w:rPr>
          <w:color w:val="231F20"/>
          <w:sz w:val="24"/>
        </w:rPr>
        <w:t>mismo sueño que Dios implantó en Claret. Su camino común siguió el mismo patrón que Jesús mismo inició con los</w:t>
      </w:r>
      <w:r>
        <w:rPr>
          <w:color w:val="231F20"/>
          <w:spacing w:val="-13"/>
          <w:sz w:val="24"/>
        </w:rPr>
        <w:t> </w:t>
      </w:r>
      <w:r>
        <w:rPr>
          <w:color w:val="231F20"/>
          <w:sz w:val="24"/>
        </w:rPr>
        <w:t>doce</w:t>
      </w:r>
      <w:r>
        <w:rPr>
          <w:color w:val="231F20"/>
          <w:spacing w:val="-13"/>
          <w:sz w:val="24"/>
        </w:rPr>
        <w:t> </w:t>
      </w:r>
      <w:r>
        <w:rPr>
          <w:color w:val="231F20"/>
          <w:sz w:val="24"/>
        </w:rPr>
        <w:t>discípulos,</w:t>
      </w:r>
      <w:r>
        <w:rPr>
          <w:color w:val="231F20"/>
          <w:spacing w:val="-13"/>
          <w:sz w:val="24"/>
        </w:rPr>
        <w:t> </w:t>
      </w:r>
      <w:r>
        <w:rPr>
          <w:color w:val="231F20"/>
          <w:sz w:val="24"/>
        </w:rPr>
        <w:t>que</w:t>
      </w:r>
      <w:r>
        <w:rPr>
          <w:color w:val="231F20"/>
          <w:spacing w:val="-13"/>
          <w:sz w:val="24"/>
        </w:rPr>
        <w:t> </w:t>
      </w:r>
      <w:r>
        <w:rPr>
          <w:color w:val="231F20"/>
          <w:sz w:val="24"/>
        </w:rPr>
        <w:t>la</w:t>
      </w:r>
      <w:r>
        <w:rPr>
          <w:color w:val="231F20"/>
          <w:spacing w:val="-13"/>
          <w:sz w:val="24"/>
        </w:rPr>
        <w:t> </w:t>
      </w:r>
      <w:r>
        <w:rPr>
          <w:color w:val="231F20"/>
          <w:sz w:val="24"/>
        </w:rPr>
        <w:t>Iglesia</w:t>
      </w:r>
      <w:r>
        <w:rPr>
          <w:color w:val="231F20"/>
          <w:spacing w:val="-13"/>
          <w:sz w:val="24"/>
        </w:rPr>
        <w:t> </w:t>
      </w:r>
      <w:r>
        <w:rPr>
          <w:color w:val="231F20"/>
          <w:sz w:val="24"/>
        </w:rPr>
        <w:t>primitiva</w:t>
      </w:r>
      <w:r>
        <w:rPr>
          <w:color w:val="231F20"/>
          <w:spacing w:val="-13"/>
          <w:sz w:val="24"/>
        </w:rPr>
        <w:t> </w:t>
      </w:r>
      <w:r>
        <w:rPr>
          <w:color w:val="231F20"/>
          <w:sz w:val="24"/>
        </w:rPr>
        <w:t>hizo</w:t>
      </w:r>
      <w:r>
        <w:rPr>
          <w:color w:val="231F20"/>
          <w:spacing w:val="-13"/>
          <w:sz w:val="24"/>
        </w:rPr>
        <w:t> </w:t>
      </w:r>
      <w:r>
        <w:rPr>
          <w:color w:val="231F20"/>
          <w:sz w:val="24"/>
        </w:rPr>
        <w:t>suya</w:t>
      </w:r>
      <w:r>
        <w:rPr>
          <w:color w:val="231F20"/>
          <w:spacing w:val="-13"/>
          <w:sz w:val="24"/>
        </w:rPr>
        <w:t> </w:t>
      </w:r>
      <w:r>
        <w:rPr>
          <w:color w:val="231F20"/>
          <w:sz w:val="24"/>
        </w:rPr>
        <w:t>al</w:t>
      </w:r>
      <w:r>
        <w:rPr>
          <w:color w:val="231F20"/>
          <w:spacing w:val="-13"/>
          <w:sz w:val="24"/>
        </w:rPr>
        <w:t> </w:t>
      </w:r>
      <w:r>
        <w:rPr>
          <w:color w:val="231F20"/>
          <w:sz w:val="24"/>
        </w:rPr>
        <w:t>compartir</w:t>
      </w:r>
      <w:r>
        <w:rPr>
          <w:color w:val="231F20"/>
          <w:spacing w:val="-13"/>
          <w:sz w:val="24"/>
        </w:rPr>
        <w:t> </w:t>
      </w:r>
      <w:r>
        <w:rPr>
          <w:color w:val="231F20"/>
          <w:sz w:val="24"/>
        </w:rPr>
        <w:t>la</w:t>
      </w:r>
      <w:r>
        <w:rPr>
          <w:color w:val="231F20"/>
          <w:spacing w:val="-13"/>
          <w:sz w:val="24"/>
        </w:rPr>
        <w:t> </w:t>
      </w:r>
      <w:r>
        <w:rPr>
          <w:color w:val="231F20"/>
          <w:sz w:val="24"/>
        </w:rPr>
        <w:t>vida</w:t>
      </w:r>
      <w:r>
        <w:rPr>
          <w:color w:val="231F20"/>
          <w:spacing w:val="-13"/>
          <w:sz w:val="24"/>
        </w:rPr>
        <w:t> </w:t>
      </w:r>
      <w:r>
        <w:rPr>
          <w:color w:val="231F20"/>
          <w:sz w:val="24"/>
        </w:rPr>
        <w:t>en</w:t>
      </w:r>
      <w:r>
        <w:rPr>
          <w:color w:val="231F20"/>
          <w:spacing w:val="-13"/>
          <w:sz w:val="24"/>
        </w:rPr>
        <w:t> </w:t>
      </w:r>
      <w:r>
        <w:rPr>
          <w:color w:val="231F20"/>
          <w:sz w:val="24"/>
        </w:rPr>
        <w:t>común</w:t>
      </w:r>
      <w:r>
        <w:rPr>
          <w:color w:val="231F20"/>
          <w:spacing w:val="-13"/>
          <w:sz w:val="24"/>
        </w:rPr>
        <w:t> </w:t>
      </w:r>
      <w:r>
        <w:rPr>
          <w:color w:val="231F20"/>
          <w:sz w:val="24"/>
        </w:rPr>
        <w:t>y</w:t>
      </w:r>
      <w:r>
        <w:rPr>
          <w:color w:val="231F20"/>
          <w:spacing w:val="-13"/>
          <w:sz w:val="24"/>
        </w:rPr>
        <w:t> </w:t>
      </w:r>
      <w:r>
        <w:rPr>
          <w:color w:val="231F20"/>
          <w:sz w:val="24"/>
        </w:rPr>
        <w:t>ser</w:t>
      </w:r>
      <w:r>
        <w:rPr>
          <w:color w:val="231F20"/>
          <w:spacing w:val="-13"/>
          <w:sz w:val="24"/>
        </w:rPr>
        <w:t> </w:t>
      </w:r>
      <w:r>
        <w:rPr>
          <w:color w:val="231F20"/>
          <w:sz w:val="24"/>
        </w:rPr>
        <w:t>enviada</w:t>
      </w:r>
      <w:r>
        <w:rPr>
          <w:color w:val="231F20"/>
          <w:spacing w:val="-13"/>
          <w:sz w:val="24"/>
        </w:rPr>
        <w:t> </w:t>
      </w:r>
      <w:r>
        <w:rPr>
          <w:color w:val="231F20"/>
          <w:sz w:val="24"/>
        </w:rPr>
        <w:t>a</w:t>
      </w:r>
      <w:r>
        <w:rPr>
          <w:color w:val="231F20"/>
          <w:spacing w:val="-13"/>
          <w:sz w:val="24"/>
        </w:rPr>
        <w:t> </w:t>
      </w:r>
      <w:r>
        <w:rPr>
          <w:color w:val="231F20"/>
          <w:sz w:val="24"/>
        </w:rPr>
        <w:t>anunciar la Buena Noticia (cf. CC 4).</w:t>
      </w:r>
    </w:p>
    <w:p>
      <w:pPr>
        <w:pStyle w:val="BodyText"/>
        <w:spacing w:before="11"/>
        <w:rPr>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Pronto</w:t>
      </w:r>
      <w:r>
        <w:rPr>
          <w:color w:val="231F20"/>
          <w:spacing w:val="-13"/>
          <w:sz w:val="24"/>
        </w:rPr>
        <w:t> </w:t>
      </w:r>
      <w:r>
        <w:rPr>
          <w:color w:val="231F20"/>
          <w:sz w:val="24"/>
        </w:rPr>
        <w:t>celebraremos</w:t>
      </w:r>
      <w:r>
        <w:rPr>
          <w:color w:val="231F20"/>
          <w:spacing w:val="-13"/>
          <w:sz w:val="24"/>
        </w:rPr>
        <w:t> </w:t>
      </w:r>
      <w:r>
        <w:rPr>
          <w:color w:val="231F20"/>
          <w:sz w:val="24"/>
        </w:rPr>
        <w:t>el</w:t>
      </w:r>
      <w:r>
        <w:rPr>
          <w:color w:val="231F20"/>
          <w:spacing w:val="-13"/>
          <w:sz w:val="24"/>
        </w:rPr>
        <w:t> </w:t>
      </w:r>
      <w:r>
        <w:rPr>
          <w:color w:val="231F20"/>
          <w:sz w:val="24"/>
        </w:rPr>
        <w:t>bicentenario</w:t>
      </w:r>
      <w:r>
        <w:rPr>
          <w:color w:val="231F20"/>
          <w:spacing w:val="-13"/>
          <w:sz w:val="24"/>
        </w:rPr>
        <w:t> </w:t>
      </w:r>
      <w:r>
        <w:rPr>
          <w:color w:val="231F20"/>
          <w:sz w:val="24"/>
        </w:rPr>
        <w:t>del</w:t>
      </w:r>
      <w:r>
        <w:rPr>
          <w:color w:val="231F20"/>
          <w:spacing w:val="-13"/>
          <w:sz w:val="24"/>
        </w:rPr>
        <w:t> </w:t>
      </w:r>
      <w:r>
        <w:rPr>
          <w:color w:val="231F20"/>
          <w:sz w:val="24"/>
        </w:rPr>
        <w:t>nacimiento</w:t>
      </w:r>
      <w:r>
        <w:rPr>
          <w:color w:val="231F20"/>
          <w:spacing w:val="-13"/>
          <w:sz w:val="24"/>
        </w:rPr>
        <w:t> </w:t>
      </w:r>
      <w:r>
        <w:rPr>
          <w:color w:val="231F20"/>
          <w:sz w:val="24"/>
        </w:rPr>
        <w:t>del</w:t>
      </w:r>
      <w:r>
        <w:rPr>
          <w:color w:val="231F20"/>
          <w:spacing w:val="-13"/>
          <w:sz w:val="24"/>
        </w:rPr>
        <w:t> </w:t>
      </w:r>
      <w:r>
        <w:rPr>
          <w:color w:val="231F20"/>
          <w:sz w:val="24"/>
        </w:rPr>
        <w:t>más</w:t>
      </w:r>
      <w:r>
        <w:rPr>
          <w:color w:val="231F20"/>
          <w:spacing w:val="-13"/>
          <w:sz w:val="24"/>
        </w:rPr>
        <w:t> </w:t>
      </w:r>
      <w:r>
        <w:rPr>
          <w:color w:val="231F20"/>
          <w:sz w:val="24"/>
        </w:rPr>
        <w:t>joven</w:t>
      </w:r>
      <w:r>
        <w:rPr>
          <w:color w:val="231F20"/>
          <w:spacing w:val="-13"/>
          <w:sz w:val="24"/>
        </w:rPr>
        <w:t> </w:t>
      </w:r>
      <w:r>
        <w:rPr>
          <w:color w:val="231F20"/>
          <w:sz w:val="24"/>
        </w:rPr>
        <w:t>de</w:t>
      </w:r>
      <w:r>
        <w:rPr>
          <w:color w:val="231F20"/>
          <w:spacing w:val="-13"/>
          <w:sz w:val="24"/>
        </w:rPr>
        <w:t> </w:t>
      </w:r>
      <w:r>
        <w:rPr>
          <w:color w:val="231F20"/>
          <w:sz w:val="24"/>
        </w:rPr>
        <w:t>los</w:t>
      </w:r>
      <w:r>
        <w:rPr>
          <w:color w:val="231F20"/>
          <w:spacing w:val="-13"/>
          <w:sz w:val="24"/>
        </w:rPr>
        <w:t> </w:t>
      </w:r>
      <w:r>
        <w:rPr>
          <w:color w:val="231F20"/>
          <w:sz w:val="24"/>
        </w:rPr>
        <w:t>Cofundadores,</w:t>
      </w:r>
      <w:r>
        <w:rPr>
          <w:color w:val="231F20"/>
          <w:spacing w:val="-13"/>
          <w:sz w:val="24"/>
        </w:rPr>
        <w:t> </w:t>
      </w:r>
      <w:r>
        <w:rPr>
          <w:color w:val="231F20"/>
          <w:sz w:val="24"/>
        </w:rPr>
        <w:t>el</w:t>
      </w:r>
      <w:r>
        <w:rPr>
          <w:color w:val="231F20"/>
          <w:spacing w:val="-13"/>
          <w:sz w:val="24"/>
        </w:rPr>
        <w:t> </w:t>
      </w:r>
      <w:r>
        <w:rPr>
          <w:color w:val="231F20"/>
          <w:sz w:val="24"/>
        </w:rPr>
        <w:t>P.</w:t>
      </w:r>
      <w:r>
        <w:rPr>
          <w:color w:val="231F20"/>
          <w:spacing w:val="-13"/>
          <w:sz w:val="24"/>
        </w:rPr>
        <w:t> </w:t>
      </w:r>
      <w:r>
        <w:rPr>
          <w:color w:val="231F20"/>
          <w:sz w:val="24"/>
        </w:rPr>
        <w:t>Jaime</w:t>
      </w:r>
      <w:r>
        <w:rPr>
          <w:color w:val="231F20"/>
          <w:spacing w:val="-13"/>
          <w:sz w:val="24"/>
        </w:rPr>
        <w:t> </w:t>
      </w:r>
      <w:r>
        <w:rPr>
          <w:color w:val="231F20"/>
          <w:sz w:val="24"/>
        </w:rPr>
        <w:t>Clotet, el 24 de julio. Nacido en Manresa en el seno de una familia religiosa, ingresó en el seminario de Vic y fue ordenado para la diócesis. El obispo de Vic, viendo su celo misionero, le propuso al joven P. Jaime unirse a Claret para formar parte de su nuevo proyecto misionero el 16 de julio de 1849. En la nueva comunidad misionera, el P. Jaime encontró una intensa vida espiritual, comunitaria y apostólica que lo formó para</w:t>
      </w:r>
      <w:r>
        <w:rPr>
          <w:color w:val="231F20"/>
          <w:spacing w:val="40"/>
          <w:sz w:val="24"/>
        </w:rPr>
        <w:t> </w:t>
      </w:r>
      <w:r>
        <w:rPr>
          <w:color w:val="231F20"/>
          <w:sz w:val="24"/>
        </w:rPr>
        <w:t>ser un apóstol y místico profundamente arraigado en Cristo. Fue audaz, dedicándose a la catequesis de sordos,</w:t>
      </w:r>
      <w:r>
        <w:rPr>
          <w:color w:val="231F20"/>
          <w:spacing w:val="-14"/>
          <w:sz w:val="24"/>
        </w:rPr>
        <w:t> </w:t>
      </w:r>
      <w:r>
        <w:rPr>
          <w:color w:val="231F20"/>
          <w:sz w:val="24"/>
        </w:rPr>
        <w:t>a</w:t>
      </w:r>
      <w:r>
        <w:rPr>
          <w:color w:val="231F20"/>
          <w:spacing w:val="-14"/>
          <w:sz w:val="24"/>
        </w:rPr>
        <w:t> </w:t>
      </w:r>
      <w:r>
        <w:rPr>
          <w:color w:val="231F20"/>
          <w:sz w:val="24"/>
        </w:rPr>
        <w:t>la</w:t>
      </w:r>
      <w:r>
        <w:rPr>
          <w:color w:val="231F20"/>
          <w:spacing w:val="-14"/>
          <w:sz w:val="24"/>
        </w:rPr>
        <w:t> </w:t>
      </w:r>
      <w:r>
        <w:rPr>
          <w:color w:val="231F20"/>
          <w:sz w:val="24"/>
        </w:rPr>
        <w:t>formación</w:t>
      </w:r>
      <w:r>
        <w:rPr>
          <w:color w:val="231F20"/>
          <w:spacing w:val="-14"/>
          <w:sz w:val="24"/>
        </w:rPr>
        <w:t> </w:t>
      </w:r>
      <w:r>
        <w:rPr>
          <w:color w:val="231F20"/>
          <w:sz w:val="24"/>
        </w:rPr>
        <w:t>de</w:t>
      </w:r>
      <w:r>
        <w:rPr>
          <w:color w:val="231F20"/>
          <w:spacing w:val="-14"/>
          <w:sz w:val="24"/>
        </w:rPr>
        <w:t> </w:t>
      </w:r>
      <w:r>
        <w:rPr>
          <w:color w:val="231F20"/>
          <w:sz w:val="24"/>
        </w:rPr>
        <w:t>los</w:t>
      </w:r>
      <w:r>
        <w:rPr>
          <w:color w:val="231F20"/>
          <w:spacing w:val="-14"/>
          <w:sz w:val="24"/>
        </w:rPr>
        <w:t> </w:t>
      </w:r>
      <w:r>
        <w:rPr>
          <w:color w:val="231F20"/>
          <w:sz w:val="24"/>
        </w:rPr>
        <w:t>hermanos</w:t>
      </w:r>
      <w:r>
        <w:rPr>
          <w:color w:val="231F20"/>
          <w:spacing w:val="-14"/>
          <w:sz w:val="24"/>
        </w:rPr>
        <w:t> </w:t>
      </w:r>
      <w:r>
        <w:rPr>
          <w:color w:val="231F20"/>
          <w:sz w:val="24"/>
        </w:rPr>
        <w:t>y</w:t>
      </w:r>
      <w:r>
        <w:rPr>
          <w:color w:val="231F20"/>
          <w:spacing w:val="-14"/>
          <w:sz w:val="24"/>
        </w:rPr>
        <w:t> </w:t>
      </w:r>
      <w:r>
        <w:rPr>
          <w:color w:val="231F20"/>
          <w:sz w:val="24"/>
        </w:rPr>
        <w:t>a</w:t>
      </w:r>
      <w:r>
        <w:rPr>
          <w:color w:val="231F20"/>
          <w:spacing w:val="-14"/>
          <w:sz w:val="24"/>
        </w:rPr>
        <w:t> </w:t>
      </w:r>
      <w:r>
        <w:rPr>
          <w:color w:val="231F20"/>
          <w:sz w:val="24"/>
        </w:rPr>
        <w:t>diversos</w:t>
      </w:r>
      <w:r>
        <w:rPr>
          <w:color w:val="231F20"/>
          <w:spacing w:val="-14"/>
          <w:sz w:val="24"/>
        </w:rPr>
        <w:t> </w:t>
      </w:r>
      <w:r>
        <w:rPr>
          <w:color w:val="231F20"/>
          <w:sz w:val="24"/>
        </w:rPr>
        <w:t>servicios</w:t>
      </w:r>
      <w:r>
        <w:rPr>
          <w:color w:val="231F20"/>
          <w:spacing w:val="-14"/>
          <w:sz w:val="24"/>
        </w:rPr>
        <w:t> </w:t>
      </w:r>
      <w:r>
        <w:rPr>
          <w:color w:val="231F20"/>
          <w:sz w:val="24"/>
        </w:rPr>
        <w:t>internos</w:t>
      </w:r>
      <w:r>
        <w:rPr>
          <w:color w:val="231F20"/>
          <w:spacing w:val="-14"/>
          <w:sz w:val="24"/>
        </w:rPr>
        <w:t> </w:t>
      </w:r>
      <w:r>
        <w:rPr>
          <w:color w:val="231F20"/>
          <w:sz w:val="24"/>
        </w:rPr>
        <w:t>en</w:t>
      </w:r>
      <w:r>
        <w:rPr>
          <w:color w:val="231F20"/>
          <w:spacing w:val="-14"/>
          <w:sz w:val="24"/>
        </w:rPr>
        <w:t> </w:t>
      </w:r>
      <w:r>
        <w:rPr>
          <w:color w:val="231F20"/>
          <w:sz w:val="24"/>
        </w:rPr>
        <w:t>la</w:t>
      </w:r>
      <w:r>
        <w:rPr>
          <w:color w:val="231F20"/>
          <w:spacing w:val="-14"/>
          <w:sz w:val="24"/>
        </w:rPr>
        <w:t> </w:t>
      </w:r>
      <w:r>
        <w:rPr>
          <w:color w:val="231F20"/>
          <w:sz w:val="24"/>
        </w:rPr>
        <w:t>comunidad.</w:t>
      </w:r>
      <w:r>
        <w:rPr>
          <w:color w:val="231F20"/>
          <w:spacing w:val="-14"/>
          <w:sz w:val="24"/>
        </w:rPr>
        <w:t> </w:t>
      </w:r>
      <w:r>
        <w:rPr>
          <w:color w:val="231F20"/>
          <w:sz w:val="24"/>
        </w:rPr>
        <w:t>En</w:t>
      </w:r>
      <w:r>
        <w:rPr>
          <w:color w:val="231F20"/>
          <w:spacing w:val="-14"/>
          <w:sz w:val="24"/>
        </w:rPr>
        <w:t> </w:t>
      </w:r>
      <w:r>
        <w:rPr>
          <w:color w:val="231F20"/>
          <w:sz w:val="24"/>
        </w:rPr>
        <w:t>el</w:t>
      </w:r>
      <w:r>
        <w:rPr>
          <w:color w:val="231F20"/>
          <w:spacing w:val="-14"/>
          <w:sz w:val="24"/>
        </w:rPr>
        <w:t> </w:t>
      </w:r>
      <w:r>
        <w:rPr>
          <w:color w:val="231F20"/>
          <w:sz w:val="24"/>
        </w:rPr>
        <w:t>siervo</w:t>
      </w:r>
      <w:r>
        <w:rPr>
          <w:color w:val="231F20"/>
          <w:spacing w:val="-14"/>
          <w:sz w:val="24"/>
        </w:rPr>
        <w:t> </w:t>
      </w:r>
      <w:r>
        <w:rPr>
          <w:color w:val="231F20"/>
          <w:sz w:val="24"/>
        </w:rPr>
        <w:t>de</w:t>
      </w:r>
      <w:r>
        <w:rPr>
          <w:color w:val="231F20"/>
          <w:spacing w:val="-14"/>
          <w:sz w:val="24"/>
        </w:rPr>
        <w:t> </w:t>
      </w:r>
      <w:r>
        <w:rPr>
          <w:color w:val="231F20"/>
          <w:sz w:val="24"/>
        </w:rPr>
        <w:t>Dios Jaime Clotet encontramos un excelente modelo de misionero claretiano, fiel compañero del Fundador, misionero incansable que amó y vivió para nuestra querida Congregación con gran alegría. Celebraremos el bicentenario de su nacimiento con gratitud a Dios por el testimonio de una vida vivida para realizar el Sueño de Dios para la Congregación.</w:t>
      </w:r>
    </w:p>
    <w:p>
      <w:pPr>
        <w:spacing w:after="0" w:line="242" w:lineRule="auto"/>
        <w:jc w:val="both"/>
        <w:rPr>
          <w:sz w:val="24"/>
        </w:rPr>
        <w:sectPr>
          <w:type w:val="continuous"/>
          <w:pgSz w:w="11910" w:h="16840"/>
          <w:pgMar w:top="340" w:bottom="280" w:left="620" w:right="600"/>
        </w:sectPr>
      </w:pPr>
    </w:p>
    <w:p>
      <w:pPr>
        <w:pStyle w:val="Heading1"/>
        <w:spacing w:before="71"/>
      </w:pPr>
      <w:r>
        <w:rPr>
          <w:color w:val="231F20"/>
        </w:rPr>
        <w:t>EL SUEÑO DE DIOS PARA LA CONGREGACIÓN EN NUESTROS </w:t>
      </w:r>
      <w:r>
        <w:rPr>
          <w:color w:val="231F20"/>
          <w:spacing w:val="-2"/>
        </w:rPr>
        <w:t>TIEMPOS</w:t>
      </w:r>
    </w:p>
    <w:p>
      <w:pPr>
        <w:pStyle w:val="BodyText"/>
        <w:spacing w:before="8"/>
        <w:rPr>
          <w:b/>
          <w:sz w:val="23"/>
        </w:rPr>
      </w:pPr>
    </w:p>
    <w:p>
      <w:pPr>
        <w:pStyle w:val="ListParagraph"/>
        <w:numPr>
          <w:ilvl w:val="0"/>
          <w:numId w:val="1"/>
        </w:numPr>
        <w:tabs>
          <w:tab w:pos="460" w:val="left" w:leader="none"/>
        </w:tabs>
        <w:spacing w:line="242" w:lineRule="auto" w:before="1" w:after="0"/>
        <w:ind w:left="460" w:right="116" w:hanging="360"/>
        <w:jc w:val="both"/>
        <w:rPr>
          <w:sz w:val="24"/>
        </w:rPr>
      </w:pPr>
      <w:r>
        <w:rPr>
          <w:color w:val="231F20"/>
          <w:sz w:val="24"/>
        </w:rPr>
        <w:t>Hemos</w:t>
      </w:r>
      <w:r>
        <w:rPr>
          <w:color w:val="231F20"/>
          <w:spacing w:val="-15"/>
          <w:sz w:val="24"/>
        </w:rPr>
        <w:t> </w:t>
      </w:r>
      <w:r>
        <w:rPr>
          <w:color w:val="231F20"/>
          <w:sz w:val="24"/>
        </w:rPr>
        <w:t>estado</w:t>
      </w:r>
      <w:r>
        <w:rPr>
          <w:color w:val="231F20"/>
          <w:spacing w:val="-14"/>
          <w:sz w:val="24"/>
        </w:rPr>
        <w:t> </w:t>
      </w:r>
      <w:r>
        <w:rPr>
          <w:color w:val="231F20"/>
          <w:sz w:val="24"/>
        </w:rPr>
        <w:t>usando</w:t>
      </w:r>
      <w:r>
        <w:rPr>
          <w:color w:val="231F20"/>
          <w:spacing w:val="-14"/>
          <w:sz w:val="24"/>
        </w:rPr>
        <w:t> </w:t>
      </w:r>
      <w:r>
        <w:rPr>
          <w:color w:val="231F20"/>
          <w:sz w:val="24"/>
        </w:rPr>
        <w:t>el</w:t>
      </w:r>
      <w:r>
        <w:rPr>
          <w:color w:val="231F20"/>
          <w:spacing w:val="-15"/>
          <w:sz w:val="24"/>
        </w:rPr>
        <w:t> </w:t>
      </w:r>
      <w:r>
        <w:rPr>
          <w:color w:val="231F20"/>
          <w:sz w:val="24"/>
        </w:rPr>
        <w:t>término</w:t>
      </w:r>
      <w:r>
        <w:rPr>
          <w:color w:val="231F20"/>
          <w:spacing w:val="-14"/>
          <w:sz w:val="24"/>
        </w:rPr>
        <w:t> </w:t>
      </w:r>
      <w:r>
        <w:rPr>
          <w:color w:val="231F20"/>
          <w:sz w:val="24"/>
        </w:rPr>
        <w:t>“Sueño”</w:t>
      </w:r>
      <w:r>
        <w:rPr>
          <w:color w:val="231F20"/>
          <w:spacing w:val="-14"/>
          <w:sz w:val="24"/>
        </w:rPr>
        <w:t> </w:t>
      </w:r>
      <w:r>
        <w:rPr>
          <w:color w:val="231F20"/>
          <w:sz w:val="24"/>
        </w:rPr>
        <w:t>con</w:t>
      </w:r>
      <w:r>
        <w:rPr>
          <w:color w:val="231F20"/>
          <w:spacing w:val="-14"/>
          <w:sz w:val="24"/>
        </w:rPr>
        <w:t> </w:t>
      </w:r>
      <w:r>
        <w:rPr>
          <w:color w:val="231F20"/>
          <w:sz w:val="24"/>
        </w:rPr>
        <w:t>frecuencia</w:t>
      </w:r>
      <w:r>
        <w:rPr>
          <w:color w:val="231F20"/>
          <w:spacing w:val="-15"/>
          <w:sz w:val="24"/>
        </w:rPr>
        <w:t> </w:t>
      </w:r>
      <w:r>
        <w:rPr>
          <w:color w:val="231F20"/>
          <w:sz w:val="24"/>
        </w:rPr>
        <w:t>después</w:t>
      </w:r>
      <w:r>
        <w:rPr>
          <w:color w:val="231F20"/>
          <w:spacing w:val="-14"/>
          <w:sz w:val="24"/>
        </w:rPr>
        <w:t> </w:t>
      </w:r>
      <w:r>
        <w:rPr>
          <w:color w:val="231F20"/>
          <w:sz w:val="24"/>
        </w:rPr>
        <w:t>del</w:t>
      </w:r>
      <w:r>
        <w:rPr>
          <w:color w:val="231F20"/>
          <w:spacing w:val="-14"/>
          <w:sz w:val="24"/>
        </w:rPr>
        <w:t> </w:t>
      </w:r>
      <w:r>
        <w:rPr>
          <w:color w:val="231F20"/>
          <w:sz w:val="24"/>
        </w:rPr>
        <w:t>XXVI</w:t>
      </w:r>
      <w:r>
        <w:rPr>
          <w:color w:val="231F20"/>
          <w:spacing w:val="-15"/>
          <w:sz w:val="24"/>
        </w:rPr>
        <w:t> </w:t>
      </w:r>
      <w:r>
        <w:rPr>
          <w:color w:val="231F20"/>
          <w:sz w:val="24"/>
        </w:rPr>
        <w:t>Capítulo</w:t>
      </w:r>
      <w:r>
        <w:rPr>
          <w:color w:val="231F20"/>
          <w:spacing w:val="-14"/>
          <w:sz w:val="24"/>
        </w:rPr>
        <w:t> </w:t>
      </w:r>
      <w:r>
        <w:rPr>
          <w:color w:val="231F20"/>
          <w:sz w:val="24"/>
        </w:rPr>
        <w:t>General</w:t>
      </w:r>
      <w:r>
        <w:rPr>
          <w:color w:val="231F20"/>
          <w:spacing w:val="-14"/>
          <w:sz w:val="24"/>
        </w:rPr>
        <w:t> </w:t>
      </w:r>
      <w:r>
        <w:rPr>
          <w:color w:val="231F20"/>
          <w:sz w:val="24"/>
        </w:rPr>
        <w:t>y</w:t>
      </w:r>
      <w:r>
        <w:rPr>
          <w:color w:val="231F20"/>
          <w:spacing w:val="-14"/>
          <w:sz w:val="24"/>
        </w:rPr>
        <w:t> </w:t>
      </w:r>
      <w:r>
        <w:rPr>
          <w:color w:val="231F20"/>
          <w:sz w:val="24"/>
        </w:rPr>
        <w:t>cada</w:t>
      </w:r>
      <w:r>
        <w:rPr>
          <w:color w:val="231F20"/>
          <w:spacing w:val="-15"/>
          <w:sz w:val="24"/>
        </w:rPr>
        <w:t> </w:t>
      </w:r>
      <w:r>
        <w:rPr>
          <w:color w:val="231F20"/>
          <w:sz w:val="24"/>
        </w:rPr>
        <w:t>uno</w:t>
      </w:r>
      <w:r>
        <w:rPr>
          <w:color w:val="231F20"/>
          <w:spacing w:val="-14"/>
          <w:sz w:val="24"/>
        </w:rPr>
        <w:t> </w:t>
      </w:r>
      <w:r>
        <w:rPr>
          <w:color w:val="231F20"/>
          <w:sz w:val="24"/>
        </w:rPr>
        <w:t>de los</w:t>
      </w:r>
      <w:r>
        <w:rPr>
          <w:color w:val="231F20"/>
          <w:spacing w:val="-3"/>
          <w:sz w:val="24"/>
        </w:rPr>
        <w:t> </w:t>
      </w:r>
      <w:r>
        <w:rPr>
          <w:color w:val="231F20"/>
          <w:sz w:val="24"/>
        </w:rPr>
        <w:t>Organismos</w:t>
      </w:r>
      <w:r>
        <w:rPr>
          <w:color w:val="231F20"/>
          <w:spacing w:val="-3"/>
          <w:sz w:val="24"/>
        </w:rPr>
        <w:t> </w:t>
      </w:r>
      <w:r>
        <w:rPr>
          <w:color w:val="231F20"/>
          <w:sz w:val="24"/>
        </w:rPr>
        <w:t>Mayores</w:t>
      </w:r>
      <w:r>
        <w:rPr>
          <w:color w:val="231F20"/>
          <w:spacing w:val="-3"/>
          <w:sz w:val="24"/>
        </w:rPr>
        <w:t> </w:t>
      </w:r>
      <w:r>
        <w:rPr>
          <w:color w:val="231F20"/>
          <w:sz w:val="24"/>
        </w:rPr>
        <w:t>ha</w:t>
      </w:r>
      <w:r>
        <w:rPr>
          <w:color w:val="231F20"/>
          <w:spacing w:val="-3"/>
          <w:sz w:val="24"/>
        </w:rPr>
        <w:t> </w:t>
      </w:r>
      <w:r>
        <w:rPr>
          <w:color w:val="231F20"/>
          <w:sz w:val="24"/>
        </w:rPr>
        <w:t>estado</w:t>
      </w:r>
      <w:r>
        <w:rPr>
          <w:color w:val="231F20"/>
          <w:spacing w:val="-3"/>
          <w:sz w:val="24"/>
        </w:rPr>
        <w:t> </w:t>
      </w:r>
      <w:r>
        <w:rPr>
          <w:color w:val="231F20"/>
          <w:sz w:val="24"/>
        </w:rPr>
        <w:t>elaborando</w:t>
      </w:r>
      <w:r>
        <w:rPr>
          <w:color w:val="231F20"/>
          <w:spacing w:val="-3"/>
          <w:sz w:val="24"/>
        </w:rPr>
        <w:t> </w:t>
      </w:r>
      <w:r>
        <w:rPr>
          <w:color w:val="231F20"/>
          <w:sz w:val="24"/>
        </w:rPr>
        <w:t>sus</w:t>
      </w:r>
      <w:r>
        <w:rPr>
          <w:color w:val="231F20"/>
          <w:spacing w:val="-3"/>
          <w:sz w:val="24"/>
        </w:rPr>
        <w:t> </w:t>
      </w:r>
      <w:r>
        <w:rPr>
          <w:color w:val="231F20"/>
          <w:sz w:val="24"/>
        </w:rPr>
        <w:t>respectivos</w:t>
      </w:r>
      <w:r>
        <w:rPr>
          <w:color w:val="231F20"/>
          <w:spacing w:val="-3"/>
          <w:sz w:val="24"/>
        </w:rPr>
        <w:t> </w:t>
      </w:r>
      <w:r>
        <w:rPr>
          <w:color w:val="231F20"/>
          <w:sz w:val="24"/>
        </w:rPr>
        <w:t>sueños</w:t>
      </w:r>
      <w:r>
        <w:rPr>
          <w:color w:val="231F20"/>
          <w:spacing w:val="-3"/>
          <w:sz w:val="24"/>
        </w:rPr>
        <w:t> </w:t>
      </w:r>
      <w:r>
        <w:rPr>
          <w:color w:val="231F20"/>
          <w:sz w:val="24"/>
        </w:rPr>
        <w:t>a</w:t>
      </w:r>
      <w:r>
        <w:rPr>
          <w:color w:val="231F20"/>
          <w:spacing w:val="-3"/>
          <w:sz w:val="24"/>
        </w:rPr>
        <w:t> </w:t>
      </w:r>
      <w:r>
        <w:rPr>
          <w:color w:val="231F20"/>
          <w:sz w:val="24"/>
        </w:rPr>
        <w:t>la</w:t>
      </w:r>
      <w:r>
        <w:rPr>
          <w:color w:val="231F20"/>
          <w:spacing w:val="-3"/>
          <w:sz w:val="24"/>
        </w:rPr>
        <w:t> </w:t>
      </w:r>
      <w:r>
        <w:rPr>
          <w:color w:val="231F20"/>
          <w:sz w:val="24"/>
        </w:rPr>
        <w:t>luz</w:t>
      </w:r>
      <w:r>
        <w:rPr>
          <w:color w:val="231F20"/>
          <w:spacing w:val="-3"/>
          <w:sz w:val="24"/>
        </w:rPr>
        <w:t> </w:t>
      </w:r>
      <w:r>
        <w:rPr>
          <w:color w:val="231F20"/>
          <w:sz w:val="24"/>
        </w:rPr>
        <w:t>del</w:t>
      </w:r>
      <w:r>
        <w:rPr>
          <w:color w:val="231F20"/>
          <w:spacing w:val="-3"/>
          <w:sz w:val="24"/>
        </w:rPr>
        <w:t> </w:t>
      </w:r>
      <w:r>
        <w:rPr>
          <w:color w:val="231F20"/>
          <w:sz w:val="24"/>
        </w:rPr>
        <w:t>Sueño</w:t>
      </w:r>
      <w:r>
        <w:rPr>
          <w:color w:val="231F20"/>
          <w:spacing w:val="-3"/>
          <w:sz w:val="24"/>
        </w:rPr>
        <w:t> </w:t>
      </w:r>
      <w:r>
        <w:rPr>
          <w:color w:val="231F20"/>
          <w:sz w:val="24"/>
        </w:rPr>
        <w:t>Congregacional. Necesitamos</w:t>
      </w:r>
      <w:r>
        <w:rPr>
          <w:color w:val="231F20"/>
          <w:spacing w:val="-7"/>
          <w:sz w:val="24"/>
        </w:rPr>
        <w:t> </w:t>
      </w:r>
      <w:r>
        <w:rPr>
          <w:color w:val="231F20"/>
          <w:sz w:val="24"/>
        </w:rPr>
        <w:t>entender</w:t>
      </w:r>
      <w:r>
        <w:rPr>
          <w:color w:val="231F20"/>
          <w:spacing w:val="-7"/>
          <w:sz w:val="24"/>
        </w:rPr>
        <w:t> </w:t>
      </w:r>
      <w:r>
        <w:rPr>
          <w:color w:val="231F20"/>
          <w:sz w:val="24"/>
        </w:rPr>
        <w:t>el</w:t>
      </w:r>
      <w:r>
        <w:rPr>
          <w:color w:val="231F20"/>
          <w:spacing w:val="-7"/>
          <w:sz w:val="24"/>
        </w:rPr>
        <w:t> </w:t>
      </w:r>
      <w:r>
        <w:rPr>
          <w:color w:val="231F20"/>
          <w:sz w:val="24"/>
        </w:rPr>
        <w:t>término</w:t>
      </w:r>
      <w:r>
        <w:rPr>
          <w:color w:val="231F20"/>
          <w:spacing w:val="-7"/>
          <w:sz w:val="24"/>
        </w:rPr>
        <w:t> </w:t>
      </w:r>
      <w:r>
        <w:rPr>
          <w:color w:val="231F20"/>
          <w:sz w:val="24"/>
        </w:rPr>
        <w:t>en</w:t>
      </w:r>
      <w:r>
        <w:rPr>
          <w:color w:val="231F20"/>
          <w:spacing w:val="-7"/>
          <w:sz w:val="24"/>
        </w:rPr>
        <w:t> </w:t>
      </w:r>
      <w:r>
        <w:rPr>
          <w:color w:val="231F20"/>
          <w:sz w:val="24"/>
        </w:rPr>
        <w:t>su</w:t>
      </w:r>
      <w:r>
        <w:rPr>
          <w:color w:val="231F20"/>
          <w:spacing w:val="-7"/>
          <w:sz w:val="24"/>
        </w:rPr>
        <w:t> </w:t>
      </w:r>
      <w:r>
        <w:rPr>
          <w:color w:val="231F20"/>
          <w:sz w:val="24"/>
        </w:rPr>
        <w:t>sentido</w:t>
      </w:r>
      <w:r>
        <w:rPr>
          <w:color w:val="231F20"/>
          <w:spacing w:val="-7"/>
          <w:sz w:val="24"/>
        </w:rPr>
        <w:t> </w:t>
      </w:r>
      <w:r>
        <w:rPr>
          <w:color w:val="231F20"/>
          <w:sz w:val="24"/>
        </w:rPr>
        <w:t>bíblico,</w:t>
      </w:r>
      <w:r>
        <w:rPr>
          <w:color w:val="231F20"/>
          <w:spacing w:val="-7"/>
          <w:sz w:val="24"/>
        </w:rPr>
        <w:t> </w:t>
      </w:r>
      <w:r>
        <w:rPr>
          <w:color w:val="231F20"/>
          <w:sz w:val="24"/>
        </w:rPr>
        <w:t>que</w:t>
      </w:r>
      <w:r>
        <w:rPr>
          <w:color w:val="231F20"/>
          <w:spacing w:val="-7"/>
          <w:sz w:val="24"/>
        </w:rPr>
        <w:t> </w:t>
      </w:r>
      <w:r>
        <w:rPr>
          <w:color w:val="231F20"/>
          <w:sz w:val="24"/>
        </w:rPr>
        <w:t>indica</w:t>
      </w:r>
      <w:r>
        <w:rPr>
          <w:color w:val="231F20"/>
          <w:spacing w:val="-7"/>
          <w:sz w:val="24"/>
        </w:rPr>
        <w:t> </w:t>
      </w:r>
      <w:r>
        <w:rPr>
          <w:color w:val="231F20"/>
          <w:sz w:val="24"/>
        </w:rPr>
        <w:t>la</w:t>
      </w:r>
      <w:r>
        <w:rPr>
          <w:color w:val="231F20"/>
          <w:spacing w:val="-7"/>
          <w:sz w:val="24"/>
        </w:rPr>
        <w:t> </w:t>
      </w:r>
      <w:r>
        <w:rPr>
          <w:color w:val="231F20"/>
          <w:sz w:val="24"/>
        </w:rPr>
        <w:t>dirección</w:t>
      </w:r>
      <w:r>
        <w:rPr>
          <w:color w:val="231F20"/>
          <w:spacing w:val="-7"/>
          <w:sz w:val="24"/>
        </w:rPr>
        <w:t> </w:t>
      </w:r>
      <w:r>
        <w:rPr>
          <w:color w:val="231F20"/>
          <w:sz w:val="24"/>
        </w:rPr>
        <w:t>que</w:t>
      </w:r>
      <w:r>
        <w:rPr>
          <w:color w:val="231F20"/>
          <w:spacing w:val="-7"/>
          <w:sz w:val="24"/>
        </w:rPr>
        <w:t> </w:t>
      </w:r>
      <w:r>
        <w:rPr>
          <w:color w:val="231F20"/>
          <w:sz w:val="24"/>
        </w:rPr>
        <w:t>Dios</w:t>
      </w:r>
      <w:r>
        <w:rPr>
          <w:color w:val="231F20"/>
          <w:spacing w:val="-7"/>
          <w:sz w:val="24"/>
        </w:rPr>
        <w:t> </w:t>
      </w:r>
      <w:r>
        <w:rPr>
          <w:color w:val="231F20"/>
          <w:sz w:val="24"/>
        </w:rPr>
        <w:t>da</w:t>
      </w:r>
      <w:r>
        <w:rPr>
          <w:color w:val="231F20"/>
          <w:spacing w:val="-7"/>
          <w:sz w:val="24"/>
        </w:rPr>
        <w:t> </w:t>
      </w:r>
      <w:r>
        <w:rPr>
          <w:color w:val="231F20"/>
          <w:sz w:val="24"/>
        </w:rPr>
        <w:t>a</w:t>
      </w:r>
      <w:r>
        <w:rPr>
          <w:color w:val="231F20"/>
          <w:spacing w:val="-7"/>
          <w:sz w:val="24"/>
        </w:rPr>
        <w:t> </w:t>
      </w:r>
      <w:r>
        <w:rPr>
          <w:color w:val="231F20"/>
          <w:sz w:val="24"/>
        </w:rPr>
        <w:t>los</w:t>
      </w:r>
      <w:r>
        <w:rPr>
          <w:color w:val="231F20"/>
          <w:spacing w:val="-7"/>
          <w:sz w:val="24"/>
        </w:rPr>
        <w:t> </w:t>
      </w:r>
      <w:r>
        <w:rPr>
          <w:color w:val="231F20"/>
          <w:sz w:val="24"/>
        </w:rPr>
        <w:t>humanos a</w:t>
      </w:r>
      <w:r>
        <w:rPr>
          <w:color w:val="231F20"/>
          <w:spacing w:val="20"/>
          <w:sz w:val="24"/>
        </w:rPr>
        <w:t> </w:t>
      </w:r>
      <w:r>
        <w:rPr>
          <w:color w:val="231F20"/>
          <w:sz w:val="24"/>
        </w:rPr>
        <w:t>través</w:t>
      </w:r>
      <w:r>
        <w:rPr>
          <w:color w:val="231F20"/>
          <w:spacing w:val="20"/>
          <w:sz w:val="24"/>
        </w:rPr>
        <w:t> </w:t>
      </w:r>
      <w:r>
        <w:rPr>
          <w:color w:val="231F20"/>
          <w:sz w:val="24"/>
        </w:rPr>
        <w:t>de</w:t>
      </w:r>
      <w:r>
        <w:rPr>
          <w:color w:val="231F20"/>
          <w:spacing w:val="20"/>
          <w:sz w:val="24"/>
        </w:rPr>
        <w:t> </w:t>
      </w:r>
      <w:r>
        <w:rPr>
          <w:color w:val="231F20"/>
          <w:sz w:val="24"/>
        </w:rPr>
        <w:t>sueños</w:t>
      </w:r>
      <w:r>
        <w:rPr>
          <w:color w:val="231F20"/>
          <w:spacing w:val="20"/>
          <w:sz w:val="24"/>
        </w:rPr>
        <w:t> </w:t>
      </w:r>
      <w:r>
        <w:rPr>
          <w:color w:val="231F20"/>
          <w:sz w:val="24"/>
        </w:rPr>
        <w:t>y</w:t>
      </w:r>
      <w:r>
        <w:rPr>
          <w:color w:val="231F20"/>
          <w:spacing w:val="20"/>
          <w:sz w:val="24"/>
        </w:rPr>
        <w:t> </w:t>
      </w:r>
      <w:r>
        <w:rPr>
          <w:color w:val="231F20"/>
          <w:sz w:val="24"/>
        </w:rPr>
        <w:t>visiones</w:t>
      </w:r>
      <w:r>
        <w:rPr>
          <w:color w:val="231F20"/>
          <w:spacing w:val="20"/>
          <w:sz w:val="24"/>
        </w:rPr>
        <w:t> </w:t>
      </w:r>
      <w:r>
        <w:rPr>
          <w:color w:val="231F20"/>
          <w:sz w:val="24"/>
        </w:rPr>
        <w:t>en</w:t>
      </w:r>
      <w:r>
        <w:rPr>
          <w:color w:val="231F20"/>
          <w:spacing w:val="20"/>
          <w:sz w:val="24"/>
        </w:rPr>
        <w:t> </w:t>
      </w:r>
      <w:r>
        <w:rPr>
          <w:color w:val="231F20"/>
          <w:sz w:val="24"/>
        </w:rPr>
        <w:t>momentos</w:t>
      </w:r>
      <w:r>
        <w:rPr>
          <w:color w:val="231F20"/>
          <w:spacing w:val="20"/>
          <w:sz w:val="24"/>
        </w:rPr>
        <w:t> </w:t>
      </w:r>
      <w:r>
        <w:rPr>
          <w:color w:val="231F20"/>
          <w:sz w:val="24"/>
        </w:rPr>
        <w:t>importantes</w:t>
      </w:r>
      <w:r>
        <w:rPr>
          <w:color w:val="231F20"/>
          <w:spacing w:val="20"/>
          <w:sz w:val="24"/>
        </w:rPr>
        <w:t> </w:t>
      </w:r>
      <w:r>
        <w:rPr>
          <w:color w:val="231F20"/>
          <w:sz w:val="24"/>
        </w:rPr>
        <w:t>de</w:t>
      </w:r>
      <w:r>
        <w:rPr>
          <w:color w:val="231F20"/>
          <w:spacing w:val="20"/>
          <w:sz w:val="24"/>
        </w:rPr>
        <w:t> </w:t>
      </w:r>
      <w:r>
        <w:rPr>
          <w:color w:val="231F20"/>
          <w:sz w:val="24"/>
        </w:rPr>
        <w:t>la</w:t>
      </w:r>
      <w:r>
        <w:rPr>
          <w:color w:val="231F20"/>
          <w:spacing w:val="20"/>
          <w:sz w:val="24"/>
        </w:rPr>
        <w:t> </w:t>
      </w:r>
      <w:r>
        <w:rPr>
          <w:color w:val="231F20"/>
          <w:sz w:val="24"/>
        </w:rPr>
        <w:t>historia</w:t>
      </w:r>
      <w:r>
        <w:rPr>
          <w:color w:val="231F20"/>
          <w:spacing w:val="20"/>
          <w:sz w:val="24"/>
        </w:rPr>
        <w:t> </w:t>
      </w:r>
      <w:r>
        <w:rPr>
          <w:color w:val="231F20"/>
          <w:sz w:val="24"/>
        </w:rPr>
        <w:t>de</w:t>
      </w:r>
      <w:r>
        <w:rPr>
          <w:color w:val="231F20"/>
          <w:spacing w:val="20"/>
          <w:sz w:val="24"/>
        </w:rPr>
        <w:t> </w:t>
      </w:r>
      <w:r>
        <w:rPr>
          <w:color w:val="231F20"/>
          <w:sz w:val="24"/>
        </w:rPr>
        <w:t>la</w:t>
      </w:r>
      <w:r>
        <w:rPr>
          <w:color w:val="231F20"/>
          <w:spacing w:val="20"/>
          <w:sz w:val="24"/>
        </w:rPr>
        <w:t> </w:t>
      </w:r>
      <w:r>
        <w:rPr>
          <w:color w:val="231F20"/>
          <w:sz w:val="24"/>
        </w:rPr>
        <w:t>salvación,</w:t>
      </w:r>
      <w:r>
        <w:rPr>
          <w:color w:val="231F20"/>
          <w:spacing w:val="20"/>
          <w:sz w:val="24"/>
        </w:rPr>
        <w:t> </w:t>
      </w:r>
      <w:r>
        <w:rPr>
          <w:color w:val="231F20"/>
          <w:sz w:val="24"/>
        </w:rPr>
        <w:t>que</w:t>
      </w:r>
      <w:r>
        <w:rPr>
          <w:color w:val="231F20"/>
          <w:spacing w:val="20"/>
          <w:sz w:val="24"/>
        </w:rPr>
        <w:t> </w:t>
      </w:r>
      <w:r>
        <w:rPr>
          <w:color w:val="231F20"/>
          <w:sz w:val="24"/>
        </w:rPr>
        <w:t>culmina</w:t>
      </w:r>
      <w:r>
        <w:rPr>
          <w:color w:val="231F20"/>
          <w:spacing w:val="20"/>
          <w:sz w:val="24"/>
        </w:rPr>
        <w:t> </w:t>
      </w:r>
      <w:r>
        <w:rPr>
          <w:color w:val="231F20"/>
          <w:sz w:val="24"/>
        </w:rPr>
        <w:t>en el evento de Jesús.</w:t>
      </w:r>
      <w:r>
        <w:rPr>
          <w:color w:val="231F20"/>
          <w:sz w:val="24"/>
          <w:vertAlign w:val="superscript"/>
        </w:rPr>
        <w:t>1</w:t>
      </w:r>
      <w:r>
        <w:rPr>
          <w:color w:val="231F20"/>
          <w:sz w:val="24"/>
          <w:vertAlign w:val="baseline"/>
        </w:rPr>
        <w:t> La iniciativa divina y la colaboración humana conducen la historia hacia la </w:t>
      </w:r>
      <w:r>
        <w:rPr>
          <w:color w:val="231F20"/>
          <w:sz w:val="24"/>
          <w:vertAlign w:val="baseline"/>
        </w:rPr>
        <w:t>plenitud (pleroma)</w:t>
      </w:r>
      <w:r>
        <w:rPr>
          <w:color w:val="231F20"/>
          <w:spacing w:val="-3"/>
          <w:sz w:val="24"/>
          <w:vertAlign w:val="baseline"/>
        </w:rPr>
        <w:t> </w:t>
      </w:r>
      <w:r>
        <w:rPr>
          <w:color w:val="231F20"/>
          <w:sz w:val="24"/>
          <w:vertAlign w:val="baseline"/>
        </w:rPr>
        <w:t>en</w:t>
      </w:r>
      <w:r>
        <w:rPr>
          <w:color w:val="231F20"/>
          <w:spacing w:val="-3"/>
          <w:sz w:val="24"/>
          <w:vertAlign w:val="baseline"/>
        </w:rPr>
        <w:t> </w:t>
      </w:r>
      <w:r>
        <w:rPr>
          <w:color w:val="231F20"/>
          <w:sz w:val="24"/>
          <w:vertAlign w:val="baseline"/>
        </w:rPr>
        <w:t>Cristo</w:t>
      </w:r>
      <w:r>
        <w:rPr>
          <w:color w:val="231F20"/>
          <w:spacing w:val="-3"/>
          <w:sz w:val="24"/>
          <w:vertAlign w:val="baseline"/>
        </w:rPr>
        <w:t> </w:t>
      </w:r>
      <w:r>
        <w:rPr>
          <w:color w:val="231F20"/>
          <w:sz w:val="24"/>
          <w:vertAlign w:val="baseline"/>
        </w:rPr>
        <w:t>(cf.</w:t>
      </w:r>
      <w:r>
        <w:rPr>
          <w:color w:val="231F20"/>
          <w:spacing w:val="-3"/>
          <w:sz w:val="24"/>
          <w:vertAlign w:val="baseline"/>
        </w:rPr>
        <w:t> </w:t>
      </w:r>
      <w:r>
        <w:rPr>
          <w:color w:val="231F20"/>
          <w:sz w:val="24"/>
          <w:vertAlign w:val="baseline"/>
        </w:rPr>
        <w:t>Col</w:t>
      </w:r>
      <w:r>
        <w:rPr>
          <w:color w:val="231F20"/>
          <w:spacing w:val="-3"/>
          <w:sz w:val="24"/>
          <w:vertAlign w:val="baseline"/>
        </w:rPr>
        <w:t> </w:t>
      </w:r>
      <w:r>
        <w:rPr>
          <w:color w:val="231F20"/>
          <w:sz w:val="24"/>
          <w:vertAlign w:val="baseline"/>
        </w:rPr>
        <w:t>3,</w:t>
      </w:r>
      <w:r>
        <w:rPr>
          <w:color w:val="231F20"/>
          <w:spacing w:val="-3"/>
          <w:sz w:val="24"/>
          <w:vertAlign w:val="baseline"/>
        </w:rPr>
        <w:t> </w:t>
      </w:r>
      <w:r>
        <w:rPr>
          <w:color w:val="231F20"/>
          <w:sz w:val="24"/>
          <w:vertAlign w:val="baseline"/>
        </w:rPr>
        <w:t>19-21).</w:t>
      </w:r>
      <w:r>
        <w:rPr>
          <w:color w:val="231F20"/>
          <w:spacing w:val="-3"/>
          <w:sz w:val="24"/>
          <w:vertAlign w:val="baseline"/>
        </w:rPr>
        <w:t> </w:t>
      </w:r>
      <w:r>
        <w:rPr>
          <w:color w:val="231F20"/>
          <w:sz w:val="24"/>
          <w:vertAlign w:val="baseline"/>
        </w:rPr>
        <w:t>Somos</w:t>
      </w:r>
      <w:r>
        <w:rPr>
          <w:color w:val="231F20"/>
          <w:spacing w:val="-3"/>
          <w:sz w:val="24"/>
          <w:vertAlign w:val="baseline"/>
        </w:rPr>
        <w:t> </w:t>
      </w:r>
      <w:r>
        <w:rPr>
          <w:color w:val="231F20"/>
          <w:sz w:val="24"/>
          <w:vertAlign w:val="baseline"/>
        </w:rPr>
        <w:t>parte</w:t>
      </w:r>
      <w:r>
        <w:rPr>
          <w:color w:val="231F20"/>
          <w:spacing w:val="-3"/>
          <w:sz w:val="24"/>
          <w:vertAlign w:val="baseline"/>
        </w:rPr>
        <w:t> </w:t>
      </w:r>
      <w:r>
        <w:rPr>
          <w:color w:val="231F20"/>
          <w:sz w:val="24"/>
          <w:vertAlign w:val="baseline"/>
        </w:rPr>
        <w:t>de</w:t>
      </w:r>
      <w:r>
        <w:rPr>
          <w:color w:val="231F20"/>
          <w:spacing w:val="-3"/>
          <w:sz w:val="24"/>
          <w:vertAlign w:val="baseline"/>
        </w:rPr>
        <w:t> </w:t>
      </w:r>
      <w:r>
        <w:rPr>
          <w:color w:val="231F20"/>
          <w:sz w:val="24"/>
          <w:vertAlign w:val="baseline"/>
        </w:rPr>
        <w:t>ese</w:t>
      </w:r>
      <w:r>
        <w:rPr>
          <w:color w:val="231F20"/>
          <w:spacing w:val="-3"/>
          <w:sz w:val="24"/>
          <w:vertAlign w:val="baseline"/>
        </w:rPr>
        <w:t> </w:t>
      </w:r>
      <w:r>
        <w:rPr>
          <w:color w:val="231F20"/>
          <w:sz w:val="24"/>
          <w:vertAlign w:val="baseline"/>
        </w:rPr>
        <w:t>flujo</w:t>
      </w:r>
      <w:r>
        <w:rPr>
          <w:color w:val="231F20"/>
          <w:spacing w:val="-3"/>
          <w:sz w:val="24"/>
          <w:vertAlign w:val="baseline"/>
        </w:rPr>
        <w:t> </w:t>
      </w:r>
      <w:r>
        <w:rPr>
          <w:color w:val="231F20"/>
          <w:sz w:val="24"/>
          <w:vertAlign w:val="baseline"/>
        </w:rPr>
        <w:t>de</w:t>
      </w:r>
      <w:r>
        <w:rPr>
          <w:color w:val="231F20"/>
          <w:spacing w:val="-3"/>
          <w:sz w:val="24"/>
          <w:vertAlign w:val="baseline"/>
        </w:rPr>
        <w:t> </w:t>
      </w:r>
      <w:r>
        <w:rPr>
          <w:color w:val="231F20"/>
          <w:sz w:val="24"/>
          <w:vertAlign w:val="baseline"/>
        </w:rPr>
        <w:t>la</w:t>
      </w:r>
      <w:r>
        <w:rPr>
          <w:color w:val="231F20"/>
          <w:spacing w:val="-3"/>
          <w:sz w:val="24"/>
          <w:vertAlign w:val="baseline"/>
        </w:rPr>
        <w:t> </w:t>
      </w:r>
      <w:r>
        <w:rPr>
          <w:color w:val="231F20"/>
          <w:sz w:val="24"/>
          <w:vertAlign w:val="baseline"/>
        </w:rPr>
        <w:t>historia</w:t>
      </w:r>
      <w:r>
        <w:rPr>
          <w:color w:val="231F20"/>
          <w:spacing w:val="-3"/>
          <w:sz w:val="24"/>
          <w:vertAlign w:val="baseline"/>
        </w:rPr>
        <w:t> </w:t>
      </w:r>
      <w:r>
        <w:rPr>
          <w:color w:val="231F20"/>
          <w:sz w:val="24"/>
          <w:vertAlign w:val="baseline"/>
        </w:rPr>
        <w:t>con</w:t>
      </w:r>
      <w:r>
        <w:rPr>
          <w:color w:val="231F20"/>
          <w:spacing w:val="-3"/>
          <w:sz w:val="24"/>
          <w:vertAlign w:val="baseline"/>
        </w:rPr>
        <w:t> </w:t>
      </w:r>
      <w:r>
        <w:rPr>
          <w:color w:val="231F20"/>
          <w:sz w:val="24"/>
          <w:vertAlign w:val="baseline"/>
        </w:rPr>
        <w:t>el</w:t>
      </w:r>
      <w:r>
        <w:rPr>
          <w:color w:val="231F20"/>
          <w:spacing w:val="-3"/>
          <w:sz w:val="24"/>
          <w:vertAlign w:val="baseline"/>
        </w:rPr>
        <w:t> </w:t>
      </w:r>
      <w:r>
        <w:rPr>
          <w:color w:val="231F20"/>
          <w:sz w:val="24"/>
          <w:vertAlign w:val="baseline"/>
        </w:rPr>
        <w:t>don</w:t>
      </w:r>
      <w:r>
        <w:rPr>
          <w:color w:val="231F20"/>
          <w:spacing w:val="-3"/>
          <w:sz w:val="24"/>
          <w:vertAlign w:val="baseline"/>
        </w:rPr>
        <w:t> </w:t>
      </w:r>
      <w:r>
        <w:rPr>
          <w:color w:val="231F20"/>
          <w:sz w:val="24"/>
          <w:vertAlign w:val="baseline"/>
        </w:rPr>
        <w:t>de</w:t>
      </w:r>
      <w:r>
        <w:rPr>
          <w:color w:val="231F20"/>
          <w:spacing w:val="-3"/>
          <w:sz w:val="24"/>
          <w:vertAlign w:val="baseline"/>
        </w:rPr>
        <w:t> </w:t>
      </w:r>
      <w:r>
        <w:rPr>
          <w:color w:val="231F20"/>
          <w:sz w:val="24"/>
          <w:vertAlign w:val="baseline"/>
        </w:rPr>
        <w:t>nuestro</w:t>
      </w:r>
      <w:r>
        <w:rPr>
          <w:color w:val="231F20"/>
          <w:spacing w:val="-3"/>
          <w:sz w:val="24"/>
          <w:vertAlign w:val="baseline"/>
        </w:rPr>
        <w:t> </w:t>
      </w:r>
      <w:r>
        <w:rPr>
          <w:color w:val="231F20"/>
          <w:sz w:val="24"/>
          <w:vertAlign w:val="baseline"/>
        </w:rPr>
        <w:t>carisma entrelazado</w:t>
      </w:r>
      <w:r>
        <w:rPr>
          <w:color w:val="231F20"/>
          <w:spacing w:val="-6"/>
          <w:sz w:val="24"/>
          <w:vertAlign w:val="baseline"/>
        </w:rPr>
        <w:t> </w:t>
      </w:r>
      <w:r>
        <w:rPr>
          <w:color w:val="231F20"/>
          <w:sz w:val="24"/>
          <w:vertAlign w:val="baseline"/>
        </w:rPr>
        <w:t>con</w:t>
      </w:r>
      <w:r>
        <w:rPr>
          <w:color w:val="231F20"/>
          <w:spacing w:val="-6"/>
          <w:sz w:val="24"/>
          <w:vertAlign w:val="baseline"/>
        </w:rPr>
        <w:t> </w:t>
      </w:r>
      <w:r>
        <w:rPr>
          <w:color w:val="231F20"/>
          <w:sz w:val="24"/>
          <w:vertAlign w:val="baseline"/>
        </w:rPr>
        <w:t>otros</w:t>
      </w:r>
      <w:r>
        <w:rPr>
          <w:color w:val="231F20"/>
          <w:spacing w:val="-6"/>
          <w:sz w:val="24"/>
          <w:vertAlign w:val="baseline"/>
        </w:rPr>
        <w:t> </w:t>
      </w:r>
      <w:r>
        <w:rPr>
          <w:color w:val="231F20"/>
          <w:sz w:val="24"/>
          <w:vertAlign w:val="baseline"/>
        </w:rPr>
        <w:t>dones</w:t>
      </w:r>
      <w:r>
        <w:rPr>
          <w:color w:val="231F20"/>
          <w:spacing w:val="-6"/>
          <w:sz w:val="24"/>
          <w:vertAlign w:val="baseline"/>
        </w:rPr>
        <w:t> </w:t>
      </w:r>
      <w:r>
        <w:rPr>
          <w:color w:val="231F20"/>
          <w:sz w:val="24"/>
          <w:vertAlign w:val="baseline"/>
        </w:rPr>
        <w:t>y</w:t>
      </w:r>
      <w:r>
        <w:rPr>
          <w:color w:val="231F20"/>
          <w:spacing w:val="-6"/>
          <w:sz w:val="24"/>
          <w:vertAlign w:val="baseline"/>
        </w:rPr>
        <w:t> </w:t>
      </w:r>
      <w:r>
        <w:rPr>
          <w:color w:val="231F20"/>
          <w:sz w:val="24"/>
          <w:vertAlign w:val="baseline"/>
        </w:rPr>
        <w:t>carismas</w:t>
      </w:r>
      <w:r>
        <w:rPr>
          <w:color w:val="231F20"/>
          <w:spacing w:val="-6"/>
          <w:sz w:val="24"/>
          <w:vertAlign w:val="baseline"/>
        </w:rPr>
        <w:t> </w:t>
      </w:r>
      <w:r>
        <w:rPr>
          <w:color w:val="231F20"/>
          <w:sz w:val="24"/>
          <w:vertAlign w:val="baseline"/>
        </w:rPr>
        <w:t>para</w:t>
      </w:r>
      <w:r>
        <w:rPr>
          <w:color w:val="231F20"/>
          <w:spacing w:val="-6"/>
          <w:sz w:val="24"/>
          <w:vertAlign w:val="baseline"/>
        </w:rPr>
        <w:t> </w:t>
      </w:r>
      <w:r>
        <w:rPr>
          <w:color w:val="231F20"/>
          <w:sz w:val="24"/>
          <w:vertAlign w:val="baseline"/>
        </w:rPr>
        <w:t>la</w:t>
      </w:r>
      <w:r>
        <w:rPr>
          <w:color w:val="231F20"/>
          <w:spacing w:val="-6"/>
          <w:sz w:val="24"/>
          <w:vertAlign w:val="baseline"/>
        </w:rPr>
        <w:t> </w:t>
      </w:r>
      <w:r>
        <w:rPr>
          <w:color w:val="231F20"/>
          <w:sz w:val="24"/>
          <w:vertAlign w:val="baseline"/>
        </w:rPr>
        <w:t>edificación</w:t>
      </w:r>
      <w:r>
        <w:rPr>
          <w:color w:val="231F20"/>
          <w:spacing w:val="-6"/>
          <w:sz w:val="24"/>
          <w:vertAlign w:val="baseline"/>
        </w:rPr>
        <w:t> </w:t>
      </w:r>
      <w:r>
        <w:rPr>
          <w:color w:val="231F20"/>
          <w:sz w:val="24"/>
          <w:vertAlign w:val="baseline"/>
        </w:rPr>
        <w:t>de</w:t>
      </w:r>
      <w:r>
        <w:rPr>
          <w:color w:val="231F20"/>
          <w:spacing w:val="-6"/>
          <w:sz w:val="24"/>
          <w:vertAlign w:val="baseline"/>
        </w:rPr>
        <w:t> </w:t>
      </w:r>
      <w:r>
        <w:rPr>
          <w:color w:val="231F20"/>
          <w:sz w:val="24"/>
          <w:vertAlign w:val="baseline"/>
        </w:rPr>
        <w:t>la</w:t>
      </w:r>
      <w:r>
        <w:rPr>
          <w:color w:val="231F20"/>
          <w:spacing w:val="-6"/>
          <w:sz w:val="24"/>
          <w:vertAlign w:val="baseline"/>
        </w:rPr>
        <w:t> </w:t>
      </w:r>
      <w:r>
        <w:rPr>
          <w:color w:val="231F20"/>
          <w:sz w:val="24"/>
          <w:vertAlign w:val="baseline"/>
        </w:rPr>
        <w:t>Iglesia,</w:t>
      </w:r>
      <w:r>
        <w:rPr>
          <w:color w:val="231F20"/>
          <w:spacing w:val="-6"/>
          <w:sz w:val="24"/>
          <w:vertAlign w:val="baseline"/>
        </w:rPr>
        <w:t> </w:t>
      </w:r>
      <w:r>
        <w:rPr>
          <w:color w:val="231F20"/>
          <w:sz w:val="24"/>
          <w:vertAlign w:val="baseline"/>
        </w:rPr>
        <w:t>cuerpo</w:t>
      </w:r>
      <w:r>
        <w:rPr>
          <w:color w:val="231F20"/>
          <w:spacing w:val="-6"/>
          <w:sz w:val="24"/>
          <w:vertAlign w:val="baseline"/>
        </w:rPr>
        <w:t> </w:t>
      </w:r>
      <w:r>
        <w:rPr>
          <w:color w:val="231F20"/>
          <w:sz w:val="24"/>
          <w:vertAlign w:val="baseline"/>
        </w:rPr>
        <w:t>místico</w:t>
      </w:r>
      <w:r>
        <w:rPr>
          <w:color w:val="231F20"/>
          <w:spacing w:val="-6"/>
          <w:sz w:val="24"/>
          <w:vertAlign w:val="baseline"/>
        </w:rPr>
        <w:t> </w:t>
      </w:r>
      <w:r>
        <w:rPr>
          <w:color w:val="231F20"/>
          <w:sz w:val="24"/>
          <w:vertAlign w:val="baseline"/>
        </w:rPr>
        <w:t>de</w:t>
      </w:r>
      <w:r>
        <w:rPr>
          <w:color w:val="231F20"/>
          <w:spacing w:val="-6"/>
          <w:sz w:val="24"/>
          <w:vertAlign w:val="baseline"/>
        </w:rPr>
        <w:t> </w:t>
      </w:r>
      <w:r>
        <w:rPr>
          <w:color w:val="231F20"/>
          <w:sz w:val="24"/>
          <w:vertAlign w:val="baseline"/>
        </w:rPr>
        <w:t>Cristo</w:t>
      </w:r>
      <w:r>
        <w:rPr>
          <w:color w:val="231F20"/>
          <w:spacing w:val="-6"/>
          <w:sz w:val="24"/>
          <w:vertAlign w:val="baseline"/>
        </w:rPr>
        <w:t> </w:t>
      </w:r>
      <w:r>
        <w:rPr>
          <w:color w:val="231F20"/>
          <w:sz w:val="24"/>
          <w:vertAlign w:val="baseline"/>
        </w:rPr>
        <w:t>(cf.</w:t>
      </w:r>
      <w:r>
        <w:rPr>
          <w:color w:val="231F20"/>
          <w:spacing w:val="-6"/>
          <w:sz w:val="24"/>
          <w:vertAlign w:val="baseline"/>
        </w:rPr>
        <w:t> </w:t>
      </w:r>
      <w:r>
        <w:rPr>
          <w:color w:val="231F20"/>
          <w:sz w:val="24"/>
          <w:vertAlign w:val="baseline"/>
        </w:rPr>
        <w:t>1</w:t>
      </w:r>
      <w:r>
        <w:rPr>
          <w:color w:val="231F20"/>
          <w:spacing w:val="-6"/>
          <w:sz w:val="24"/>
          <w:vertAlign w:val="baseline"/>
        </w:rPr>
        <w:t> </w:t>
      </w:r>
      <w:r>
        <w:rPr>
          <w:color w:val="231F20"/>
          <w:sz w:val="24"/>
          <w:vertAlign w:val="baseline"/>
        </w:rPr>
        <w:t>Cor 12; Ef 4:12-16).</w:t>
      </w:r>
    </w:p>
    <w:p>
      <w:pPr>
        <w:pStyle w:val="BodyText"/>
        <w:spacing w:before="10"/>
        <w:rPr>
          <w:sz w:val="23"/>
        </w:rPr>
      </w:pPr>
    </w:p>
    <w:p>
      <w:pPr>
        <w:pStyle w:val="ListParagraph"/>
        <w:numPr>
          <w:ilvl w:val="0"/>
          <w:numId w:val="1"/>
        </w:numPr>
        <w:tabs>
          <w:tab w:pos="460" w:val="left" w:leader="none"/>
        </w:tabs>
        <w:spacing w:line="242" w:lineRule="auto" w:before="0" w:after="0"/>
        <w:ind w:left="460" w:right="117" w:hanging="360"/>
        <w:jc w:val="both"/>
        <w:rPr>
          <w:sz w:val="24"/>
        </w:rPr>
      </w:pPr>
      <w:r>
        <w:rPr>
          <w:color w:val="231F20"/>
          <w:sz w:val="24"/>
        </w:rPr>
        <w:t>Al comienzo de nuestra Congregación, nuestro Fundador describió magistralmente su Sueño para un </w:t>
      </w:r>
      <w:r>
        <w:rPr>
          <w:color w:val="231F20"/>
          <w:sz w:val="24"/>
        </w:rPr>
        <w:t>hijo del Corazón de María como “un hombre que arde en caridad y abrasa por donde pasa...”(cf. Aut 494;</w:t>
      </w:r>
      <w:r>
        <w:rPr>
          <w:color w:val="231F20"/>
          <w:spacing w:val="40"/>
          <w:sz w:val="24"/>
        </w:rPr>
        <w:t> </w:t>
      </w:r>
      <w:r>
        <w:rPr>
          <w:color w:val="231F20"/>
          <w:sz w:val="24"/>
        </w:rPr>
        <w:t>CC 9). Esta definición de misionero continúa invitándonos a ser misioneros arraigados en Cristo y audaces</w:t>
      </w:r>
      <w:r>
        <w:rPr>
          <w:color w:val="231F20"/>
          <w:spacing w:val="80"/>
          <w:sz w:val="24"/>
        </w:rPr>
        <w:t> </w:t>
      </w:r>
      <w:r>
        <w:rPr>
          <w:color w:val="231F20"/>
          <w:sz w:val="24"/>
        </w:rPr>
        <w:t>en la misión. El Sueño Congregacional articulado en el XXVI Capítulo General (cf. QC 43) es la </w:t>
      </w:r>
      <w:r>
        <w:rPr>
          <w:color w:val="231F20"/>
          <w:sz w:val="24"/>
        </w:rPr>
        <w:t>realización del sueño de Claret para nuestro tiempo en fidelidad a nuestro carisma. La historia claretiana ha sido el desarrollo</w:t>
      </w:r>
      <w:r>
        <w:rPr>
          <w:color w:val="231F20"/>
          <w:spacing w:val="-15"/>
          <w:sz w:val="24"/>
        </w:rPr>
        <w:t> </w:t>
      </w:r>
      <w:r>
        <w:rPr>
          <w:color w:val="231F20"/>
          <w:sz w:val="24"/>
        </w:rPr>
        <w:t>de</w:t>
      </w:r>
      <w:r>
        <w:rPr>
          <w:color w:val="231F20"/>
          <w:spacing w:val="-14"/>
          <w:sz w:val="24"/>
        </w:rPr>
        <w:t> </w:t>
      </w:r>
      <w:r>
        <w:rPr>
          <w:color w:val="231F20"/>
          <w:sz w:val="24"/>
        </w:rPr>
        <w:t>este</w:t>
      </w:r>
      <w:r>
        <w:rPr>
          <w:color w:val="231F20"/>
          <w:spacing w:val="-14"/>
          <w:sz w:val="24"/>
        </w:rPr>
        <w:t> </w:t>
      </w:r>
      <w:r>
        <w:rPr>
          <w:color w:val="231F20"/>
          <w:sz w:val="24"/>
        </w:rPr>
        <w:t>sueño</w:t>
      </w:r>
      <w:r>
        <w:rPr>
          <w:color w:val="231F20"/>
          <w:spacing w:val="-14"/>
          <w:sz w:val="24"/>
        </w:rPr>
        <w:t> </w:t>
      </w:r>
      <w:r>
        <w:rPr>
          <w:color w:val="231F20"/>
          <w:sz w:val="24"/>
        </w:rPr>
        <w:t>en</w:t>
      </w:r>
      <w:r>
        <w:rPr>
          <w:color w:val="231F20"/>
          <w:spacing w:val="-15"/>
          <w:sz w:val="24"/>
        </w:rPr>
        <w:t> </w:t>
      </w:r>
      <w:r>
        <w:rPr>
          <w:color w:val="231F20"/>
          <w:sz w:val="24"/>
        </w:rPr>
        <w:t>cada</w:t>
      </w:r>
      <w:r>
        <w:rPr>
          <w:color w:val="231F20"/>
          <w:spacing w:val="-14"/>
          <w:sz w:val="24"/>
        </w:rPr>
        <w:t> </w:t>
      </w:r>
      <w:r>
        <w:rPr>
          <w:color w:val="231F20"/>
          <w:sz w:val="24"/>
        </w:rPr>
        <w:t>contexto</w:t>
      </w:r>
      <w:r>
        <w:rPr>
          <w:color w:val="231F20"/>
          <w:spacing w:val="-14"/>
          <w:sz w:val="24"/>
        </w:rPr>
        <w:t> </w:t>
      </w:r>
      <w:r>
        <w:rPr>
          <w:color w:val="231F20"/>
          <w:sz w:val="24"/>
        </w:rPr>
        <w:t>y</w:t>
      </w:r>
      <w:r>
        <w:rPr>
          <w:color w:val="231F20"/>
          <w:spacing w:val="-14"/>
          <w:sz w:val="24"/>
        </w:rPr>
        <w:t> </w:t>
      </w:r>
      <w:r>
        <w:rPr>
          <w:color w:val="231F20"/>
          <w:sz w:val="24"/>
        </w:rPr>
        <w:t>época</w:t>
      </w:r>
      <w:r>
        <w:rPr>
          <w:color w:val="231F20"/>
          <w:spacing w:val="-15"/>
          <w:sz w:val="24"/>
        </w:rPr>
        <w:t> </w:t>
      </w:r>
      <w:r>
        <w:rPr>
          <w:color w:val="231F20"/>
          <w:sz w:val="24"/>
        </w:rPr>
        <w:t>que</w:t>
      </w:r>
      <w:r>
        <w:rPr>
          <w:color w:val="231F20"/>
          <w:spacing w:val="-14"/>
          <w:sz w:val="24"/>
        </w:rPr>
        <w:t> </w:t>
      </w:r>
      <w:r>
        <w:rPr>
          <w:color w:val="231F20"/>
          <w:sz w:val="24"/>
        </w:rPr>
        <w:t>él</w:t>
      </w:r>
      <w:r>
        <w:rPr>
          <w:color w:val="231F20"/>
          <w:spacing w:val="-14"/>
          <w:sz w:val="24"/>
        </w:rPr>
        <w:t> </w:t>
      </w:r>
      <w:r>
        <w:rPr>
          <w:color w:val="231F20"/>
          <w:sz w:val="24"/>
        </w:rPr>
        <w:t>previó</w:t>
      </w:r>
      <w:r>
        <w:rPr>
          <w:color w:val="231F20"/>
          <w:spacing w:val="-14"/>
          <w:sz w:val="24"/>
        </w:rPr>
        <w:t> </w:t>
      </w:r>
      <w:r>
        <w:rPr>
          <w:color w:val="231F20"/>
          <w:sz w:val="24"/>
        </w:rPr>
        <w:t>mientras</w:t>
      </w:r>
      <w:r>
        <w:rPr>
          <w:color w:val="231F20"/>
          <w:spacing w:val="-15"/>
          <w:sz w:val="24"/>
        </w:rPr>
        <w:t> </w:t>
      </w:r>
      <w:r>
        <w:rPr>
          <w:color w:val="231F20"/>
          <w:sz w:val="24"/>
        </w:rPr>
        <w:t>escribía</w:t>
      </w:r>
      <w:r>
        <w:rPr>
          <w:color w:val="231F20"/>
          <w:spacing w:val="-14"/>
          <w:sz w:val="24"/>
        </w:rPr>
        <w:t> </w:t>
      </w:r>
      <w:r>
        <w:rPr>
          <w:color w:val="231F20"/>
          <w:sz w:val="24"/>
        </w:rPr>
        <w:t>al</w:t>
      </w:r>
      <w:r>
        <w:rPr>
          <w:color w:val="231F20"/>
          <w:spacing w:val="-14"/>
          <w:sz w:val="24"/>
        </w:rPr>
        <w:t> </w:t>
      </w:r>
      <w:r>
        <w:rPr>
          <w:color w:val="231F20"/>
          <w:sz w:val="24"/>
        </w:rPr>
        <w:t>Nuncio</w:t>
      </w:r>
      <w:r>
        <w:rPr>
          <w:color w:val="231F20"/>
          <w:spacing w:val="-14"/>
          <w:sz w:val="24"/>
        </w:rPr>
        <w:t> </w:t>
      </w:r>
      <w:r>
        <w:rPr>
          <w:color w:val="231F20"/>
          <w:sz w:val="24"/>
        </w:rPr>
        <w:t>poco</w:t>
      </w:r>
      <w:r>
        <w:rPr>
          <w:color w:val="231F20"/>
          <w:spacing w:val="-15"/>
          <w:sz w:val="24"/>
        </w:rPr>
        <w:t> </w:t>
      </w:r>
      <w:r>
        <w:rPr>
          <w:color w:val="231F20"/>
          <w:sz w:val="24"/>
        </w:rPr>
        <w:t>después de la fundación, “mi espíritu se extiende al mundo entero”.</w:t>
      </w:r>
      <w:r>
        <w:rPr>
          <w:color w:val="231F20"/>
          <w:sz w:val="24"/>
          <w:vertAlign w:val="superscript"/>
        </w:rPr>
        <w:t>2</w:t>
      </w:r>
    </w:p>
    <w:p>
      <w:pPr>
        <w:pStyle w:val="BodyText"/>
        <w:spacing w:before="11"/>
        <w:rPr>
          <w:sz w:val="23"/>
        </w:rPr>
      </w:pPr>
    </w:p>
    <w:p>
      <w:pPr>
        <w:pStyle w:val="ListParagraph"/>
        <w:numPr>
          <w:ilvl w:val="0"/>
          <w:numId w:val="1"/>
        </w:numPr>
        <w:tabs>
          <w:tab w:pos="460" w:val="left" w:leader="none"/>
        </w:tabs>
        <w:spacing w:line="242" w:lineRule="auto" w:before="0" w:after="0"/>
        <w:ind w:left="460" w:right="117" w:hanging="360"/>
        <w:jc w:val="both"/>
        <w:rPr>
          <w:sz w:val="24"/>
        </w:rPr>
      </w:pPr>
      <w:r>
        <w:rPr>
          <w:color w:val="231F20"/>
          <w:sz w:val="24"/>
        </w:rPr>
        <w:t>El</w:t>
      </w:r>
      <w:r>
        <w:rPr>
          <w:color w:val="231F20"/>
          <w:spacing w:val="-5"/>
          <w:sz w:val="24"/>
        </w:rPr>
        <w:t> </w:t>
      </w:r>
      <w:r>
        <w:rPr>
          <w:color w:val="231F20"/>
          <w:sz w:val="24"/>
        </w:rPr>
        <w:t>Sueño</w:t>
      </w:r>
      <w:r>
        <w:rPr>
          <w:color w:val="231F20"/>
          <w:spacing w:val="-5"/>
          <w:sz w:val="24"/>
        </w:rPr>
        <w:t> </w:t>
      </w:r>
      <w:r>
        <w:rPr>
          <w:color w:val="231F20"/>
          <w:sz w:val="24"/>
        </w:rPr>
        <w:t>Congregacional</w:t>
      </w:r>
      <w:r>
        <w:rPr>
          <w:color w:val="231F20"/>
          <w:spacing w:val="-5"/>
          <w:sz w:val="24"/>
        </w:rPr>
        <w:t> </w:t>
      </w:r>
      <w:r>
        <w:rPr>
          <w:color w:val="231F20"/>
          <w:sz w:val="24"/>
        </w:rPr>
        <w:t>seguirá</w:t>
      </w:r>
      <w:r>
        <w:rPr>
          <w:color w:val="231F20"/>
          <w:spacing w:val="-5"/>
          <w:sz w:val="24"/>
        </w:rPr>
        <w:t> </w:t>
      </w:r>
      <w:r>
        <w:rPr>
          <w:color w:val="231F20"/>
          <w:sz w:val="24"/>
        </w:rPr>
        <w:t>siendo</w:t>
      </w:r>
      <w:r>
        <w:rPr>
          <w:color w:val="231F20"/>
          <w:spacing w:val="-5"/>
          <w:sz w:val="24"/>
        </w:rPr>
        <w:t> </w:t>
      </w:r>
      <w:r>
        <w:rPr>
          <w:color w:val="231F20"/>
          <w:sz w:val="24"/>
        </w:rPr>
        <w:t>una</w:t>
      </w:r>
      <w:r>
        <w:rPr>
          <w:color w:val="231F20"/>
          <w:spacing w:val="-5"/>
          <w:sz w:val="24"/>
        </w:rPr>
        <w:t> </w:t>
      </w:r>
      <w:r>
        <w:rPr>
          <w:color w:val="231F20"/>
          <w:sz w:val="24"/>
        </w:rPr>
        <w:t>mera</w:t>
      </w:r>
      <w:r>
        <w:rPr>
          <w:color w:val="231F20"/>
          <w:spacing w:val="-5"/>
          <w:sz w:val="24"/>
        </w:rPr>
        <w:t> </w:t>
      </w:r>
      <w:r>
        <w:rPr>
          <w:color w:val="231F20"/>
          <w:sz w:val="24"/>
        </w:rPr>
        <w:t>ilusión</w:t>
      </w:r>
      <w:r>
        <w:rPr>
          <w:color w:val="231F20"/>
          <w:spacing w:val="-5"/>
          <w:sz w:val="24"/>
        </w:rPr>
        <w:t> </w:t>
      </w:r>
      <w:r>
        <w:rPr>
          <w:color w:val="231F20"/>
          <w:sz w:val="24"/>
        </w:rPr>
        <w:t>a</w:t>
      </w:r>
      <w:r>
        <w:rPr>
          <w:color w:val="231F20"/>
          <w:spacing w:val="-5"/>
          <w:sz w:val="24"/>
        </w:rPr>
        <w:t> </w:t>
      </w:r>
      <w:r>
        <w:rPr>
          <w:color w:val="231F20"/>
          <w:sz w:val="24"/>
        </w:rPr>
        <w:t>menos</w:t>
      </w:r>
      <w:r>
        <w:rPr>
          <w:color w:val="231F20"/>
          <w:spacing w:val="-5"/>
          <w:sz w:val="24"/>
        </w:rPr>
        <w:t> </w:t>
      </w:r>
      <w:r>
        <w:rPr>
          <w:color w:val="231F20"/>
          <w:sz w:val="24"/>
        </w:rPr>
        <w:t>que</w:t>
      </w:r>
      <w:r>
        <w:rPr>
          <w:color w:val="231F20"/>
          <w:spacing w:val="-5"/>
          <w:sz w:val="24"/>
        </w:rPr>
        <w:t> </w:t>
      </w:r>
      <w:r>
        <w:rPr>
          <w:color w:val="231F20"/>
          <w:sz w:val="24"/>
        </w:rPr>
        <w:t>lo</w:t>
      </w:r>
      <w:r>
        <w:rPr>
          <w:color w:val="231F20"/>
          <w:spacing w:val="-5"/>
          <w:sz w:val="24"/>
        </w:rPr>
        <w:t> </w:t>
      </w:r>
      <w:r>
        <w:rPr>
          <w:color w:val="231F20"/>
          <w:sz w:val="24"/>
        </w:rPr>
        <w:t>hagamos</w:t>
      </w:r>
      <w:r>
        <w:rPr>
          <w:color w:val="231F20"/>
          <w:spacing w:val="-5"/>
          <w:sz w:val="24"/>
        </w:rPr>
        <w:t> </w:t>
      </w:r>
      <w:r>
        <w:rPr>
          <w:color w:val="231F20"/>
          <w:sz w:val="24"/>
        </w:rPr>
        <w:t>nuestro</w:t>
      </w:r>
      <w:r>
        <w:rPr>
          <w:color w:val="231F20"/>
          <w:spacing w:val="-5"/>
          <w:sz w:val="24"/>
        </w:rPr>
        <w:t> </w:t>
      </w:r>
      <w:r>
        <w:rPr>
          <w:color w:val="231F20"/>
          <w:sz w:val="24"/>
        </w:rPr>
        <w:t>a</w:t>
      </w:r>
      <w:r>
        <w:rPr>
          <w:color w:val="231F20"/>
          <w:spacing w:val="-5"/>
          <w:sz w:val="24"/>
        </w:rPr>
        <w:t> </w:t>
      </w:r>
      <w:r>
        <w:rPr>
          <w:color w:val="231F20"/>
          <w:sz w:val="24"/>
        </w:rPr>
        <w:t>nivel</w:t>
      </w:r>
      <w:r>
        <w:rPr>
          <w:color w:val="231F20"/>
          <w:spacing w:val="-5"/>
          <w:sz w:val="24"/>
        </w:rPr>
        <w:t> </w:t>
      </w:r>
      <w:r>
        <w:rPr>
          <w:color w:val="231F20"/>
          <w:sz w:val="24"/>
        </w:rPr>
        <w:t>de</w:t>
      </w:r>
      <w:r>
        <w:rPr>
          <w:color w:val="231F20"/>
          <w:spacing w:val="-5"/>
          <w:sz w:val="24"/>
        </w:rPr>
        <w:t> </w:t>
      </w:r>
      <w:r>
        <w:rPr>
          <w:color w:val="231F20"/>
          <w:sz w:val="24"/>
        </w:rPr>
        <w:t>cada </w:t>
      </w:r>
      <w:r>
        <w:rPr>
          <w:color w:val="231F20"/>
          <w:spacing w:val="-2"/>
          <w:sz w:val="24"/>
        </w:rPr>
        <w:t>claretiano,</w:t>
      </w:r>
      <w:r>
        <w:rPr>
          <w:color w:val="231F20"/>
          <w:spacing w:val="-6"/>
          <w:sz w:val="24"/>
        </w:rPr>
        <w:t> </w:t>
      </w:r>
      <w:r>
        <w:rPr>
          <w:color w:val="231F20"/>
          <w:spacing w:val="-2"/>
          <w:sz w:val="24"/>
        </w:rPr>
        <w:t>de</w:t>
      </w:r>
      <w:r>
        <w:rPr>
          <w:color w:val="231F20"/>
          <w:spacing w:val="-6"/>
          <w:sz w:val="24"/>
        </w:rPr>
        <w:t> </w:t>
      </w:r>
      <w:r>
        <w:rPr>
          <w:color w:val="231F20"/>
          <w:spacing w:val="-2"/>
          <w:sz w:val="24"/>
        </w:rPr>
        <w:t>cada</w:t>
      </w:r>
      <w:r>
        <w:rPr>
          <w:color w:val="231F20"/>
          <w:spacing w:val="-6"/>
          <w:sz w:val="24"/>
        </w:rPr>
        <w:t> </w:t>
      </w:r>
      <w:r>
        <w:rPr>
          <w:color w:val="231F20"/>
          <w:spacing w:val="-2"/>
          <w:sz w:val="24"/>
        </w:rPr>
        <w:t>comunidad,</w:t>
      </w:r>
      <w:r>
        <w:rPr>
          <w:color w:val="231F20"/>
          <w:spacing w:val="-6"/>
          <w:sz w:val="24"/>
        </w:rPr>
        <w:t> </w:t>
      </w:r>
      <w:r>
        <w:rPr>
          <w:color w:val="231F20"/>
          <w:spacing w:val="-2"/>
          <w:sz w:val="24"/>
        </w:rPr>
        <w:t>de</w:t>
      </w:r>
      <w:r>
        <w:rPr>
          <w:color w:val="231F20"/>
          <w:spacing w:val="-6"/>
          <w:sz w:val="24"/>
        </w:rPr>
        <w:t> </w:t>
      </w:r>
      <w:r>
        <w:rPr>
          <w:color w:val="231F20"/>
          <w:spacing w:val="-2"/>
          <w:sz w:val="24"/>
        </w:rPr>
        <w:t>todos</w:t>
      </w:r>
      <w:r>
        <w:rPr>
          <w:color w:val="231F20"/>
          <w:spacing w:val="-6"/>
          <w:sz w:val="24"/>
        </w:rPr>
        <w:t> </w:t>
      </w:r>
      <w:r>
        <w:rPr>
          <w:color w:val="231F20"/>
          <w:spacing w:val="-2"/>
          <w:sz w:val="24"/>
        </w:rPr>
        <w:t>los</w:t>
      </w:r>
      <w:r>
        <w:rPr>
          <w:color w:val="231F20"/>
          <w:spacing w:val="-6"/>
          <w:sz w:val="24"/>
        </w:rPr>
        <w:t> </w:t>
      </w:r>
      <w:r>
        <w:rPr>
          <w:color w:val="231F20"/>
          <w:spacing w:val="-2"/>
          <w:sz w:val="24"/>
        </w:rPr>
        <w:t>Organismos</w:t>
      </w:r>
      <w:r>
        <w:rPr>
          <w:color w:val="231F20"/>
          <w:spacing w:val="-6"/>
          <w:sz w:val="24"/>
        </w:rPr>
        <w:t> </w:t>
      </w:r>
      <w:r>
        <w:rPr>
          <w:color w:val="231F20"/>
          <w:spacing w:val="-2"/>
          <w:sz w:val="24"/>
        </w:rPr>
        <w:t>Mayores</w:t>
      </w:r>
      <w:r>
        <w:rPr>
          <w:color w:val="231F20"/>
          <w:spacing w:val="-6"/>
          <w:sz w:val="24"/>
        </w:rPr>
        <w:t> </w:t>
      </w:r>
      <w:r>
        <w:rPr>
          <w:color w:val="231F20"/>
          <w:spacing w:val="-2"/>
          <w:sz w:val="24"/>
        </w:rPr>
        <w:t>y</w:t>
      </w:r>
      <w:r>
        <w:rPr>
          <w:color w:val="231F20"/>
          <w:spacing w:val="-6"/>
          <w:sz w:val="24"/>
        </w:rPr>
        <w:t> </w:t>
      </w:r>
      <w:r>
        <w:rPr>
          <w:color w:val="231F20"/>
          <w:spacing w:val="-2"/>
          <w:sz w:val="24"/>
        </w:rPr>
        <w:t>de</w:t>
      </w:r>
      <w:r>
        <w:rPr>
          <w:color w:val="231F20"/>
          <w:spacing w:val="-6"/>
          <w:sz w:val="24"/>
        </w:rPr>
        <w:t> </w:t>
      </w:r>
      <w:r>
        <w:rPr>
          <w:color w:val="231F20"/>
          <w:spacing w:val="-2"/>
          <w:sz w:val="24"/>
        </w:rPr>
        <w:t>la</w:t>
      </w:r>
      <w:r>
        <w:rPr>
          <w:color w:val="231F20"/>
          <w:spacing w:val="-6"/>
          <w:sz w:val="24"/>
        </w:rPr>
        <w:t> </w:t>
      </w:r>
      <w:r>
        <w:rPr>
          <w:color w:val="231F20"/>
          <w:spacing w:val="-2"/>
          <w:sz w:val="24"/>
        </w:rPr>
        <w:t>Congregación</w:t>
      </w:r>
      <w:r>
        <w:rPr>
          <w:color w:val="231F20"/>
          <w:spacing w:val="-6"/>
          <w:sz w:val="24"/>
        </w:rPr>
        <w:t> </w:t>
      </w:r>
      <w:r>
        <w:rPr>
          <w:color w:val="231F20"/>
          <w:spacing w:val="-2"/>
          <w:sz w:val="24"/>
        </w:rPr>
        <w:t>en</w:t>
      </w:r>
      <w:r>
        <w:rPr>
          <w:color w:val="231F20"/>
          <w:spacing w:val="-6"/>
          <w:sz w:val="24"/>
        </w:rPr>
        <w:t> </w:t>
      </w:r>
      <w:r>
        <w:rPr>
          <w:color w:val="231F20"/>
          <w:spacing w:val="-2"/>
          <w:sz w:val="24"/>
        </w:rPr>
        <w:t>general,</w:t>
      </w:r>
      <w:r>
        <w:rPr>
          <w:color w:val="231F20"/>
          <w:spacing w:val="-6"/>
          <w:sz w:val="24"/>
        </w:rPr>
        <w:t> </w:t>
      </w:r>
      <w:r>
        <w:rPr>
          <w:color w:val="231F20"/>
          <w:spacing w:val="-2"/>
          <w:sz w:val="24"/>
        </w:rPr>
        <w:t>a</w:t>
      </w:r>
      <w:r>
        <w:rPr>
          <w:color w:val="231F20"/>
          <w:spacing w:val="-6"/>
          <w:sz w:val="24"/>
        </w:rPr>
        <w:t> </w:t>
      </w:r>
      <w:r>
        <w:rPr>
          <w:color w:val="231F20"/>
          <w:spacing w:val="-2"/>
          <w:sz w:val="24"/>
        </w:rPr>
        <w:t>través </w:t>
      </w:r>
      <w:r>
        <w:rPr>
          <w:color w:val="231F20"/>
          <w:sz w:val="24"/>
        </w:rPr>
        <w:t>de</w:t>
      </w:r>
      <w:r>
        <w:rPr>
          <w:color w:val="231F20"/>
          <w:spacing w:val="-3"/>
          <w:sz w:val="24"/>
        </w:rPr>
        <w:t> </w:t>
      </w:r>
      <w:r>
        <w:rPr>
          <w:color w:val="231F20"/>
          <w:sz w:val="24"/>
        </w:rPr>
        <w:t>diseños</w:t>
      </w:r>
      <w:r>
        <w:rPr>
          <w:color w:val="231F20"/>
          <w:spacing w:val="-3"/>
          <w:sz w:val="24"/>
        </w:rPr>
        <w:t> </w:t>
      </w:r>
      <w:r>
        <w:rPr>
          <w:color w:val="231F20"/>
          <w:sz w:val="24"/>
        </w:rPr>
        <w:t>y</w:t>
      </w:r>
      <w:r>
        <w:rPr>
          <w:color w:val="231F20"/>
          <w:spacing w:val="-3"/>
          <w:sz w:val="24"/>
        </w:rPr>
        <w:t> </w:t>
      </w:r>
      <w:r>
        <w:rPr>
          <w:color w:val="231F20"/>
          <w:sz w:val="24"/>
        </w:rPr>
        <w:t>compromisos</w:t>
      </w:r>
      <w:r>
        <w:rPr>
          <w:color w:val="231F20"/>
          <w:spacing w:val="-3"/>
          <w:sz w:val="24"/>
        </w:rPr>
        <w:t> </w:t>
      </w:r>
      <w:r>
        <w:rPr>
          <w:color w:val="231F20"/>
          <w:sz w:val="24"/>
        </w:rPr>
        <w:t>adecuados.</w:t>
      </w:r>
      <w:r>
        <w:rPr>
          <w:color w:val="231F20"/>
          <w:spacing w:val="-3"/>
          <w:sz w:val="24"/>
        </w:rPr>
        <w:t> </w:t>
      </w:r>
      <w:r>
        <w:rPr>
          <w:color w:val="231F20"/>
          <w:sz w:val="24"/>
        </w:rPr>
        <w:t>Es</w:t>
      </w:r>
      <w:r>
        <w:rPr>
          <w:color w:val="231F20"/>
          <w:spacing w:val="-3"/>
          <w:sz w:val="24"/>
        </w:rPr>
        <w:t> </w:t>
      </w:r>
      <w:r>
        <w:rPr>
          <w:color w:val="231F20"/>
          <w:sz w:val="24"/>
        </w:rPr>
        <w:t>aquí</w:t>
      </w:r>
      <w:r>
        <w:rPr>
          <w:color w:val="231F20"/>
          <w:spacing w:val="-3"/>
          <w:sz w:val="24"/>
        </w:rPr>
        <w:t> </w:t>
      </w:r>
      <w:r>
        <w:rPr>
          <w:color w:val="231F20"/>
          <w:sz w:val="24"/>
        </w:rPr>
        <w:t>donde</w:t>
      </w:r>
      <w:r>
        <w:rPr>
          <w:color w:val="231F20"/>
          <w:spacing w:val="-3"/>
          <w:sz w:val="24"/>
        </w:rPr>
        <w:t> </w:t>
      </w:r>
      <w:r>
        <w:rPr>
          <w:color w:val="231F20"/>
          <w:sz w:val="24"/>
        </w:rPr>
        <w:t>la</w:t>
      </w:r>
      <w:r>
        <w:rPr>
          <w:color w:val="231F20"/>
          <w:spacing w:val="-3"/>
          <w:sz w:val="24"/>
        </w:rPr>
        <w:t> </w:t>
      </w:r>
      <w:r>
        <w:rPr>
          <w:color w:val="231F20"/>
          <w:sz w:val="24"/>
        </w:rPr>
        <w:t>hermosa</w:t>
      </w:r>
      <w:r>
        <w:rPr>
          <w:color w:val="231F20"/>
          <w:spacing w:val="-3"/>
          <w:sz w:val="24"/>
        </w:rPr>
        <w:t> </w:t>
      </w:r>
      <w:r>
        <w:rPr>
          <w:color w:val="231F20"/>
          <w:sz w:val="24"/>
        </w:rPr>
        <w:t>orquestación</w:t>
      </w:r>
      <w:r>
        <w:rPr>
          <w:color w:val="231F20"/>
          <w:spacing w:val="-3"/>
          <w:sz w:val="24"/>
        </w:rPr>
        <w:t> </w:t>
      </w:r>
      <w:r>
        <w:rPr>
          <w:color w:val="231F20"/>
          <w:sz w:val="24"/>
        </w:rPr>
        <w:t>de</w:t>
      </w:r>
      <w:r>
        <w:rPr>
          <w:color w:val="231F20"/>
          <w:spacing w:val="-3"/>
          <w:sz w:val="24"/>
        </w:rPr>
        <w:t> </w:t>
      </w:r>
      <w:r>
        <w:rPr>
          <w:color w:val="231F20"/>
          <w:sz w:val="24"/>
        </w:rPr>
        <w:t>la</w:t>
      </w:r>
      <w:r>
        <w:rPr>
          <w:color w:val="231F20"/>
          <w:spacing w:val="-3"/>
          <w:sz w:val="24"/>
        </w:rPr>
        <w:t> </w:t>
      </w:r>
      <w:r>
        <w:rPr>
          <w:color w:val="231F20"/>
          <w:sz w:val="24"/>
        </w:rPr>
        <w:t>colaboración</w:t>
      </w:r>
      <w:r>
        <w:rPr>
          <w:color w:val="231F20"/>
          <w:spacing w:val="-3"/>
          <w:sz w:val="24"/>
        </w:rPr>
        <w:t> </w:t>
      </w:r>
      <w:r>
        <w:rPr>
          <w:color w:val="231F20"/>
          <w:sz w:val="24"/>
        </w:rPr>
        <w:t>divino- humana</w:t>
      </w:r>
      <w:r>
        <w:rPr>
          <w:color w:val="231F20"/>
          <w:spacing w:val="-9"/>
          <w:sz w:val="24"/>
        </w:rPr>
        <w:t> </w:t>
      </w:r>
      <w:r>
        <w:rPr>
          <w:color w:val="231F20"/>
          <w:sz w:val="24"/>
        </w:rPr>
        <w:t>tiene</w:t>
      </w:r>
      <w:r>
        <w:rPr>
          <w:color w:val="231F20"/>
          <w:spacing w:val="-9"/>
          <w:sz w:val="24"/>
        </w:rPr>
        <w:t> </w:t>
      </w:r>
      <w:r>
        <w:rPr>
          <w:color w:val="231F20"/>
          <w:sz w:val="24"/>
        </w:rPr>
        <w:t>lugar,</w:t>
      </w:r>
      <w:r>
        <w:rPr>
          <w:color w:val="231F20"/>
          <w:spacing w:val="-9"/>
          <w:sz w:val="24"/>
        </w:rPr>
        <w:t> </w:t>
      </w:r>
      <w:r>
        <w:rPr>
          <w:color w:val="231F20"/>
          <w:sz w:val="24"/>
        </w:rPr>
        <w:t>haciendo</w:t>
      </w:r>
      <w:r>
        <w:rPr>
          <w:color w:val="231F20"/>
          <w:spacing w:val="-9"/>
          <w:sz w:val="24"/>
        </w:rPr>
        <w:t> </w:t>
      </w:r>
      <w:r>
        <w:rPr>
          <w:color w:val="231F20"/>
          <w:sz w:val="24"/>
        </w:rPr>
        <w:t>de</w:t>
      </w:r>
      <w:r>
        <w:rPr>
          <w:color w:val="231F20"/>
          <w:spacing w:val="-9"/>
          <w:sz w:val="24"/>
        </w:rPr>
        <w:t> </w:t>
      </w:r>
      <w:r>
        <w:rPr>
          <w:color w:val="231F20"/>
          <w:sz w:val="24"/>
        </w:rPr>
        <w:t>nuestras</w:t>
      </w:r>
      <w:r>
        <w:rPr>
          <w:color w:val="231F20"/>
          <w:spacing w:val="-9"/>
          <w:sz w:val="24"/>
        </w:rPr>
        <w:t> </w:t>
      </w:r>
      <w:r>
        <w:rPr>
          <w:color w:val="231F20"/>
          <w:sz w:val="24"/>
        </w:rPr>
        <w:t>vidas</w:t>
      </w:r>
      <w:r>
        <w:rPr>
          <w:color w:val="231F20"/>
          <w:spacing w:val="-9"/>
          <w:sz w:val="24"/>
        </w:rPr>
        <w:t> </w:t>
      </w:r>
      <w:r>
        <w:rPr>
          <w:color w:val="231F20"/>
          <w:sz w:val="24"/>
        </w:rPr>
        <w:t>una</w:t>
      </w:r>
      <w:r>
        <w:rPr>
          <w:color w:val="231F20"/>
          <w:spacing w:val="-9"/>
          <w:sz w:val="24"/>
        </w:rPr>
        <w:t> </w:t>
      </w:r>
      <w:r>
        <w:rPr>
          <w:color w:val="231F20"/>
          <w:sz w:val="24"/>
        </w:rPr>
        <w:t>hermosa</w:t>
      </w:r>
      <w:r>
        <w:rPr>
          <w:color w:val="231F20"/>
          <w:spacing w:val="-9"/>
          <w:sz w:val="24"/>
        </w:rPr>
        <w:t> </w:t>
      </w:r>
      <w:r>
        <w:rPr>
          <w:color w:val="231F20"/>
          <w:sz w:val="24"/>
        </w:rPr>
        <w:t>sinfonía</w:t>
      </w:r>
      <w:r>
        <w:rPr>
          <w:color w:val="231F20"/>
          <w:spacing w:val="-9"/>
          <w:sz w:val="24"/>
        </w:rPr>
        <w:t> </w:t>
      </w:r>
      <w:r>
        <w:rPr>
          <w:color w:val="231F20"/>
          <w:sz w:val="24"/>
        </w:rPr>
        <w:t>del</w:t>
      </w:r>
      <w:r>
        <w:rPr>
          <w:color w:val="231F20"/>
          <w:spacing w:val="-9"/>
          <w:sz w:val="24"/>
        </w:rPr>
        <w:t> </w:t>
      </w:r>
      <w:r>
        <w:rPr>
          <w:color w:val="231F20"/>
          <w:sz w:val="24"/>
        </w:rPr>
        <w:t>amor</w:t>
      </w:r>
      <w:r>
        <w:rPr>
          <w:color w:val="231F20"/>
          <w:spacing w:val="-9"/>
          <w:sz w:val="24"/>
        </w:rPr>
        <w:t> </w:t>
      </w:r>
      <w:r>
        <w:rPr>
          <w:color w:val="231F20"/>
          <w:sz w:val="24"/>
        </w:rPr>
        <w:t>de</w:t>
      </w:r>
      <w:r>
        <w:rPr>
          <w:color w:val="231F20"/>
          <w:spacing w:val="-9"/>
          <w:sz w:val="24"/>
        </w:rPr>
        <w:t> </w:t>
      </w:r>
      <w:r>
        <w:rPr>
          <w:color w:val="231F20"/>
          <w:sz w:val="24"/>
        </w:rPr>
        <w:t>Dios</w:t>
      </w:r>
      <w:r>
        <w:rPr>
          <w:color w:val="231F20"/>
          <w:spacing w:val="-9"/>
          <w:sz w:val="24"/>
        </w:rPr>
        <w:t> </w:t>
      </w:r>
      <w:r>
        <w:rPr>
          <w:color w:val="231F20"/>
          <w:sz w:val="24"/>
        </w:rPr>
        <w:t>por</w:t>
      </w:r>
      <w:r>
        <w:rPr>
          <w:color w:val="231F20"/>
          <w:spacing w:val="-9"/>
          <w:sz w:val="24"/>
        </w:rPr>
        <w:t> </w:t>
      </w:r>
      <w:r>
        <w:rPr>
          <w:color w:val="231F20"/>
          <w:sz w:val="24"/>
        </w:rPr>
        <w:t>el</w:t>
      </w:r>
      <w:r>
        <w:rPr>
          <w:color w:val="231F20"/>
          <w:spacing w:val="-9"/>
          <w:sz w:val="24"/>
        </w:rPr>
        <w:t> </w:t>
      </w:r>
      <w:r>
        <w:rPr>
          <w:color w:val="231F20"/>
          <w:sz w:val="24"/>
        </w:rPr>
        <w:t>mundo.</w:t>
      </w:r>
      <w:r>
        <w:rPr>
          <w:color w:val="231F20"/>
          <w:spacing w:val="-9"/>
          <w:sz w:val="24"/>
        </w:rPr>
        <w:t> </w:t>
      </w:r>
      <w:r>
        <w:rPr>
          <w:color w:val="231F20"/>
          <w:sz w:val="24"/>
        </w:rPr>
        <w:t>Vale la pena preguntarse después de reflexionar sobre el Sueño Congregacional:</w:t>
      </w:r>
    </w:p>
    <w:p>
      <w:pPr>
        <w:pStyle w:val="BodyText"/>
        <w:spacing w:before="2"/>
      </w:pPr>
    </w:p>
    <w:p>
      <w:pPr>
        <w:spacing w:line="290" w:lineRule="exact" w:before="0"/>
        <w:ind w:left="100" w:right="0" w:firstLine="0"/>
        <w:jc w:val="left"/>
        <w:rPr>
          <w:rFonts w:ascii="Calibri" w:hAnsi="Calibri"/>
          <w:i/>
          <w:sz w:val="24"/>
        </w:rPr>
      </w:pPr>
      <w:r>
        <w:rPr>
          <w:rFonts w:ascii="Calibri" w:hAnsi="Calibri"/>
          <w:i/>
          <w:color w:val="231F20"/>
          <w:sz w:val="24"/>
        </w:rPr>
        <w:t>¿Cuál</w:t>
      </w:r>
      <w:r>
        <w:rPr>
          <w:rFonts w:ascii="Calibri" w:hAnsi="Calibri"/>
          <w:i/>
          <w:color w:val="231F20"/>
          <w:spacing w:val="-7"/>
          <w:sz w:val="24"/>
        </w:rPr>
        <w:t> </w:t>
      </w:r>
      <w:r>
        <w:rPr>
          <w:rFonts w:ascii="Calibri" w:hAnsi="Calibri"/>
          <w:i/>
          <w:color w:val="231F20"/>
          <w:sz w:val="24"/>
        </w:rPr>
        <w:t>sería</w:t>
      </w:r>
      <w:r>
        <w:rPr>
          <w:rFonts w:ascii="Calibri" w:hAnsi="Calibri"/>
          <w:i/>
          <w:color w:val="231F20"/>
          <w:spacing w:val="-4"/>
          <w:sz w:val="24"/>
        </w:rPr>
        <w:t> </w:t>
      </w:r>
      <w:r>
        <w:rPr>
          <w:rFonts w:ascii="Calibri" w:hAnsi="Calibri"/>
          <w:i/>
          <w:color w:val="231F20"/>
          <w:sz w:val="24"/>
        </w:rPr>
        <w:t>el</w:t>
      </w:r>
      <w:r>
        <w:rPr>
          <w:rFonts w:ascii="Calibri" w:hAnsi="Calibri"/>
          <w:i/>
          <w:color w:val="231F20"/>
          <w:spacing w:val="-4"/>
          <w:sz w:val="24"/>
        </w:rPr>
        <w:t> </w:t>
      </w:r>
      <w:r>
        <w:rPr>
          <w:rFonts w:ascii="Calibri" w:hAnsi="Calibri"/>
          <w:i/>
          <w:color w:val="231F20"/>
          <w:sz w:val="24"/>
        </w:rPr>
        <w:t>Sueño</w:t>
      </w:r>
      <w:r>
        <w:rPr>
          <w:rFonts w:ascii="Calibri" w:hAnsi="Calibri"/>
          <w:i/>
          <w:color w:val="231F20"/>
          <w:spacing w:val="-4"/>
          <w:sz w:val="24"/>
        </w:rPr>
        <w:t> </w:t>
      </w:r>
      <w:r>
        <w:rPr>
          <w:rFonts w:ascii="Calibri" w:hAnsi="Calibri"/>
          <w:i/>
          <w:color w:val="231F20"/>
          <w:sz w:val="24"/>
        </w:rPr>
        <w:t>de</w:t>
      </w:r>
      <w:r>
        <w:rPr>
          <w:rFonts w:ascii="Calibri" w:hAnsi="Calibri"/>
          <w:i/>
          <w:color w:val="231F20"/>
          <w:spacing w:val="-5"/>
          <w:sz w:val="24"/>
        </w:rPr>
        <w:t> </w:t>
      </w:r>
      <w:r>
        <w:rPr>
          <w:rFonts w:ascii="Calibri" w:hAnsi="Calibri"/>
          <w:i/>
          <w:color w:val="231F20"/>
          <w:sz w:val="24"/>
        </w:rPr>
        <w:t>Dios</w:t>
      </w:r>
      <w:r>
        <w:rPr>
          <w:rFonts w:ascii="Calibri" w:hAnsi="Calibri"/>
          <w:i/>
          <w:color w:val="231F20"/>
          <w:spacing w:val="-4"/>
          <w:sz w:val="24"/>
        </w:rPr>
        <w:t> </w:t>
      </w:r>
      <w:r>
        <w:rPr>
          <w:rFonts w:ascii="Calibri" w:hAnsi="Calibri"/>
          <w:i/>
          <w:color w:val="231F20"/>
          <w:sz w:val="24"/>
        </w:rPr>
        <w:t>para</w:t>
      </w:r>
      <w:r>
        <w:rPr>
          <w:rFonts w:ascii="Calibri" w:hAnsi="Calibri"/>
          <w:i/>
          <w:color w:val="231F20"/>
          <w:spacing w:val="-4"/>
          <w:sz w:val="24"/>
        </w:rPr>
        <w:t> </w:t>
      </w:r>
      <w:r>
        <w:rPr>
          <w:rFonts w:ascii="Calibri" w:hAnsi="Calibri"/>
          <w:i/>
          <w:color w:val="231F20"/>
          <w:sz w:val="24"/>
        </w:rPr>
        <w:t>mí</w:t>
      </w:r>
      <w:r>
        <w:rPr>
          <w:rFonts w:ascii="Calibri" w:hAnsi="Calibri"/>
          <w:i/>
          <w:color w:val="231F20"/>
          <w:spacing w:val="-4"/>
          <w:sz w:val="24"/>
        </w:rPr>
        <w:t> </w:t>
      </w:r>
      <w:r>
        <w:rPr>
          <w:rFonts w:ascii="Calibri" w:hAnsi="Calibri"/>
          <w:i/>
          <w:color w:val="231F20"/>
          <w:sz w:val="24"/>
        </w:rPr>
        <w:t>en</w:t>
      </w:r>
      <w:r>
        <w:rPr>
          <w:rFonts w:ascii="Calibri" w:hAnsi="Calibri"/>
          <w:i/>
          <w:color w:val="231F20"/>
          <w:spacing w:val="-5"/>
          <w:sz w:val="24"/>
        </w:rPr>
        <w:t> </w:t>
      </w:r>
      <w:r>
        <w:rPr>
          <w:rFonts w:ascii="Calibri" w:hAnsi="Calibri"/>
          <w:i/>
          <w:color w:val="231F20"/>
          <w:sz w:val="24"/>
        </w:rPr>
        <w:t>mi</w:t>
      </w:r>
      <w:r>
        <w:rPr>
          <w:rFonts w:ascii="Calibri" w:hAnsi="Calibri"/>
          <w:i/>
          <w:color w:val="231F20"/>
          <w:spacing w:val="-4"/>
          <w:sz w:val="24"/>
        </w:rPr>
        <w:t> </w:t>
      </w:r>
      <w:r>
        <w:rPr>
          <w:rFonts w:ascii="Calibri" w:hAnsi="Calibri"/>
          <w:i/>
          <w:color w:val="231F20"/>
          <w:sz w:val="24"/>
        </w:rPr>
        <w:t>vida</w:t>
      </w:r>
      <w:r>
        <w:rPr>
          <w:rFonts w:ascii="Calibri" w:hAnsi="Calibri"/>
          <w:i/>
          <w:color w:val="231F20"/>
          <w:spacing w:val="-4"/>
          <w:sz w:val="24"/>
        </w:rPr>
        <w:t> </w:t>
      </w:r>
      <w:r>
        <w:rPr>
          <w:rFonts w:ascii="Calibri" w:hAnsi="Calibri"/>
          <w:i/>
          <w:color w:val="231F20"/>
          <w:sz w:val="24"/>
        </w:rPr>
        <w:t>y</w:t>
      </w:r>
      <w:r>
        <w:rPr>
          <w:rFonts w:ascii="Calibri" w:hAnsi="Calibri"/>
          <w:i/>
          <w:color w:val="231F20"/>
          <w:spacing w:val="-4"/>
          <w:sz w:val="24"/>
        </w:rPr>
        <w:t> </w:t>
      </w:r>
      <w:r>
        <w:rPr>
          <w:rFonts w:ascii="Calibri" w:hAnsi="Calibri"/>
          <w:i/>
          <w:color w:val="231F20"/>
          <w:sz w:val="24"/>
        </w:rPr>
        <w:t>ministerio</w:t>
      </w:r>
      <w:r>
        <w:rPr>
          <w:rFonts w:ascii="Calibri" w:hAnsi="Calibri"/>
          <w:i/>
          <w:color w:val="231F20"/>
          <w:spacing w:val="-5"/>
          <w:sz w:val="24"/>
        </w:rPr>
        <w:t> </w:t>
      </w:r>
      <w:r>
        <w:rPr>
          <w:rFonts w:ascii="Calibri" w:hAnsi="Calibri"/>
          <w:i/>
          <w:color w:val="231F20"/>
          <w:sz w:val="24"/>
        </w:rPr>
        <w:t>presentes</w:t>
      </w:r>
      <w:r>
        <w:rPr>
          <w:rFonts w:ascii="Calibri" w:hAnsi="Calibri"/>
          <w:i/>
          <w:color w:val="231F20"/>
          <w:spacing w:val="-4"/>
          <w:sz w:val="24"/>
        </w:rPr>
        <w:t> </w:t>
      </w:r>
      <w:r>
        <w:rPr>
          <w:rFonts w:ascii="Calibri" w:hAnsi="Calibri"/>
          <w:i/>
          <w:color w:val="231F20"/>
          <w:sz w:val="24"/>
        </w:rPr>
        <w:t>a</w:t>
      </w:r>
      <w:r>
        <w:rPr>
          <w:rFonts w:ascii="Calibri" w:hAnsi="Calibri"/>
          <w:i/>
          <w:color w:val="231F20"/>
          <w:spacing w:val="-4"/>
          <w:sz w:val="24"/>
        </w:rPr>
        <w:t> </w:t>
      </w:r>
      <w:r>
        <w:rPr>
          <w:rFonts w:ascii="Calibri" w:hAnsi="Calibri"/>
          <w:i/>
          <w:color w:val="231F20"/>
          <w:sz w:val="24"/>
        </w:rPr>
        <w:t>la</w:t>
      </w:r>
      <w:r>
        <w:rPr>
          <w:rFonts w:ascii="Calibri" w:hAnsi="Calibri"/>
          <w:i/>
          <w:color w:val="231F20"/>
          <w:spacing w:val="-4"/>
          <w:sz w:val="24"/>
        </w:rPr>
        <w:t> </w:t>
      </w:r>
      <w:r>
        <w:rPr>
          <w:rFonts w:ascii="Calibri" w:hAnsi="Calibri"/>
          <w:i/>
          <w:color w:val="231F20"/>
          <w:sz w:val="24"/>
        </w:rPr>
        <w:t>luz</w:t>
      </w:r>
      <w:r>
        <w:rPr>
          <w:rFonts w:ascii="Calibri" w:hAnsi="Calibri"/>
          <w:i/>
          <w:color w:val="231F20"/>
          <w:spacing w:val="-5"/>
          <w:sz w:val="24"/>
        </w:rPr>
        <w:t> </w:t>
      </w:r>
      <w:r>
        <w:rPr>
          <w:rFonts w:ascii="Calibri" w:hAnsi="Calibri"/>
          <w:i/>
          <w:color w:val="231F20"/>
          <w:sz w:val="24"/>
        </w:rPr>
        <w:t>del</w:t>
      </w:r>
      <w:r>
        <w:rPr>
          <w:rFonts w:ascii="Calibri" w:hAnsi="Calibri"/>
          <w:i/>
          <w:color w:val="231F20"/>
          <w:spacing w:val="-4"/>
          <w:sz w:val="24"/>
        </w:rPr>
        <w:t> </w:t>
      </w:r>
      <w:r>
        <w:rPr>
          <w:rFonts w:ascii="Calibri" w:hAnsi="Calibri"/>
          <w:i/>
          <w:color w:val="231F20"/>
          <w:sz w:val="24"/>
        </w:rPr>
        <w:t>Sueño</w:t>
      </w:r>
      <w:r>
        <w:rPr>
          <w:rFonts w:ascii="Calibri" w:hAnsi="Calibri"/>
          <w:i/>
          <w:color w:val="231F20"/>
          <w:spacing w:val="-4"/>
          <w:sz w:val="24"/>
        </w:rPr>
        <w:t> </w:t>
      </w:r>
      <w:r>
        <w:rPr>
          <w:rFonts w:ascii="Calibri" w:hAnsi="Calibri"/>
          <w:i/>
          <w:color w:val="231F20"/>
          <w:sz w:val="24"/>
        </w:rPr>
        <w:t>de</w:t>
      </w:r>
      <w:r>
        <w:rPr>
          <w:rFonts w:ascii="Calibri" w:hAnsi="Calibri"/>
          <w:i/>
          <w:color w:val="231F20"/>
          <w:spacing w:val="-4"/>
          <w:sz w:val="24"/>
        </w:rPr>
        <w:t> </w:t>
      </w:r>
      <w:r>
        <w:rPr>
          <w:rFonts w:ascii="Calibri" w:hAnsi="Calibri"/>
          <w:i/>
          <w:color w:val="231F20"/>
          <w:sz w:val="24"/>
        </w:rPr>
        <w:t>la</w:t>
      </w:r>
      <w:r>
        <w:rPr>
          <w:rFonts w:ascii="Calibri" w:hAnsi="Calibri"/>
          <w:i/>
          <w:color w:val="231F20"/>
          <w:spacing w:val="-4"/>
          <w:sz w:val="24"/>
        </w:rPr>
        <w:t> </w:t>
      </w:r>
      <w:r>
        <w:rPr>
          <w:rFonts w:ascii="Calibri" w:hAnsi="Calibri"/>
          <w:i/>
          <w:color w:val="231F20"/>
          <w:spacing w:val="-2"/>
          <w:sz w:val="24"/>
        </w:rPr>
        <w:t>Congregación?</w:t>
      </w:r>
    </w:p>
    <w:p>
      <w:pPr>
        <w:spacing w:line="290" w:lineRule="exact" w:before="0"/>
        <w:ind w:left="100" w:right="0" w:firstLine="0"/>
        <w:jc w:val="left"/>
        <w:rPr>
          <w:rFonts w:ascii="Calibri" w:hAnsi="Calibri"/>
          <w:i/>
          <w:sz w:val="24"/>
        </w:rPr>
      </w:pPr>
      <w:r>
        <w:rPr>
          <w:rFonts w:ascii="Calibri" w:hAnsi="Calibri"/>
          <w:i/>
          <w:color w:val="231F20"/>
          <w:sz w:val="24"/>
        </w:rPr>
        <w:t>¿Cuál</w:t>
      </w:r>
      <w:r>
        <w:rPr>
          <w:rFonts w:ascii="Calibri" w:hAnsi="Calibri"/>
          <w:i/>
          <w:color w:val="231F20"/>
          <w:spacing w:val="-6"/>
          <w:sz w:val="24"/>
        </w:rPr>
        <w:t> </w:t>
      </w:r>
      <w:r>
        <w:rPr>
          <w:rFonts w:ascii="Calibri" w:hAnsi="Calibri"/>
          <w:i/>
          <w:color w:val="231F20"/>
          <w:sz w:val="24"/>
        </w:rPr>
        <w:t>sería</w:t>
      </w:r>
      <w:r>
        <w:rPr>
          <w:rFonts w:ascii="Calibri" w:hAnsi="Calibri"/>
          <w:i/>
          <w:color w:val="231F20"/>
          <w:spacing w:val="-4"/>
          <w:sz w:val="24"/>
        </w:rPr>
        <w:t> </w:t>
      </w:r>
      <w:r>
        <w:rPr>
          <w:rFonts w:ascii="Calibri" w:hAnsi="Calibri"/>
          <w:i/>
          <w:color w:val="231F20"/>
          <w:sz w:val="24"/>
        </w:rPr>
        <w:t>el</w:t>
      </w:r>
      <w:r>
        <w:rPr>
          <w:rFonts w:ascii="Calibri" w:hAnsi="Calibri"/>
          <w:i/>
          <w:color w:val="231F20"/>
          <w:spacing w:val="-3"/>
          <w:sz w:val="24"/>
        </w:rPr>
        <w:t> </w:t>
      </w:r>
      <w:r>
        <w:rPr>
          <w:rFonts w:ascii="Calibri" w:hAnsi="Calibri"/>
          <w:i/>
          <w:color w:val="231F20"/>
          <w:sz w:val="24"/>
        </w:rPr>
        <w:t>Sueño</w:t>
      </w:r>
      <w:r>
        <w:rPr>
          <w:rFonts w:ascii="Calibri" w:hAnsi="Calibri"/>
          <w:i/>
          <w:color w:val="231F20"/>
          <w:spacing w:val="-4"/>
          <w:sz w:val="24"/>
        </w:rPr>
        <w:t> </w:t>
      </w:r>
      <w:r>
        <w:rPr>
          <w:rFonts w:ascii="Calibri" w:hAnsi="Calibri"/>
          <w:i/>
          <w:color w:val="231F20"/>
          <w:sz w:val="24"/>
        </w:rPr>
        <w:t>de</w:t>
      </w:r>
      <w:r>
        <w:rPr>
          <w:rFonts w:ascii="Calibri" w:hAnsi="Calibri"/>
          <w:i/>
          <w:color w:val="231F20"/>
          <w:spacing w:val="-4"/>
          <w:sz w:val="24"/>
        </w:rPr>
        <w:t> </w:t>
      </w:r>
      <w:r>
        <w:rPr>
          <w:rFonts w:ascii="Calibri" w:hAnsi="Calibri"/>
          <w:i/>
          <w:color w:val="231F20"/>
          <w:sz w:val="24"/>
        </w:rPr>
        <w:t>Dios</w:t>
      </w:r>
      <w:r>
        <w:rPr>
          <w:rFonts w:ascii="Calibri" w:hAnsi="Calibri"/>
          <w:i/>
          <w:color w:val="231F20"/>
          <w:spacing w:val="-4"/>
          <w:sz w:val="24"/>
        </w:rPr>
        <w:t> </w:t>
      </w:r>
      <w:r>
        <w:rPr>
          <w:rFonts w:ascii="Calibri" w:hAnsi="Calibri"/>
          <w:i/>
          <w:color w:val="231F20"/>
          <w:sz w:val="24"/>
        </w:rPr>
        <w:t>para</w:t>
      </w:r>
      <w:r>
        <w:rPr>
          <w:rFonts w:ascii="Calibri" w:hAnsi="Calibri"/>
          <w:i/>
          <w:color w:val="231F20"/>
          <w:spacing w:val="-4"/>
          <w:sz w:val="24"/>
        </w:rPr>
        <w:t> </w:t>
      </w:r>
      <w:r>
        <w:rPr>
          <w:rFonts w:ascii="Calibri" w:hAnsi="Calibri"/>
          <w:i/>
          <w:color w:val="231F20"/>
          <w:sz w:val="24"/>
        </w:rPr>
        <w:t>mi</w:t>
      </w:r>
      <w:r>
        <w:rPr>
          <w:rFonts w:ascii="Calibri" w:hAnsi="Calibri"/>
          <w:i/>
          <w:color w:val="231F20"/>
          <w:spacing w:val="-4"/>
          <w:sz w:val="24"/>
        </w:rPr>
        <w:t> </w:t>
      </w:r>
      <w:r>
        <w:rPr>
          <w:rFonts w:ascii="Calibri" w:hAnsi="Calibri"/>
          <w:i/>
          <w:color w:val="231F20"/>
          <w:sz w:val="24"/>
        </w:rPr>
        <w:t>comunidad</w:t>
      </w:r>
      <w:r>
        <w:rPr>
          <w:rFonts w:ascii="Calibri" w:hAnsi="Calibri"/>
          <w:i/>
          <w:color w:val="231F20"/>
          <w:spacing w:val="-4"/>
          <w:sz w:val="24"/>
        </w:rPr>
        <w:t> </w:t>
      </w:r>
      <w:r>
        <w:rPr>
          <w:rFonts w:ascii="Calibri" w:hAnsi="Calibri"/>
          <w:i/>
          <w:color w:val="231F20"/>
          <w:sz w:val="24"/>
        </w:rPr>
        <w:t>a</w:t>
      </w:r>
      <w:r>
        <w:rPr>
          <w:rFonts w:ascii="Calibri" w:hAnsi="Calibri"/>
          <w:i/>
          <w:color w:val="231F20"/>
          <w:spacing w:val="-4"/>
          <w:sz w:val="24"/>
        </w:rPr>
        <w:t> </w:t>
      </w:r>
      <w:r>
        <w:rPr>
          <w:rFonts w:ascii="Calibri" w:hAnsi="Calibri"/>
          <w:i/>
          <w:color w:val="231F20"/>
          <w:sz w:val="24"/>
        </w:rPr>
        <w:t>la</w:t>
      </w:r>
      <w:r>
        <w:rPr>
          <w:rFonts w:ascii="Calibri" w:hAnsi="Calibri"/>
          <w:i/>
          <w:color w:val="231F20"/>
          <w:spacing w:val="-4"/>
          <w:sz w:val="24"/>
        </w:rPr>
        <w:t> </w:t>
      </w:r>
      <w:r>
        <w:rPr>
          <w:rFonts w:ascii="Calibri" w:hAnsi="Calibri"/>
          <w:i/>
          <w:color w:val="231F20"/>
          <w:sz w:val="24"/>
        </w:rPr>
        <w:t>luz</w:t>
      </w:r>
      <w:r>
        <w:rPr>
          <w:rFonts w:ascii="Calibri" w:hAnsi="Calibri"/>
          <w:i/>
          <w:color w:val="231F20"/>
          <w:spacing w:val="-4"/>
          <w:sz w:val="24"/>
        </w:rPr>
        <w:t> </w:t>
      </w:r>
      <w:r>
        <w:rPr>
          <w:rFonts w:ascii="Calibri" w:hAnsi="Calibri"/>
          <w:i/>
          <w:color w:val="231F20"/>
          <w:sz w:val="24"/>
        </w:rPr>
        <w:t>del</w:t>
      </w:r>
      <w:r>
        <w:rPr>
          <w:rFonts w:ascii="Calibri" w:hAnsi="Calibri"/>
          <w:i/>
          <w:color w:val="231F20"/>
          <w:spacing w:val="-4"/>
          <w:sz w:val="24"/>
        </w:rPr>
        <w:t> </w:t>
      </w:r>
      <w:r>
        <w:rPr>
          <w:rFonts w:ascii="Calibri" w:hAnsi="Calibri"/>
          <w:i/>
          <w:color w:val="231F20"/>
          <w:sz w:val="24"/>
        </w:rPr>
        <w:t>Sueño</w:t>
      </w:r>
      <w:r>
        <w:rPr>
          <w:rFonts w:ascii="Calibri" w:hAnsi="Calibri"/>
          <w:i/>
          <w:color w:val="231F20"/>
          <w:spacing w:val="-4"/>
          <w:sz w:val="24"/>
        </w:rPr>
        <w:t> </w:t>
      </w:r>
      <w:r>
        <w:rPr>
          <w:rFonts w:ascii="Calibri" w:hAnsi="Calibri"/>
          <w:i/>
          <w:color w:val="231F20"/>
          <w:sz w:val="24"/>
        </w:rPr>
        <w:t>del</w:t>
      </w:r>
      <w:r>
        <w:rPr>
          <w:rFonts w:ascii="Calibri" w:hAnsi="Calibri"/>
          <w:i/>
          <w:color w:val="231F20"/>
          <w:spacing w:val="-4"/>
          <w:sz w:val="24"/>
        </w:rPr>
        <w:t> </w:t>
      </w:r>
      <w:r>
        <w:rPr>
          <w:rFonts w:ascii="Calibri" w:hAnsi="Calibri"/>
          <w:i/>
          <w:color w:val="231F20"/>
          <w:sz w:val="24"/>
        </w:rPr>
        <w:t>Organismo</w:t>
      </w:r>
      <w:r>
        <w:rPr>
          <w:rFonts w:ascii="Calibri" w:hAnsi="Calibri"/>
          <w:i/>
          <w:color w:val="231F20"/>
          <w:spacing w:val="-3"/>
          <w:sz w:val="24"/>
        </w:rPr>
        <w:t> </w:t>
      </w:r>
      <w:r>
        <w:rPr>
          <w:rFonts w:ascii="Calibri" w:hAnsi="Calibri"/>
          <w:i/>
          <w:color w:val="231F20"/>
          <w:spacing w:val="-2"/>
          <w:sz w:val="24"/>
        </w:rPr>
        <w:t>Mayor?</w:t>
      </w:r>
    </w:p>
    <w:p>
      <w:pPr>
        <w:pStyle w:val="BodyText"/>
        <w:spacing w:before="8"/>
        <w:rPr>
          <w:rFonts w:ascii="Calibri"/>
          <w:i/>
          <w:sz w:val="22"/>
        </w:rPr>
      </w:pPr>
    </w:p>
    <w:p>
      <w:pPr>
        <w:pStyle w:val="Heading1"/>
      </w:pPr>
      <w:r>
        <w:rPr>
          <w:color w:val="231F20"/>
        </w:rPr>
        <w:t>EL</w:t>
      </w:r>
      <w:r>
        <w:rPr>
          <w:color w:val="231F20"/>
          <w:spacing w:val="-2"/>
        </w:rPr>
        <w:t> </w:t>
      </w:r>
      <w:r>
        <w:rPr>
          <w:color w:val="231F20"/>
        </w:rPr>
        <w:t>SUEÑO Y LA REALIDAD DE NUESTROS PECADOS Y </w:t>
      </w:r>
      <w:r>
        <w:rPr>
          <w:color w:val="231F20"/>
          <w:spacing w:val="-2"/>
        </w:rPr>
        <w:t>LIMITACIONES</w:t>
      </w:r>
    </w:p>
    <w:p>
      <w:pPr>
        <w:pStyle w:val="BodyText"/>
        <w:spacing w:before="8"/>
        <w:rPr>
          <w:b/>
          <w:sz w:val="23"/>
        </w:rPr>
      </w:pPr>
    </w:p>
    <w:p>
      <w:pPr>
        <w:pStyle w:val="ListParagraph"/>
        <w:numPr>
          <w:ilvl w:val="0"/>
          <w:numId w:val="1"/>
        </w:numPr>
        <w:tabs>
          <w:tab w:pos="460" w:val="left" w:leader="none"/>
        </w:tabs>
        <w:spacing w:line="242" w:lineRule="auto" w:before="1" w:after="0"/>
        <w:ind w:left="460" w:right="116" w:hanging="360"/>
        <w:jc w:val="both"/>
        <w:rPr>
          <w:sz w:val="24"/>
        </w:rPr>
      </w:pPr>
      <w:r>
        <w:rPr>
          <w:color w:val="231F20"/>
          <w:sz w:val="24"/>
        </w:rPr>
        <w:t>La articulación del Sueño Congregacional para nuestros tiempos es solo un punto de partida, ya que la tarea</w:t>
      </w:r>
      <w:r>
        <w:rPr>
          <w:color w:val="231F20"/>
          <w:spacing w:val="-15"/>
          <w:sz w:val="24"/>
        </w:rPr>
        <w:t> </w:t>
      </w:r>
      <w:r>
        <w:rPr>
          <w:color w:val="231F20"/>
          <w:sz w:val="24"/>
        </w:rPr>
        <w:t>está</w:t>
      </w:r>
      <w:r>
        <w:rPr>
          <w:color w:val="231F20"/>
          <w:spacing w:val="-14"/>
          <w:sz w:val="24"/>
        </w:rPr>
        <w:t> </w:t>
      </w:r>
      <w:r>
        <w:rPr>
          <w:color w:val="231F20"/>
          <w:sz w:val="24"/>
        </w:rPr>
        <w:t>aún</w:t>
      </w:r>
      <w:r>
        <w:rPr>
          <w:color w:val="231F20"/>
          <w:spacing w:val="-14"/>
          <w:sz w:val="24"/>
        </w:rPr>
        <w:t> </w:t>
      </w:r>
      <w:r>
        <w:rPr>
          <w:color w:val="231F20"/>
          <w:sz w:val="24"/>
        </w:rPr>
        <w:t>por</w:t>
      </w:r>
      <w:r>
        <w:rPr>
          <w:color w:val="231F20"/>
          <w:spacing w:val="-15"/>
          <w:sz w:val="24"/>
        </w:rPr>
        <w:t> </w:t>
      </w:r>
      <w:r>
        <w:rPr>
          <w:color w:val="231F20"/>
          <w:sz w:val="24"/>
        </w:rPr>
        <w:t>hacerse</w:t>
      </w:r>
      <w:r>
        <w:rPr>
          <w:color w:val="231F20"/>
          <w:spacing w:val="-14"/>
          <w:sz w:val="24"/>
        </w:rPr>
        <w:t> </w:t>
      </w:r>
      <w:r>
        <w:rPr>
          <w:color w:val="231F20"/>
          <w:sz w:val="24"/>
        </w:rPr>
        <w:t>por</w:t>
      </w:r>
      <w:r>
        <w:rPr>
          <w:color w:val="231F20"/>
          <w:spacing w:val="-14"/>
          <w:sz w:val="24"/>
        </w:rPr>
        <w:t> </w:t>
      </w:r>
      <w:r>
        <w:rPr>
          <w:color w:val="231F20"/>
          <w:sz w:val="24"/>
        </w:rPr>
        <w:t>parte</w:t>
      </w:r>
      <w:r>
        <w:rPr>
          <w:color w:val="231F20"/>
          <w:spacing w:val="-14"/>
          <w:sz w:val="24"/>
        </w:rPr>
        <w:t> </w:t>
      </w:r>
      <w:r>
        <w:rPr>
          <w:color w:val="231F20"/>
          <w:sz w:val="24"/>
        </w:rPr>
        <w:t>de</w:t>
      </w:r>
      <w:r>
        <w:rPr>
          <w:color w:val="231F20"/>
          <w:spacing w:val="-15"/>
          <w:sz w:val="24"/>
        </w:rPr>
        <w:t> </w:t>
      </w:r>
      <w:r>
        <w:rPr>
          <w:color w:val="231F20"/>
          <w:sz w:val="24"/>
        </w:rPr>
        <w:t>cada</w:t>
      </w:r>
      <w:r>
        <w:rPr>
          <w:color w:val="231F20"/>
          <w:spacing w:val="-14"/>
          <w:sz w:val="24"/>
        </w:rPr>
        <w:t> </w:t>
      </w:r>
      <w:r>
        <w:rPr>
          <w:color w:val="231F20"/>
          <w:sz w:val="24"/>
        </w:rPr>
        <w:t>misionero</w:t>
      </w:r>
      <w:r>
        <w:rPr>
          <w:color w:val="231F20"/>
          <w:spacing w:val="-14"/>
          <w:sz w:val="24"/>
        </w:rPr>
        <w:t> </w:t>
      </w:r>
      <w:r>
        <w:rPr>
          <w:color w:val="231F20"/>
          <w:sz w:val="24"/>
        </w:rPr>
        <w:t>y</w:t>
      </w:r>
      <w:r>
        <w:rPr>
          <w:color w:val="231F20"/>
          <w:spacing w:val="-15"/>
          <w:sz w:val="24"/>
        </w:rPr>
        <w:t> </w:t>
      </w:r>
      <w:r>
        <w:rPr>
          <w:color w:val="231F20"/>
          <w:sz w:val="24"/>
        </w:rPr>
        <w:t>cada</w:t>
      </w:r>
      <w:r>
        <w:rPr>
          <w:color w:val="231F20"/>
          <w:spacing w:val="-14"/>
          <w:sz w:val="24"/>
        </w:rPr>
        <w:t> </w:t>
      </w:r>
      <w:r>
        <w:rPr>
          <w:color w:val="231F20"/>
          <w:sz w:val="24"/>
        </w:rPr>
        <w:t>comunidad,</w:t>
      </w:r>
      <w:r>
        <w:rPr>
          <w:color w:val="231F20"/>
          <w:spacing w:val="-14"/>
          <w:sz w:val="24"/>
        </w:rPr>
        <w:t> </w:t>
      </w:r>
      <w:r>
        <w:rPr>
          <w:color w:val="231F20"/>
          <w:sz w:val="24"/>
        </w:rPr>
        <w:t>para</w:t>
      </w:r>
      <w:r>
        <w:rPr>
          <w:color w:val="231F20"/>
          <w:spacing w:val="-14"/>
          <w:sz w:val="24"/>
        </w:rPr>
        <w:t> </w:t>
      </w:r>
      <w:r>
        <w:rPr>
          <w:color w:val="231F20"/>
          <w:sz w:val="24"/>
        </w:rPr>
        <w:t>caminar</w:t>
      </w:r>
      <w:r>
        <w:rPr>
          <w:color w:val="231F20"/>
          <w:spacing w:val="-15"/>
          <w:sz w:val="24"/>
        </w:rPr>
        <w:t> </w:t>
      </w:r>
      <w:r>
        <w:rPr>
          <w:color w:val="231F20"/>
          <w:sz w:val="24"/>
        </w:rPr>
        <w:t>hacia</w:t>
      </w:r>
      <w:r>
        <w:rPr>
          <w:color w:val="231F20"/>
          <w:spacing w:val="-14"/>
          <w:sz w:val="24"/>
        </w:rPr>
        <w:t> </w:t>
      </w:r>
      <w:r>
        <w:rPr>
          <w:color w:val="231F20"/>
          <w:sz w:val="24"/>
        </w:rPr>
        <w:t>ese</w:t>
      </w:r>
      <w:r>
        <w:rPr>
          <w:color w:val="231F20"/>
          <w:spacing w:val="-14"/>
          <w:sz w:val="24"/>
        </w:rPr>
        <w:t> </w:t>
      </w:r>
      <w:r>
        <w:rPr>
          <w:color w:val="231F20"/>
          <w:sz w:val="24"/>
        </w:rPr>
        <w:t>sueño.</w:t>
      </w:r>
      <w:r>
        <w:rPr>
          <w:color w:val="231F20"/>
          <w:spacing w:val="-15"/>
          <w:sz w:val="24"/>
        </w:rPr>
        <w:t> </w:t>
      </w:r>
      <w:r>
        <w:rPr>
          <w:color w:val="231F20"/>
          <w:sz w:val="24"/>
        </w:rPr>
        <w:t>La vida</w:t>
      </w:r>
      <w:r>
        <w:rPr>
          <w:color w:val="231F20"/>
          <w:spacing w:val="-13"/>
          <w:sz w:val="24"/>
        </w:rPr>
        <w:t> </w:t>
      </w:r>
      <w:r>
        <w:rPr>
          <w:color w:val="231F20"/>
          <w:sz w:val="24"/>
        </w:rPr>
        <w:t>de</w:t>
      </w:r>
      <w:r>
        <w:rPr>
          <w:color w:val="231F20"/>
          <w:spacing w:val="-13"/>
          <w:sz w:val="24"/>
        </w:rPr>
        <w:t> </w:t>
      </w:r>
      <w:r>
        <w:rPr>
          <w:color w:val="231F20"/>
          <w:sz w:val="24"/>
        </w:rPr>
        <w:t>nuestro</w:t>
      </w:r>
      <w:r>
        <w:rPr>
          <w:color w:val="231F20"/>
          <w:spacing w:val="-13"/>
          <w:sz w:val="24"/>
        </w:rPr>
        <w:t> </w:t>
      </w:r>
      <w:r>
        <w:rPr>
          <w:color w:val="231F20"/>
          <w:sz w:val="24"/>
        </w:rPr>
        <w:t>Fundador</w:t>
      </w:r>
      <w:r>
        <w:rPr>
          <w:color w:val="231F20"/>
          <w:spacing w:val="-13"/>
          <w:sz w:val="24"/>
        </w:rPr>
        <w:t> </w:t>
      </w:r>
      <w:r>
        <w:rPr>
          <w:color w:val="231F20"/>
          <w:sz w:val="24"/>
        </w:rPr>
        <w:t>y</w:t>
      </w:r>
      <w:r>
        <w:rPr>
          <w:color w:val="231F20"/>
          <w:spacing w:val="-13"/>
          <w:sz w:val="24"/>
        </w:rPr>
        <w:t> </w:t>
      </w:r>
      <w:r>
        <w:rPr>
          <w:color w:val="231F20"/>
          <w:sz w:val="24"/>
        </w:rPr>
        <w:t>la</w:t>
      </w:r>
      <w:r>
        <w:rPr>
          <w:color w:val="231F20"/>
          <w:spacing w:val="-13"/>
          <w:sz w:val="24"/>
        </w:rPr>
        <w:t> </w:t>
      </w:r>
      <w:r>
        <w:rPr>
          <w:color w:val="231F20"/>
          <w:sz w:val="24"/>
        </w:rPr>
        <w:t>historia</w:t>
      </w:r>
      <w:r>
        <w:rPr>
          <w:color w:val="231F20"/>
          <w:spacing w:val="-13"/>
          <w:sz w:val="24"/>
        </w:rPr>
        <w:t> </w:t>
      </w:r>
      <w:r>
        <w:rPr>
          <w:color w:val="231F20"/>
          <w:sz w:val="24"/>
        </w:rPr>
        <w:t>de</w:t>
      </w:r>
      <w:r>
        <w:rPr>
          <w:color w:val="231F20"/>
          <w:spacing w:val="-13"/>
          <w:sz w:val="24"/>
        </w:rPr>
        <w:t> </w:t>
      </w:r>
      <w:r>
        <w:rPr>
          <w:color w:val="231F20"/>
          <w:sz w:val="24"/>
        </w:rPr>
        <w:t>la</w:t>
      </w:r>
      <w:r>
        <w:rPr>
          <w:color w:val="231F20"/>
          <w:spacing w:val="-13"/>
          <w:sz w:val="24"/>
        </w:rPr>
        <w:t> </w:t>
      </w:r>
      <w:r>
        <w:rPr>
          <w:color w:val="231F20"/>
          <w:sz w:val="24"/>
        </w:rPr>
        <w:t>Congregación</w:t>
      </w:r>
      <w:r>
        <w:rPr>
          <w:color w:val="231F20"/>
          <w:spacing w:val="-13"/>
          <w:sz w:val="24"/>
        </w:rPr>
        <w:t> </w:t>
      </w:r>
      <w:r>
        <w:rPr>
          <w:color w:val="231F20"/>
          <w:sz w:val="24"/>
        </w:rPr>
        <w:t>nos</w:t>
      </w:r>
      <w:r>
        <w:rPr>
          <w:color w:val="231F20"/>
          <w:spacing w:val="-13"/>
          <w:sz w:val="24"/>
        </w:rPr>
        <w:t> </w:t>
      </w:r>
      <w:r>
        <w:rPr>
          <w:color w:val="231F20"/>
          <w:sz w:val="24"/>
        </w:rPr>
        <w:t>recuerdan</w:t>
      </w:r>
      <w:r>
        <w:rPr>
          <w:color w:val="231F20"/>
          <w:spacing w:val="-13"/>
          <w:sz w:val="24"/>
        </w:rPr>
        <w:t> </w:t>
      </w:r>
      <w:r>
        <w:rPr>
          <w:color w:val="231F20"/>
          <w:sz w:val="24"/>
        </w:rPr>
        <w:t>las</w:t>
      </w:r>
      <w:r>
        <w:rPr>
          <w:color w:val="231F20"/>
          <w:spacing w:val="-13"/>
          <w:sz w:val="24"/>
        </w:rPr>
        <w:t> </w:t>
      </w:r>
      <w:r>
        <w:rPr>
          <w:color w:val="231F20"/>
          <w:sz w:val="24"/>
        </w:rPr>
        <w:t>dificultades,</w:t>
      </w:r>
      <w:r>
        <w:rPr>
          <w:color w:val="231F20"/>
          <w:spacing w:val="-13"/>
          <w:sz w:val="24"/>
        </w:rPr>
        <w:t> </w:t>
      </w:r>
      <w:r>
        <w:rPr>
          <w:color w:val="231F20"/>
          <w:sz w:val="24"/>
        </w:rPr>
        <w:t>las</w:t>
      </w:r>
      <w:r>
        <w:rPr>
          <w:color w:val="231F20"/>
          <w:spacing w:val="-13"/>
          <w:sz w:val="24"/>
        </w:rPr>
        <w:t> </w:t>
      </w:r>
      <w:r>
        <w:rPr>
          <w:color w:val="231F20"/>
          <w:sz w:val="24"/>
        </w:rPr>
        <w:t>persecuciones e incluso el martirio por la causa de Cristo. También necesitamos contar con nuestros propios pecados, deseos y temores que pueden impedirnos cumplir con los compromisos asumidos.</w:t>
      </w:r>
    </w:p>
    <w:p>
      <w:pPr>
        <w:pStyle w:val="BodyText"/>
      </w:pPr>
    </w:p>
    <w:p>
      <w:pPr>
        <w:pStyle w:val="ListParagraph"/>
        <w:numPr>
          <w:ilvl w:val="0"/>
          <w:numId w:val="1"/>
        </w:numPr>
        <w:tabs>
          <w:tab w:pos="460" w:val="left" w:leader="none"/>
        </w:tabs>
        <w:spacing w:line="242" w:lineRule="auto" w:before="0" w:after="0"/>
        <w:ind w:left="460" w:right="116" w:hanging="360"/>
        <w:jc w:val="both"/>
        <w:rPr>
          <w:sz w:val="24"/>
        </w:rPr>
      </w:pPr>
      <w:r>
        <w:rPr>
          <w:color w:val="231F20"/>
          <w:w w:val="95"/>
          <w:sz w:val="24"/>
        </w:rPr>
        <w:t>El potencial de cada uno de nosotros para caminar con Dios y realizar el sueño de Dios para la Congregación </w:t>
      </w:r>
      <w:r>
        <w:rPr>
          <w:color w:val="231F20"/>
          <w:sz w:val="24"/>
        </w:rPr>
        <w:t>nos da razones para la esperanza en medio de pruebas y tribulaciones. Del mismo modo, </w:t>
      </w:r>
      <w:r>
        <w:rPr>
          <w:color w:val="231F20"/>
          <w:sz w:val="24"/>
        </w:rPr>
        <w:t>también </w:t>
      </w:r>
      <w:r>
        <w:rPr>
          <w:color w:val="231F20"/>
          <w:spacing w:val="-2"/>
          <w:sz w:val="24"/>
        </w:rPr>
        <w:t>necesitamos</w:t>
      </w:r>
      <w:r>
        <w:rPr>
          <w:color w:val="231F20"/>
          <w:spacing w:val="-6"/>
          <w:sz w:val="24"/>
        </w:rPr>
        <w:t> </w:t>
      </w:r>
      <w:r>
        <w:rPr>
          <w:color w:val="231F20"/>
          <w:spacing w:val="-2"/>
          <w:sz w:val="24"/>
        </w:rPr>
        <w:t>reconocer</w:t>
      </w:r>
      <w:r>
        <w:rPr>
          <w:color w:val="231F20"/>
          <w:spacing w:val="-6"/>
          <w:sz w:val="24"/>
        </w:rPr>
        <w:t> </w:t>
      </w:r>
      <w:r>
        <w:rPr>
          <w:color w:val="231F20"/>
          <w:spacing w:val="-2"/>
          <w:sz w:val="24"/>
        </w:rPr>
        <w:t>y</w:t>
      </w:r>
      <w:r>
        <w:rPr>
          <w:color w:val="231F20"/>
          <w:spacing w:val="-6"/>
          <w:sz w:val="24"/>
        </w:rPr>
        <w:t> </w:t>
      </w:r>
      <w:r>
        <w:rPr>
          <w:color w:val="231F20"/>
          <w:spacing w:val="-2"/>
          <w:sz w:val="24"/>
        </w:rPr>
        <w:t>tratar</w:t>
      </w:r>
      <w:r>
        <w:rPr>
          <w:color w:val="231F20"/>
          <w:spacing w:val="-6"/>
          <w:sz w:val="24"/>
        </w:rPr>
        <w:t> </w:t>
      </w:r>
      <w:r>
        <w:rPr>
          <w:color w:val="231F20"/>
          <w:spacing w:val="-2"/>
          <w:sz w:val="24"/>
        </w:rPr>
        <w:t>creativamente</w:t>
      </w:r>
      <w:r>
        <w:rPr>
          <w:color w:val="231F20"/>
          <w:spacing w:val="-6"/>
          <w:sz w:val="24"/>
        </w:rPr>
        <w:t> </w:t>
      </w:r>
      <w:r>
        <w:rPr>
          <w:color w:val="231F20"/>
          <w:spacing w:val="-2"/>
          <w:sz w:val="24"/>
        </w:rPr>
        <w:t>con</w:t>
      </w:r>
      <w:r>
        <w:rPr>
          <w:color w:val="231F20"/>
          <w:spacing w:val="-6"/>
          <w:sz w:val="24"/>
        </w:rPr>
        <w:t> </w:t>
      </w:r>
      <w:r>
        <w:rPr>
          <w:color w:val="231F20"/>
          <w:spacing w:val="-2"/>
          <w:sz w:val="24"/>
        </w:rPr>
        <w:t>nuestra</w:t>
      </w:r>
      <w:r>
        <w:rPr>
          <w:color w:val="231F20"/>
          <w:spacing w:val="-6"/>
          <w:sz w:val="24"/>
        </w:rPr>
        <w:t> </w:t>
      </w:r>
      <w:r>
        <w:rPr>
          <w:color w:val="231F20"/>
          <w:spacing w:val="-2"/>
          <w:sz w:val="24"/>
        </w:rPr>
        <w:t>capacidad</w:t>
      </w:r>
      <w:r>
        <w:rPr>
          <w:color w:val="231F20"/>
          <w:spacing w:val="-6"/>
          <w:sz w:val="24"/>
        </w:rPr>
        <w:t> </w:t>
      </w:r>
      <w:r>
        <w:rPr>
          <w:color w:val="231F20"/>
          <w:spacing w:val="-2"/>
          <w:sz w:val="24"/>
        </w:rPr>
        <w:t>de</w:t>
      </w:r>
      <w:r>
        <w:rPr>
          <w:color w:val="231F20"/>
          <w:spacing w:val="-6"/>
          <w:sz w:val="24"/>
        </w:rPr>
        <w:t> </w:t>
      </w:r>
      <w:r>
        <w:rPr>
          <w:color w:val="231F20"/>
          <w:spacing w:val="-2"/>
          <w:sz w:val="24"/>
        </w:rPr>
        <w:t>lastimar</w:t>
      </w:r>
      <w:r>
        <w:rPr>
          <w:color w:val="231F20"/>
          <w:spacing w:val="-6"/>
          <w:sz w:val="24"/>
        </w:rPr>
        <w:t> </w:t>
      </w:r>
      <w:r>
        <w:rPr>
          <w:color w:val="231F20"/>
          <w:spacing w:val="-2"/>
          <w:sz w:val="24"/>
        </w:rPr>
        <w:t>a</w:t>
      </w:r>
      <w:r>
        <w:rPr>
          <w:color w:val="231F20"/>
          <w:spacing w:val="-6"/>
          <w:sz w:val="24"/>
        </w:rPr>
        <w:t> </w:t>
      </w:r>
      <w:r>
        <w:rPr>
          <w:color w:val="231F20"/>
          <w:spacing w:val="-2"/>
          <w:sz w:val="24"/>
        </w:rPr>
        <w:t>otros</w:t>
      </w:r>
      <w:r>
        <w:rPr>
          <w:color w:val="231F20"/>
          <w:spacing w:val="-6"/>
          <w:sz w:val="24"/>
        </w:rPr>
        <w:t> </w:t>
      </w:r>
      <w:r>
        <w:rPr>
          <w:color w:val="231F20"/>
          <w:spacing w:val="-2"/>
          <w:sz w:val="24"/>
        </w:rPr>
        <w:t>y</w:t>
      </w:r>
      <w:r>
        <w:rPr>
          <w:color w:val="231F20"/>
          <w:spacing w:val="-6"/>
          <w:sz w:val="24"/>
        </w:rPr>
        <w:t> </w:t>
      </w:r>
      <w:r>
        <w:rPr>
          <w:color w:val="231F20"/>
          <w:spacing w:val="-2"/>
          <w:sz w:val="24"/>
        </w:rPr>
        <w:t>crear</w:t>
      </w:r>
      <w:r>
        <w:rPr>
          <w:color w:val="231F20"/>
          <w:spacing w:val="-6"/>
          <w:sz w:val="24"/>
        </w:rPr>
        <w:t> </w:t>
      </w:r>
      <w:r>
        <w:rPr>
          <w:color w:val="231F20"/>
          <w:spacing w:val="-2"/>
          <w:sz w:val="24"/>
        </w:rPr>
        <w:t>un</w:t>
      </w:r>
      <w:r>
        <w:rPr>
          <w:color w:val="231F20"/>
          <w:spacing w:val="-6"/>
          <w:sz w:val="24"/>
        </w:rPr>
        <w:t> </w:t>
      </w:r>
      <w:r>
        <w:rPr>
          <w:color w:val="231F20"/>
          <w:spacing w:val="-2"/>
          <w:sz w:val="24"/>
        </w:rPr>
        <w:t>infierno </w:t>
      </w:r>
      <w:r>
        <w:rPr>
          <w:color w:val="231F20"/>
          <w:sz w:val="24"/>
        </w:rPr>
        <w:t>para uno mismo y para los demás cuando el fuego del amor de Dios es reemplazado por la furia del</w:t>
      </w:r>
      <w:r>
        <w:rPr>
          <w:color w:val="231F20"/>
          <w:spacing w:val="40"/>
          <w:sz w:val="24"/>
        </w:rPr>
        <w:t> </w:t>
      </w:r>
      <w:r>
        <w:rPr>
          <w:color w:val="231F20"/>
          <w:sz w:val="24"/>
        </w:rPr>
        <w:t>odio,</w:t>
      </w:r>
      <w:r>
        <w:rPr>
          <w:color w:val="231F20"/>
          <w:spacing w:val="-1"/>
          <w:sz w:val="24"/>
        </w:rPr>
        <w:t> </w:t>
      </w:r>
      <w:r>
        <w:rPr>
          <w:color w:val="231F20"/>
          <w:sz w:val="24"/>
        </w:rPr>
        <w:t>la</w:t>
      </w:r>
      <w:r>
        <w:rPr>
          <w:color w:val="231F20"/>
          <w:spacing w:val="-1"/>
          <w:sz w:val="24"/>
        </w:rPr>
        <w:t> </w:t>
      </w:r>
      <w:r>
        <w:rPr>
          <w:color w:val="231F20"/>
          <w:sz w:val="24"/>
        </w:rPr>
        <w:t>desconfianza</w:t>
      </w:r>
      <w:r>
        <w:rPr>
          <w:color w:val="231F20"/>
          <w:spacing w:val="-1"/>
          <w:sz w:val="24"/>
        </w:rPr>
        <w:t> </w:t>
      </w:r>
      <w:r>
        <w:rPr>
          <w:color w:val="231F20"/>
          <w:sz w:val="24"/>
        </w:rPr>
        <w:t>y</w:t>
      </w:r>
      <w:r>
        <w:rPr>
          <w:color w:val="231F20"/>
          <w:spacing w:val="-1"/>
          <w:sz w:val="24"/>
        </w:rPr>
        <w:t> </w:t>
      </w:r>
      <w:r>
        <w:rPr>
          <w:color w:val="231F20"/>
          <w:sz w:val="24"/>
        </w:rPr>
        <w:t>la</w:t>
      </w:r>
      <w:r>
        <w:rPr>
          <w:color w:val="231F20"/>
          <w:spacing w:val="-1"/>
          <w:sz w:val="24"/>
        </w:rPr>
        <w:t> </w:t>
      </w:r>
      <w:r>
        <w:rPr>
          <w:color w:val="231F20"/>
          <w:sz w:val="24"/>
        </w:rPr>
        <w:t>competencia.</w:t>
      </w:r>
      <w:r>
        <w:rPr>
          <w:color w:val="231F20"/>
          <w:spacing w:val="-1"/>
          <w:sz w:val="24"/>
        </w:rPr>
        <w:t> </w:t>
      </w:r>
      <w:r>
        <w:rPr>
          <w:color w:val="231F20"/>
          <w:sz w:val="24"/>
        </w:rPr>
        <w:t>Los</w:t>
      </w:r>
      <w:r>
        <w:rPr>
          <w:color w:val="231F20"/>
          <w:spacing w:val="-1"/>
          <w:sz w:val="24"/>
        </w:rPr>
        <w:t> </w:t>
      </w:r>
      <w:r>
        <w:rPr>
          <w:color w:val="231F20"/>
          <w:sz w:val="24"/>
        </w:rPr>
        <w:t>virus</w:t>
      </w:r>
      <w:r>
        <w:rPr>
          <w:color w:val="231F20"/>
          <w:spacing w:val="-1"/>
          <w:sz w:val="24"/>
        </w:rPr>
        <w:t> </w:t>
      </w:r>
      <w:r>
        <w:rPr>
          <w:color w:val="231F20"/>
          <w:sz w:val="24"/>
        </w:rPr>
        <w:t>espirituales</w:t>
      </w:r>
      <w:r>
        <w:rPr>
          <w:color w:val="231F20"/>
          <w:spacing w:val="-1"/>
          <w:sz w:val="24"/>
        </w:rPr>
        <w:t> </w:t>
      </w:r>
      <w:r>
        <w:rPr>
          <w:color w:val="231F20"/>
          <w:sz w:val="24"/>
        </w:rPr>
        <w:t>que</w:t>
      </w:r>
      <w:r>
        <w:rPr>
          <w:color w:val="231F20"/>
          <w:spacing w:val="-1"/>
          <w:sz w:val="24"/>
        </w:rPr>
        <w:t> </w:t>
      </w:r>
      <w:r>
        <w:rPr>
          <w:color w:val="231F20"/>
          <w:sz w:val="24"/>
        </w:rPr>
        <w:t>infectan</w:t>
      </w:r>
      <w:r>
        <w:rPr>
          <w:color w:val="231F20"/>
          <w:spacing w:val="-1"/>
          <w:sz w:val="24"/>
        </w:rPr>
        <w:t> </w:t>
      </w:r>
      <w:r>
        <w:rPr>
          <w:color w:val="231F20"/>
          <w:sz w:val="24"/>
        </w:rPr>
        <w:t>y</w:t>
      </w:r>
      <w:r>
        <w:rPr>
          <w:color w:val="231F20"/>
          <w:spacing w:val="-1"/>
          <w:sz w:val="24"/>
        </w:rPr>
        <w:t> </w:t>
      </w:r>
      <w:r>
        <w:rPr>
          <w:color w:val="231F20"/>
          <w:sz w:val="24"/>
        </w:rPr>
        <w:t>distorsionan</w:t>
      </w:r>
      <w:r>
        <w:rPr>
          <w:color w:val="231F20"/>
          <w:spacing w:val="-1"/>
          <w:sz w:val="24"/>
        </w:rPr>
        <w:t> </w:t>
      </w:r>
      <w:r>
        <w:rPr>
          <w:color w:val="231F20"/>
          <w:sz w:val="24"/>
        </w:rPr>
        <w:t>las</w:t>
      </w:r>
      <w:r>
        <w:rPr>
          <w:color w:val="231F20"/>
          <w:spacing w:val="-1"/>
          <w:sz w:val="24"/>
        </w:rPr>
        <w:t> </w:t>
      </w:r>
      <w:r>
        <w:rPr>
          <w:color w:val="231F20"/>
          <w:sz w:val="24"/>
        </w:rPr>
        <w:t>mentes</w:t>
      </w:r>
      <w:r>
        <w:rPr>
          <w:color w:val="231F20"/>
          <w:spacing w:val="-1"/>
          <w:sz w:val="24"/>
        </w:rPr>
        <w:t> </w:t>
      </w:r>
      <w:r>
        <w:rPr>
          <w:color w:val="231F20"/>
          <w:sz w:val="24"/>
        </w:rPr>
        <w:t>y</w:t>
      </w:r>
      <w:r>
        <w:rPr>
          <w:color w:val="231F20"/>
          <w:spacing w:val="-1"/>
          <w:sz w:val="24"/>
        </w:rPr>
        <w:t> </w:t>
      </w:r>
      <w:r>
        <w:rPr>
          <w:color w:val="231F20"/>
          <w:sz w:val="24"/>
        </w:rPr>
        <w:t>los corazones</w:t>
      </w:r>
      <w:r>
        <w:rPr>
          <w:color w:val="231F20"/>
          <w:spacing w:val="-10"/>
          <w:sz w:val="24"/>
        </w:rPr>
        <w:t> </w:t>
      </w:r>
      <w:r>
        <w:rPr>
          <w:color w:val="231F20"/>
          <w:sz w:val="24"/>
        </w:rPr>
        <w:t>de</w:t>
      </w:r>
      <w:r>
        <w:rPr>
          <w:color w:val="231F20"/>
          <w:spacing w:val="-10"/>
          <w:sz w:val="24"/>
        </w:rPr>
        <w:t> </w:t>
      </w:r>
      <w:r>
        <w:rPr>
          <w:color w:val="231F20"/>
          <w:sz w:val="24"/>
        </w:rPr>
        <w:t>los</w:t>
      </w:r>
      <w:r>
        <w:rPr>
          <w:color w:val="231F20"/>
          <w:spacing w:val="-10"/>
          <w:sz w:val="24"/>
        </w:rPr>
        <w:t> </w:t>
      </w:r>
      <w:r>
        <w:rPr>
          <w:color w:val="231F20"/>
          <w:sz w:val="24"/>
        </w:rPr>
        <w:t>misioneros</w:t>
      </w:r>
      <w:r>
        <w:rPr>
          <w:color w:val="231F20"/>
          <w:spacing w:val="-10"/>
          <w:sz w:val="24"/>
        </w:rPr>
        <w:t> </w:t>
      </w:r>
      <w:r>
        <w:rPr>
          <w:color w:val="231F20"/>
          <w:sz w:val="24"/>
        </w:rPr>
        <w:t>(por</w:t>
      </w:r>
      <w:r>
        <w:rPr>
          <w:color w:val="231F20"/>
          <w:spacing w:val="-10"/>
          <w:sz w:val="24"/>
        </w:rPr>
        <w:t> </w:t>
      </w:r>
      <w:r>
        <w:rPr>
          <w:color w:val="231F20"/>
          <w:sz w:val="24"/>
        </w:rPr>
        <w:t>ejemplo:</w:t>
      </w:r>
      <w:r>
        <w:rPr>
          <w:color w:val="231F20"/>
          <w:spacing w:val="-10"/>
          <w:sz w:val="24"/>
        </w:rPr>
        <w:t> </w:t>
      </w:r>
      <w:r>
        <w:rPr>
          <w:color w:val="231F20"/>
          <w:sz w:val="24"/>
        </w:rPr>
        <w:t>egoísmo,</w:t>
      </w:r>
      <w:r>
        <w:rPr>
          <w:color w:val="231F20"/>
          <w:spacing w:val="-10"/>
          <w:sz w:val="24"/>
        </w:rPr>
        <w:t> </w:t>
      </w:r>
      <w:r>
        <w:rPr>
          <w:color w:val="231F20"/>
          <w:sz w:val="24"/>
        </w:rPr>
        <w:t>pereza</w:t>
      </w:r>
      <w:r>
        <w:rPr>
          <w:color w:val="231F20"/>
          <w:spacing w:val="-10"/>
          <w:sz w:val="24"/>
        </w:rPr>
        <w:t> </w:t>
      </w:r>
      <w:r>
        <w:rPr>
          <w:color w:val="231F20"/>
          <w:sz w:val="24"/>
        </w:rPr>
        <w:t>espiritual,</w:t>
      </w:r>
      <w:r>
        <w:rPr>
          <w:color w:val="231F20"/>
          <w:spacing w:val="-10"/>
          <w:sz w:val="24"/>
        </w:rPr>
        <w:t> </w:t>
      </w:r>
      <w:r>
        <w:rPr>
          <w:color w:val="231F20"/>
          <w:sz w:val="24"/>
        </w:rPr>
        <w:t>clericalismo,</w:t>
      </w:r>
      <w:r>
        <w:rPr>
          <w:color w:val="231F20"/>
          <w:spacing w:val="-10"/>
          <w:sz w:val="24"/>
        </w:rPr>
        <w:t> </w:t>
      </w:r>
      <w:r>
        <w:rPr>
          <w:color w:val="231F20"/>
          <w:sz w:val="24"/>
        </w:rPr>
        <w:t>mundanidad</w:t>
      </w:r>
      <w:r>
        <w:rPr>
          <w:color w:val="231F20"/>
          <w:spacing w:val="-10"/>
          <w:sz w:val="24"/>
        </w:rPr>
        <w:t> </w:t>
      </w:r>
      <w:r>
        <w:rPr>
          <w:color w:val="231F20"/>
          <w:sz w:val="24"/>
        </w:rPr>
        <w:t>espiritual, individualismo, pesimismo…</w:t>
      </w:r>
      <w:r>
        <w:rPr>
          <w:color w:val="231F20"/>
          <w:sz w:val="24"/>
          <w:vertAlign w:val="superscript"/>
        </w:rPr>
        <w:t>3</w:t>
      </w:r>
      <w:r>
        <w:rPr>
          <w:color w:val="231F20"/>
          <w:sz w:val="24"/>
          <w:vertAlign w:val="baseline"/>
        </w:rPr>
        <w:t>) pueden distorsionar nuestra visión de los demás y del mundo, hiriendo la fraternidad y dañando los apostolados.</w:t>
      </w:r>
    </w:p>
    <w:p>
      <w:pPr>
        <w:pStyle w:val="BodyText"/>
        <w:spacing w:before="10"/>
        <w:rPr>
          <w:sz w:val="23"/>
        </w:rPr>
      </w:pPr>
    </w:p>
    <w:p>
      <w:pPr>
        <w:pStyle w:val="ListParagraph"/>
        <w:numPr>
          <w:ilvl w:val="0"/>
          <w:numId w:val="1"/>
        </w:numPr>
        <w:tabs>
          <w:tab w:pos="460" w:val="left" w:leader="none"/>
        </w:tabs>
        <w:spacing w:line="242" w:lineRule="auto" w:before="0" w:after="0"/>
        <w:ind w:left="460" w:right="118" w:hanging="360"/>
        <w:jc w:val="both"/>
        <w:rPr>
          <w:sz w:val="24"/>
        </w:rPr>
      </w:pPr>
      <w:r>
        <w:rPr>
          <w:color w:val="231F20"/>
          <w:sz w:val="24"/>
        </w:rPr>
        <w:t>Es</w:t>
      </w:r>
      <w:r>
        <w:rPr>
          <w:color w:val="231F20"/>
          <w:spacing w:val="-1"/>
          <w:sz w:val="24"/>
        </w:rPr>
        <w:t> </w:t>
      </w:r>
      <w:r>
        <w:rPr>
          <w:color w:val="231F20"/>
          <w:sz w:val="24"/>
        </w:rPr>
        <w:t>interesante</w:t>
      </w:r>
      <w:r>
        <w:rPr>
          <w:color w:val="231F20"/>
          <w:spacing w:val="-1"/>
          <w:sz w:val="24"/>
        </w:rPr>
        <w:t> </w:t>
      </w:r>
      <w:r>
        <w:rPr>
          <w:color w:val="231F20"/>
          <w:sz w:val="24"/>
        </w:rPr>
        <w:t>notar</w:t>
      </w:r>
      <w:r>
        <w:rPr>
          <w:color w:val="231F20"/>
          <w:spacing w:val="-1"/>
          <w:sz w:val="24"/>
        </w:rPr>
        <w:t> </w:t>
      </w:r>
      <w:r>
        <w:rPr>
          <w:color w:val="231F20"/>
          <w:sz w:val="24"/>
        </w:rPr>
        <w:t>cómo</w:t>
      </w:r>
      <w:r>
        <w:rPr>
          <w:color w:val="231F20"/>
          <w:spacing w:val="-1"/>
          <w:sz w:val="24"/>
        </w:rPr>
        <w:t> </w:t>
      </w:r>
      <w:r>
        <w:rPr>
          <w:color w:val="231F20"/>
          <w:sz w:val="24"/>
        </w:rPr>
        <w:t>Claret</w:t>
      </w:r>
      <w:r>
        <w:rPr>
          <w:color w:val="231F20"/>
          <w:spacing w:val="-1"/>
          <w:sz w:val="24"/>
        </w:rPr>
        <w:t> </w:t>
      </w:r>
      <w:r>
        <w:rPr>
          <w:color w:val="231F20"/>
          <w:sz w:val="24"/>
        </w:rPr>
        <w:t>admiraba</w:t>
      </w:r>
      <w:r>
        <w:rPr>
          <w:color w:val="231F20"/>
          <w:spacing w:val="-1"/>
          <w:sz w:val="24"/>
        </w:rPr>
        <w:t> </w:t>
      </w:r>
      <w:r>
        <w:rPr>
          <w:color w:val="231F20"/>
          <w:sz w:val="24"/>
        </w:rPr>
        <w:t>a</w:t>
      </w:r>
      <w:r>
        <w:rPr>
          <w:color w:val="231F20"/>
          <w:spacing w:val="-1"/>
          <w:sz w:val="24"/>
        </w:rPr>
        <w:t> </w:t>
      </w:r>
      <w:r>
        <w:rPr>
          <w:color w:val="231F20"/>
          <w:sz w:val="24"/>
        </w:rPr>
        <w:t>cada</w:t>
      </w:r>
      <w:r>
        <w:rPr>
          <w:color w:val="231F20"/>
          <w:spacing w:val="-1"/>
          <w:sz w:val="24"/>
        </w:rPr>
        <w:t> </w:t>
      </w:r>
      <w:r>
        <w:rPr>
          <w:color w:val="231F20"/>
          <w:sz w:val="24"/>
        </w:rPr>
        <w:t>miembro</w:t>
      </w:r>
      <w:r>
        <w:rPr>
          <w:color w:val="231F20"/>
          <w:spacing w:val="-1"/>
          <w:sz w:val="24"/>
        </w:rPr>
        <w:t> </w:t>
      </w:r>
      <w:r>
        <w:rPr>
          <w:color w:val="231F20"/>
          <w:sz w:val="24"/>
        </w:rPr>
        <w:t>de</w:t>
      </w:r>
      <w:r>
        <w:rPr>
          <w:color w:val="231F20"/>
          <w:spacing w:val="-1"/>
          <w:sz w:val="24"/>
        </w:rPr>
        <w:t> </w:t>
      </w:r>
      <w:r>
        <w:rPr>
          <w:color w:val="231F20"/>
          <w:sz w:val="24"/>
        </w:rPr>
        <w:t>su</w:t>
      </w:r>
      <w:r>
        <w:rPr>
          <w:color w:val="231F20"/>
          <w:spacing w:val="-1"/>
          <w:sz w:val="24"/>
        </w:rPr>
        <w:t> </w:t>
      </w:r>
      <w:r>
        <w:rPr>
          <w:color w:val="231F20"/>
          <w:sz w:val="24"/>
        </w:rPr>
        <w:t>comunidad</w:t>
      </w:r>
      <w:r>
        <w:rPr>
          <w:color w:val="231F20"/>
          <w:spacing w:val="-1"/>
          <w:sz w:val="24"/>
        </w:rPr>
        <w:t> </w:t>
      </w:r>
      <w:r>
        <w:rPr>
          <w:color w:val="231F20"/>
          <w:sz w:val="24"/>
        </w:rPr>
        <w:t>apostólica</w:t>
      </w:r>
      <w:r>
        <w:rPr>
          <w:color w:val="231F20"/>
          <w:spacing w:val="-1"/>
          <w:sz w:val="24"/>
        </w:rPr>
        <w:t> </w:t>
      </w:r>
      <w:r>
        <w:rPr>
          <w:color w:val="231F20"/>
          <w:sz w:val="24"/>
        </w:rPr>
        <w:t>en</w:t>
      </w:r>
      <w:r>
        <w:rPr>
          <w:color w:val="231F20"/>
          <w:spacing w:val="-1"/>
          <w:sz w:val="24"/>
        </w:rPr>
        <w:t> </w:t>
      </w:r>
      <w:r>
        <w:rPr>
          <w:color w:val="231F20"/>
          <w:sz w:val="24"/>
        </w:rPr>
        <w:t>Cuba</w:t>
      </w:r>
      <w:r>
        <w:rPr>
          <w:color w:val="231F20"/>
          <w:sz w:val="24"/>
          <w:vertAlign w:val="superscript"/>
        </w:rPr>
        <w:t>4</w:t>
      </w:r>
      <w:r>
        <w:rPr>
          <w:color w:val="231F20"/>
          <w:spacing w:val="-1"/>
          <w:sz w:val="24"/>
          <w:vertAlign w:val="baseline"/>
        </w:rPr>
        <w:t> </w:t>
      </w:r>
      <w:r>
        <w:rPr>
          <w:color w:val="231F20"/>
          <w:sz w:val="24"/>
          <w:vertAlign w:val="baseline"/>
        </w:rPr>
        <w:t>que</w:t>
      </w:r>
      <w:r>
        <w:rPr>
          <w:color w:val="231F20"/>
          <w:spacing w:val="-1"/>
          <w:sz w:val="24"/>
          <w:vertAlign w:val="baseline"/>
        </w:rPr>
        <w:t> </w:t>
      </w:r>
      <w:r>
        <w:rPr>
          <w:color w:val="231F20"/>
          <w:sz w:val="24"/>
          <w:vertAlign w:val="baseline"/>
        </w:rPr>
        <w:t>se parecía</w:t>
      </w:r>
      <w:r>
        <w:rPr>
          <w:color w:val="231F20"/>
          <w:spacing w:val="-12"/>
          <w:sz w:val="24"/>
          <w:vertAlign w:val="baseline"/>
        </w:rPr>
        <w:t> </w:t>
      </w:r>
      <w:r>
        <w:rPr>
          <w:color w:val="231F20"/>
          <w:sz w:val="24"/>
          <w:vertAlign w:val="baseline"/>
        </w:rPr>
        <w:t>a</w:t>
      </w:r>
      <w:r>
        <w:rPr>
          <w:color w:val="231F20"/>
          <w:spacing w:val="-12"/>
          <w:sz w:val="24"/>
          <w:vertAlign w:val="baseline"/>
        </w:rPr>
        <w:t> </w:t>
      </w:r>
      <w:r>
        <w:rPr>
          <w:color w:val="231F20"/>
          <w:sz w:val="24"/>
          <w:vertAlign w:val="baseline"/>
        </w:rPr>
        <w:t>la</w:t>
      </w:r>
      <w:r>
        <w:rPr>
          <w:color w:val="231F20"/>
          <w:spacing w:val="-12"/>
          <w:sz w:val="24"/>
          <w:vertAlign w:val="baseline"/>
        </w:rPr>
        <w:t> </w:t>
      </w:r>
      <w:r>
        <w:rPr>
          <w:color w:val="231F20"/>
          <w:sz w:val="24"/>
          <w:vertAlign w:val="baseline"/>
        </w:rPr>
        <w:t>comunidad</w:t>
      </w:r>
      <w:r>
        <w:rPr>
          <w:color w:val="231F20"/>
          <w:spacing w:val="-12"/>
          <w:sz w:val="24"/>
          <w:vertAlign w:val="baseline"/>
        </w:rPr>
        <w:t> </w:t>
      </w:r>
      <w:r>
        <w:rPr>
          <w:color w:val="231F20"/>
          <w:sz w:val="24"/>
          <w:vertAlign w:val="baseline"/>
        </w:rPr>
        <w:t>cristiana</w:t>
      </w:r>
      <w:r>
        <w:rPr>
          <w:color w:val="231F20"/>
          <w:spacing w:val="-12"/>
          <w:sz w:val="24"/>
          <w:vertAlign w:val="baseline"/>
        </w:rPr>
        <w:t> </w:t>
      </w:r>
      <w:r>
        <w:rPr>
          <w:color w:val="231F20"/>
          <w:sz w:val="24"/>
          <w:vertAlign w:val="baseline"/>
        </w:rPr>
        <w:t>primitiva</w:t>
      </w:r>
      <w:r>
        <w:rPr>
          <w:color w:val="231F20"/>
          <w:spacing w:val="-12"/>
          <w:sz w:val="24"/>
          <w:vertAlign w:val="baseline"/>
        </w:rPr>
        <w:t> </w:t>
      </w:r>
      <w:r>
        <w:rPr>
          <w:color w:val="231F20"/>
          <w:sz w:val="24"/>
          <w:vertAlign w:val="baseline"/>
        </w:rPr>
        <w:t>y</w:t>
      </w:r>
      <w:r>
        <w:rPr>
          <w:color w:val="231F20"/>
          <w:spacing w:val="-12"/>
          <w:sz w:val="24"/>
          <w:vertAlign w:val="baseline"/>
        </w:rPr>
        <w:t> </w:t>
      </w:r>
      <w:r>
        <w:rPr>
          <w:color w:val="231F20"/>
          <w:sz w:val="24"/>
          <w:vertAlign w:val="baseline"/>
        </w:rPr>
        <w:t>cómo</w:t>
      </w:r>
      <w:r>
        <w:rPr>
          <w:color w:val="231F20"/>
          <w:spacing w:val="-12"/>
          <w:sz w:val="24"/>
          <w:vertAlign w:val="baseline"/>
        </w:rPr>
        <w:t> </w:t>
      </w:r>
      <w:r>
        <w:rPr>
          <w:color w:val="231F20"/>
          <w:sz w:val="24"/>
          <w:vertAlign w:val="baseline"/>
        </w:rPr>
        <w:t>predicaban</w:t>
      </w:r>
      <w:r>
        <w:rPr>
          <w:color w:val="231F20"/>
          <w:spacing w:val="-12"/>
          <w:sz w:val="24"/>
          <w:vertAlign w:val="baseline"/>
        </w:rPr>
        <w:t> </w:t>
      </w:r>
      <w:r>
        <w:rPr>
          <w:color w:val="231F20"/>
          <w:sz w:val="24"/>
          <w:vertAlign w:val="baseline"/>
        </w:rPr>
        <w:t>misiones</w:t>
      </w:r>
      <w:r>
        <w:rPr>
          <w:color w:val="231F20"/>
          <w:spacing w:val="-12"/>
          <w:sz w:val="24"/>
          <w:vertAlign w:val="baseline"/>
        </w:rPr>
        <w:t> </w:t>
      </w:r>
      <w:r>
        <w:rPr>
          <w:color w:val="231F20"/>
          <w:sz w:val="24"/>
          <w:vertAlign w:val="baseline"/>
        </w:rPr>
        <w:t>en</w:t>
      </w:r>
      <w:r>
        <w:rPr>
          <w:color w:val="231F20"/>
          <w:spacing w:val="-12"/>
          <w:sz w:val="24"/>
          <w:vertAlign w:val="baseline"/>
        </w:rPr>
        <w:t> </w:t>
      </w:r>
      <w:r>
        <w:rPr>
          <w:color w:val="231F20"/>
          <w:sz w:val="24"/>
          <w:vertAlign w:val="baseline"/>
        </w:rPr>
        <w:t>toda</w:t>
      </w:r>
      <w:r>
        <w:rPr>
          <w:color w:val="231F20"/>
          <w:spacing w:val="-12"/>
          <w:sz w:val="24"/>
          <w:vertAlign w:val="baseline"/>
        </w:rPr>
        <w:t> </w:t>
      </w:r>
      <w:r>
        <w:rPr>
          <w:color w:val="231F20"/>
          <w:sz w:val="24"/>
          <w:vertAlign w:val="baseline"/>
        </w:rPr>
        <w:t>su</w:t>
      </w:r>
      <w:r>
        <w:rPr>
          <w:color w:val="231F20"/>
          <w:spacing w:val="-12"/>
          <w:sz w:val="24"/>
          <w:vertAlign w:val="baseline"/>
        </w:rPr>
        <w:t> </w:t>
      </w:r>
      <w:r>
        <w:rPr>
          <w:color w:val="231F20"/>
          <w:sz w:val="24"/>
          <w:vertAlign w:val="baseline"/>
        </w:rPr>
        <w:t>vasta</w:t>
      </w:r>
      <w:r>
        <w:rPr>
          <w:color w:val="231F20"/>
          <w:spacing w:val="-12"/>
          <w:sz w:val="24"/>
          <w:vertAlign w:val="baseline"/>
        </w:rPr>
        <w:t> </w:t>
      </w:r>
      <w:r>
        <w:rPr>
          <w:color w:val="231F20"/>
          <w:sz w:val="24"/>
          <w:vertAlign w:val="baseline"/>
        </w:rPr>
        <w:t>diócesis.</w:t>
      </w:r>
      <w:r>
        <w:rPr>
          <w:color w:val="231F20"/>
          <w:spacing w:val="-12"/>
          <w:sz w:val="24"/>
          <w:vertAlign w:val="baseline"/>
        </w:rPr>
        <w:t> </w:t>
      </w:r>
      <w:r>
        <w:rPr>
          <w:color w:val="231F20"/>
          <w:sz w:val="24"/>
          <w:vertAlign w:val="baseline"/>
        </w:rPr>
        <w:t>Podemos vislumbrar un estilo sinodal en la forma en que Claret organizó la vida y la misión del equipo misionero</w:t>
      </w:r>
    </w:p>
    <w:p>
      <w:pPr>
        <w:pStyle w:val="BodyText"/>
        <w:spacing w:before="8"/>
        <w:rPr>
          <w:sz w:val="17"/>
        </w:rPr>
      </w:pPr>
      <w:r>
        <w:rPr/>
        <w:pict>
          <v:shape style="position:absolute;margin-left:36pt;margin-top:11.742034pt;width:120pt;height:.1pt;mso-position-horizontal-relative:page;mso-position-vertical-relative:paragraph;z-index:-15728640;mso-wrap-distance-left:0;mso-wrap-distance-right:0" id="docshape1" coordorigin="720,235" coordsize="2400,0" path="m720,235l3120,235e" filled="false" stroked="true" strokeweight="1pt" strokecolor="#231f20">
            <v:path arrowok="t"/>
            <v:stroke dashstyle="solid"/>
            <w10:wrap type="topAndBottom"/>
          </v:shape>
        </w:pict>
      </w:r>
    </w:p>
    <w:p>
      <w:pPr>
        <w:spacing w:before="48"/>
        <w:ind w:left="200" w:right="0" w:firstLine="0"/>
        <w:jc w:val="left"/>
        <w:rPr>
          <w:rFonts w:ascii="Times New Roman" w:hAnsi="Times New Roman"/>
          <w:sz w:val="22"/>
        </w:rPr>
      </w:pPr>
      <w:r>
        <w:rPr>
          <w:rFonts w:ascii="Times New Roman" w:hAnsi="Times New Roman"/>
          <w:color w:val="231F20"/>
          <w:sz w:val="22"/>
          <w:vertAlign w:val="superscript"/>
        </w:rPr>
        <w:t>1</w:t>
      </w:r>
      <w:r>
        <w:rPr>
          <w:rFonts w:ascii="Times New Roman" w:hAnsi="Times New Roman"/>
          <w:color w:val="231F20"/>
          <w:spacing w:val="-8"/>
          <w:sz w:val="22"/>
          <w:vertAlign w:val="baseline"/>
        </w:rPr>
        <w:t> </w:t>
      </w:r>
      <w:r>
        <w:rPr>
          <w:rFonts w:ascii="Times New Roman" w:hAnsi="Times New Roman"/>
          <w:color w:val="231F20"/>
          <w:sz w:val="22"/>
          <w:vertAlign w:val="baseline"/>
        </w:rPr>
        <w:t>Usamos</w:t>
      </w:r>
      <w:r>
        <w:rPr>
          <w:rFonts w:ascii="Times New Roman" w:hAnsi="Times New Roman"/>
          <w:color w:val="231F20"/>
          <w:spacing w:val="-8"/>
          <w:sz w:val="22"/>
          <w:vertAlign w:val="baseline"/>
        </w:rPr>
        <w:t> </w:t>
      </w:r>
      <w:r>
        <w:rPr>
          <w:rFonts w:ascii="Times New Roman" w:hAnsi="Times New Roman"/>
          <w:color w:val="231F20"/>
          <w:sz w:val="22"/>
          <w:vertAlign w:val="baseline"/>
        </w:rPr>
        <w:t>el</w:t>
      </w:r>
      <w:r>
        <w:rPr>
          <w:rFonts w:ascii="Times New Roman" w:hAnsi="Times New Roman"/>
          <w:color w:val="231F20"/>
          <w:spacing w:val="-8"/>
          <w:sz w:val="22"/>
          <w:vertAlign w:val="baseline"/>
        </w:rPr>
        <w:t> </w:t>
      </w:r>
      <w:r>
        <w:rPr>
          <w:rFonts w:ascii="Times New Roman" w:hAnsi="Times New Roman"/>
          <w:color w:val="231F20"/>
          <w:sz w:val="22"/>
          <w:vertAlign w:val="baseline"/>
        </w:rPr>
        <w:t>término</w:t>
      </w:r>
      <w:r>
        <w:rPr>
          <w:rFonts w:ascii="Times New Roman" w:hAnsi="Times New Roman"/>
          <w:color w:val="231F20"/>
          <w:spacing w:val="-8"/>
          <w:sz w:val="22"/>
          <w:vertAlign w:val="baseline"/>
        </w:rPr>
        <w:t> </w:t>
      </w:r>
      <w:r>
        <w:rPr>
          <w:rFonts w:ascii="Times New Roman" w:hAnsi="Times New Roman"/>
          <w:i/>
          <w:color w:val="231F20"/>
          <w:sz w:val="22"/>
          <w:vertAlign w:val="baseline"/>
        </w:rPr>
        <w:t>Soñar</w:t>
      </w:r>
      <w:r>
        <w:rPr>
          <w:rFonts w:ascii="Times New Roman" w:hAnsi="Times New Roman"/>
          <w:i/>
          <w:color w:val="231F20"/>
          <w:spacing w:val="-8"/>
          <w:sz w:val="22"/>
          <w:vertAlign w:val="baseline"/>
        </w:rPr>
        <w:t> </w:t>
      </w:r>
      <w:r>
        <w:rPr>
          <w:rFonts w:ascii="Times New Roman" w:hAnsi="Times New Roman"/>
          <w:color w:val="231F20"/>
          <w:sz w:val="22"/>
          <w:vertAlign w:val="baseline"/>
        </w:rPr>
        <w:t>para</w:t>
      </w:r>
      <w:r>
        <w:rPr>
          <w:rFonts w:ascii="Times New Roman" w:hAnsi="Times New Roman"/>
          <w:color w:val="231F20"/>
          <w:spacing w:val="-7"/>
          <w:sz w:val="22"/>
          <w:vertAlign w:val="baseline"/>
        </w:rPr>
        <w:t> </w:t>
      </w:r>
      <w:r>
        <w:rPr>
          <w:rFonts w:ascii="Times New Roman" w:hAnsi="Times New Roman"/>
          <w:color w:val="231F20"/>
          <w:sz w:val="22"/>
          <w:vertAlign w:val="baseline"/>
        </w:rPr>
        <w:t>denotar</w:t>
      </w:r>
      <w:r>
        <w:rPr>
          <w:rFonts w:ascii="Times New Roman" w:hAnsi="Times New Roman"/>
          <w:color w:val="231F20"/>
          <w:spacing w:val="-8"/>
          <w:sz w:val="22"/>
          <w:vertAlign w:val="baseline"/>
        </w:rPr>
        <w:t> </w:t>
      </w:r>
      <w:r>
        <w:rPr>
          <w:rFonts w:ascii="Times New Roman" w:hAnsi="Times New Roman"/>
          <w:color w:val="231F20"/>
          <w:sz w:val="22"/>
          <w:vertAlign w:val="baseline"/>
        </w:rPr>
        <w:t>su</w:t>
      </w:r>
      <w:r>
        <w:rPr>
          <w:rFonts w:ascii="Times New Roman" w:hAnsi="Times New Roman"/>
          <w:color w:val="231F20"/>
          <w:spacing w:val="-8"/>
          <w:sz w:val="22"/>
          <w:vertAlign w:val="baseline"/>
        </w:rPr>
        <w:t> </w:t>
      </w:r>
      <w:r>
        <w:rPr>
          <w:rFonts w:ascii="Times New Roman" w:hAnsi="Times New Roman"/>
          <w:color w:val="231F20"/>
          <w:sz w:val="22"/>
          <w:vertAlign w:val="baseline"/>
        </w:rPr>
        <w:t>significado</w:t>
      </w:r>
      <w:r>
        <w:rPr>
          <w:rFonts w:ascii="Times New Roman" w:hAnsi="Times New Roman"/>
          <w:color w:val="231F20"/>
          <w:spacing w:val="-8"/>
          <w:sz w:val="22"/>
          <w:vertAlign w:val="baseline"/>
        </w:rPr>
        <w:t> </w:t>
      </w:r>
      <w:r>
        <w:rPr>
          <w:rFonts w:ascii="Times New Roman" w:hAnsi="Times New Roman"/>
          <w:color w:val="231F20"/>
          <w:sz w:val="22"/>
          <w:vertAlign w:val="baseline"/>
        </w:rPr>
        <w:t>más</w:t>
      </w:r>
      <w:r>
        <w:rPr>
          <w:rFonts w:ascii="Times New Roman" w:hAnsi="Times New Roman"/>
          <w:color w:val="231F20"/>
          <w:spacing w:val="-8"/>
          <w:sz w:val="22"/>
          <w:vertAlign w:val="baseline"/>
        </w:rPr>
        <w:t> </w:t>
      </w:r>
      <w:r>
        <w:rPr>
          <w:rFonts w:ascii="Times New Roman" w:hAnsi="Times New Roman"/>
          <w:color w:val="231F20"/>
          <w:sz w:val="22"/>
          <w:vertAlign w:val="baseline"/>
        </w:rPr>
        <w:t>profundo</w:t>
      </w:r>
      <w:r>
        <w:rPr>
          <w:rFonts w:ascii="Times New Roman" w:hAnsi="Times New Roman"/>
          <w:color w:val="231F20"/>
          <w:spacing w:val="-7"/>
          <w:sz w:val="22"/>
          <w:vertAlign w:val="baseline"/>
        </w:rPr>
        <w:t> </w:t>
      </w:r>
      <w:r>
        <w:rPr>
          <w:rFonts w:ascii="Times New Roman" w:hAnsi="Times New Roman"/>
          <w:color w:val="231F20"/>
          <w:sz w:val="22"/>
          <w:vertAlign w:val="baseline"/>
        </w:rPr>
        <w:t>como</w:t>
      </w:r>
      <w:r>
        <w:rPr>
          <w:rFonts w:ascii="Times New Roman" w:hAnsi="Times New Roman"/>
          <w:color w:val="231F20"/>
          <w:spacing w:val="-8"/>
          <w:sz w:val="22"/>
          <w:vertAlign w:val="baseline"/>
        </w:rPr>
        <w:t> </w:t>
      </w:r>
      <w:r>
        <w:rPr>
          <w:rFonts w:ascii="Times New Roman" w:hAnsi="Times New Roman"/>
          <w:color w:val="231F20"/>
          <w:sz w:val="22"/>
          <w:vertAlign w:val="baseline"/>
        </w:rPr>
        <w:t>lo</w:t>
      </w:r>
      <w:r>
        <w:rPr>
          <w:rFonts w:ascii="Times New Roman" w:hAnsi="Times New Roman"/>
          <w:color w:val="231F20"/>
          <w:spacing w:val="-8"/>
          <w:sz w:val="22"/>
          <w:vertAlign w:val="baseline"/>
        </w:rPr>
        <w:t> </w:t>
      </w:r>
      <w:r>
        <w:rPr>
          <w:rFonts w:ascii="Times New Roman" w:hAnsi="Times New Roman"/>
          <w:color w:val="231F20"/>
          <w:sz w:val="22"/>
          <w:vertAlign w:val="baseline"/>
        </w:rPr>
        <w:t>usa</w:t>
      </w:r>
      <w:r>
        <w:rPr>
          <w:rFonts w:ascii="Times New Roman" w:hAnsi="Times New Roman"/>
          <w:color w:val="231F20"/>
          <w:spacing w:val="-8"/>
          <w:sz w:val="22"/>
          <w:vertAlign w:val="baseline"/>
        </w:rPr>
        <w:t> </w:t>
      </w:r>
      <w:r>
        <w:rPr>
          <w:rFonts w:ascii="Times New Roman" w:hAnsi="Times New Roman"/>
          <w:color w:val="231F20"/>
          <w:sz w:val="22"/>
          <w:vertAlign w:val="baseline"/>
        </w:rPr>
        <w:t>el</w:t>
      </w:r>
      <w:r>
        <w:rPr>
          <w:rFonts w:ascii="Times New Roman" w:hAnsi="Times New Roman"/>
          <w:color w:val="231F20"/>
          <w:spacing w:val="-8"/>
          <w:sz w:val="22"/>
          <w:vertAlign w:val="baseline"/>
        </w:rPr>
        <w:t> </w:t>
      </w:r>
      <w:r>
        <w:rPr>
          <w:rFonts w:ascii="Times New Roman" w:hAnsi="Times New Roman"/>
          <w:color w:val="231F20"/>
          <w:sz w:val="22"/>
          <w:vertAlign w:val="baseline"/>
        </w:rPr>
        <w:t>Papa</w:t>
      </w:r>
      <w:r>
        <w:rPr>
          <w:rFonts w:ascii="Times New Roman" w:hAnsi="Times New Roman"/>
          <w:color w:val="231F20"/>
          <w:spacing w:val="-8"/>
          <w:sz w:val="22"/>
          <w:vertAlign w:val="baseline"/>
        </w:rPr>
        <w:t> </w:t>
      </w:r>
      <w:r>
        <w:rPr>
          <w:rFonts w:ascii="Times New Roman" w:hAnsi="Times New Roman"/>
          <w:color w:val="231F20"/>
          <w:sz w:val="22"/>
          <w:vertAlign w:val="baseline"/>
        </w:rPr>
        <w:t>Francisco</w:t>
      </w:r>
      <w:r>
        <w:rPr>
          <w:rFonts w:ascii="Times New Roman" w:hAnsi="Times New Roman"/>
          <w:color w:val="231F20"/>
          <w:spacing w:val="-7"/>
          <w:sz w:val="22"/>
          <w:vertAlign w:val="baseline"/>
        </w:rPr>
        <w:t> </w:t>
      </w:r>
      <w:r>
        <w:rPr>
          <w:rFonts w:ascii="Times New Roman" w:hAnsi="Times New Roman"/>
          <w:color w:val="231F20"/>
          <w:sz w:val="22"/>
          <w:vertAlign w:val="baseline"/>
        </w:rPr>
        <w:t>y</w:t>
      </w:r>
      <w:r>
        <w:rPr>
          <w:rFonts w:ascii="Times New Roman" w:hAnsi="Times New Roman"/>
          <w:color w:val="231F20"/>
          <w:spacing w:val="-8"/>
          <w:sz w:val="22"/>
          <w:vertAlign w:val="baseline"/>
        </w:rPr>
        <w:t> </w:t>
      </w:r>
      <w:r>
        <w:rPr>
          <w:rFonts w:ascii="Times New Roman" w:hAnsi="Times New Roman"/>
          <w:color w:val="231F20"/>
          <w:sz w:val="22"/>
          <w:vertAlign w:val="baseline"/>
        </w:rPr>
        <w:t>para</w:t>
      </w:r>
      <w:r>
        <w:rPr>
          <w:rFonts w:ascii="Times New Roman" w:hAnsi="Times New Roman"/>
          <w:color w:val="231F20"/>
          <w:spacing w:val="-8"/>
          <w:sz w:val="22"/>
          <w:vertAlign w:val="baseline"/>
        </w:rPr>
        <w:t> </w:t>
      </w:r>
      <w:r>
        <w:rPr>
          <w:rFonts w:ascii="Times New Roman" w:hAnsi="Times New Roman"/>
          <w:color w:val="231F20"/>
          <w:spacing w:val="-2"/>
          <w:sz w:val="22"/>
          <w:vertAlign w:val="baseline"/>
        </w:rPr>
        <w:t>distinguirlo</w:t>
      </w:r>
    </w:p>
    <w:p>
      <w:pPr>
        <w:spacing w:before="11"/>
        <w:ind w:left="200" w:right="0" w:firstLine="0"/>
        <w:jc w:val="left"/>
        <w:rPr>
          <w:rFonts w:ascii="Times New Roman" w:hAnsi="Times New Roman"/>
          <w:sz w:val="22"/>
        </w:rPr>
      </w:pPr>
      <w:r>
        <w:rPr>
          <w:rFonts w:ascii="Times New Roman" w:hAnsi="Times New Roman"/>
          <w:color w:val="231F20"/>
          <w:sz w:val="22"/>
        </w:rPr>
        <w:t>de</w:t>
      </w:r>
      <w:r>
        <w:rPr>
          <w:rFonts w:ascii="Times New Roman" w:hAnsi="Times New Roman"/>
          <w:color w:val="231F20"/>
          <w:spacing w:val="-9"/>
          <w:sz w:val="22"/>
        </w:rPr>
        <w:t> </w:t>
      </w:r>
      <w:r>
        <w:rPr>
          <w:rFonts w:ascii="Times New Roman" w:hAnsi="Times New Roman"/>
          <w:i/>
          <w:color w:val="231F20"/>
          <w:sz w:val="22"/>
        </w:rPr>
        <w:t>Sueños</w:t>
      </w:r>
      <w:r>
        <w:rPr>
          <w:rFonts w:ascii="Times New Roman" w:hAnsi="Times New Roman"/>
          <w:i/>
          <w:color w:val="231F20"/>
          <w:spacing w:val="-8"/>
          <w:sz w:val="22"/>
        </w:rPr>
        <w:t> </w:t>
      </w:r>
      <w:r>
        <w:rPr>
          <w:rFonts w:ascii="Times New Roman" w:hAnsi="Times New Roman"/>
          <w:color w:val="231F20"/>
          <w:sz w:val="22"/>
        </w:rPr>
        <w:t>que</w:t>
      </w:r>
      <w:r>
        <w:rPr>
          <w:rFonts w:ascii="Times New Roman" w:hAnsi="Times New Roman"/>
          <w:color w:val="231F20"/>
          <w:spacing w:val="-9"/>
          <w:sz w:val="22"/>
        </w:rPr>
        <w:t> </w:t>
      </w:r>
      <w:r>
        <w:rPr>
          <w:rFonts w:ascii="Times New Roman" w:hAnsi="Times New Roman"/>
          <w:color w:val="231F20"/>
          <w:sz w:val="22"/>
        </w:rPr>
        <w:t>se</w:t>
      </w:r>
      <w:r>
        <w:rPr>
          <w:rFonts w:ascii="Times New Roman" w:hAnsi="Times New Roman"/>
          <w:color w:val="231F20"/>
          <w:spacing w:val="-8"/>
          <w:sz w:val="22"/>
        </w:rPr>
        <w:t> </w:t>
      </w:r>
      <w:r>
        <w:rPr>
          <w:rFonts w:ascii="Times New Roman" w:hAnsi="Times New Roman"/>
          <w:color w:val="231F20"/>
          <w:sz w:val="22"/>
        </w:rPr>
        <w:t>refieren</w:t>
      </w:r>
      <w:r>
        <w:rPr>
          <w:rFonts w:ascii="Times New Roman" w:hAnsi="Times New Roman"/>
          <w:color w:val="231F20"/>
          <w:spacing w:val="-9"/>
          <w:sz w:val="22"/>
        </w:rPr>
        <w:t> </w:t>
      </w:r>
      <w:r>
        <w:rPr>
          <w:rFonts w:ascii="Times New Roman" w:hAnsi="Times New Roman"/>
          <w:color w:val="231F20"/>
          <w:sz w:val="22"/>
        </w:rPr>
        <w:t>a</w:t>
      </w:r>
      <w:r>
        <w:rPr>
          <w:rFonts w:ascii="Times New Roman" w:hAnsi="Times New Roman"/>
          <w:color w:val="231F20"/>
          <w:spacing w:val="-8"/>
          <w:sz w:val="22"/>
        </w:rPr>
        <w:t> </w:t>
      </w:r>
      <w:r>
        <w:rPr>
          <w:rFonts w:ascii="Times New Roman" w:hAnsi="Times New Roman"/>
          <w:color w:val="231F20"/>
          <w:sz w:val="22"/>
        </w:rPr>
        <w:t>imaginaciones</w:t>
      </w:r>
      <w:r>
        <w:rPr>
          <w:rFonts w:ascii="Times New Roman" w:hAnsi="Times New Roman"/>
          <w:color w:val="231F20"/>
          <w:spacing w:val="-8"/>
          <w:sz w:val="22"/>
        </w:rPr>
        <w:t> </w:t>
      </w:r>
      <w:r>
        <w:rPr>
          <w:rFonts w:ascii="Times New Roman" w:hAnsi="Times New Roman"/>
          <w:color w:val="231F20"/>
          <w:sz w:val="22"/>
        </w:rPr>
        <w:t>fantásticas</w:t>
      </w:r>
      <w:r>
        <w:rPr>
          <w:rFonts w:ascii="Times New Roman" w:hAnsi="Times New Roman"/>
          <w:color w:val="231F20"/>
          <w:spacing w:val="-9"/>
          <w:sz w:val="22"/>
        </w:rPr>
        <w:t> </w:t>
      </w:r>
      <w:r>
        <w:rPr>
          <w:rFonts w:ascii="Times New Roman" w:hAnsi="Times New Roman"/>
          <w:color w:val="231F20"/>
          <w:sz w:val="22"/>
        </w:rPr>
        <w:t>mientras</w:t>
      </w:r>
      <w:r>
        <w:rPr>
          <w:rFonts w:ascii="Times New Roman" w:hAnsi="Times New Roman"/>
          <w:color w:val="231F20"/>
          <w:spacing w:val="-8"/>
          <w:sz w:val="22"/>
        </w:rPr>
        <w:t> </w:t>
      </w:r>
      <w:r>
        <w:rPr>
          <w:rFonts w:ascii="Times New Roman" w:hAnsi="Times New Roman"/>
          <w:color w:val="231F20"/>
          <w:sz w:val="22"/>
        </w:rPr>
        <w:t>dormimos</w:t>
      </w:r>
      <w:r>
        <w:rPr>
          <w:rFonts w:ascii="Times New Roman" w:hAnsi="Times New Roman"/>
          <w:color w:val="231F20"/>
          <w:spacing w:val="-9"/>
          <w:sz w:val="22"/>
        </w:rPr>
        <w:t> </w:t>
      </w:r>
      <w:r>
        <w:rPr>
          <w:rFonts w:ascii="Times New Roman" w:hAnsi="Times New Roman"/>
          <w:color w:val="231F20"/>
          <w:sz w:val="22"/>
        </w:rPr>
        <w:t>o</w:t>
      </w:r>
      <w:r>
        <w:rPr>
          <w:rFonts w:ascii="Times New Roman" w:hAnsi="Times New Roman"/>
          <w:color w:val="231F20"/>
          <w:spacing w:val="-8"/>
          <w:sz w:val="22"/>
        </w:rPr>
        <w:t> </w:t>
      </w:r>
      <w:r>
        <w:rPr>
          <w:rFonts w:ascii="Times New Roman" w:hAnsi="Times New Roman"/>
          <w:color w:val="231F20"/>
          <w:sz w:val="22"/>
        </w:rPr>
        <w:t>deseosas</w:t>
      </w:r>
      <w:r>
        <w:rPr>
          <w:rFonts w:ascii="Times New Roman" w:hAnsi="Times New Roman"/>
          <w:color w:val="231F20"/>
          <w:spacing w:val="-8"/>
          <w:sz w:val="22"/>
        </w:rPr>
        <w:t> </w:t>
      </w:r>
      <w:r>
        <w:rPr>
          <w:rFonts w:ascii="Times New Roman" w:hAnsi="Times New Roman"/>
          <w:color w:val="231F20"/>
          <w:sz w:val="22"/>
        </w:rPr>
        <w:t>fantasías</w:t>
      </w:r>
      <w:r>
        <w:rPr>
          <w:rFonts w:ascii="Times New Roman" w:hAnsi="Times New Roman"/>
          <w:color w:val="231F20"/>
          <w:spacing w:val="-9"/>
          <w:sz w:val="22"/>
        </w:rPr>
        <w:t> </w:t>
      </w:r>
      <w:r>
        <w:rPr>
          <w:rFonts w:ascii="Times New Roman" w:hAnsi="Times New Roman"/>
          <w:color w:val="231F20"/>
          <w:sz w:val="22"/>
        </w:rPr>
        <w:t>de</w:t>
      </w:r>
      <w:r>
        <w:rPr>
          <w:rFonts w:ascii="Times New Roman" w:hAnsi="Times New Roman"/>
          <w:color w:val="231F20"/>
          <w:spacing w:val="-8"/>
          <w:sz w:val="22"/>
        </w:rPr>
        <w:t> </w:t>
      </w:r>
      <w:r>
        <w:rPr>
          <w:rFonts w:ascii="Times New Roman" w:hAnsi="Times New Roman"/>
          <w:color w:val="231F20"/>
          <w:sz w:val="22"/>
        </w:rPr>
        <w:t>un</w:t>
      </w:r>
      <w:r>
        <w:rPr>
          <w:rFonts w:ascii="Times New Roman" w:hAnsi="Times New Roman"/>
          <w:color w:val="231F20"/>
          <w:spacing w:val="-9"/>
          <w:sz w:val="22"/>
        </w:rPr>
        <w:t> </w:t>
      </w:r>
      <w:r>
        <w:rPr>
          <w:rFonts w:ascii="Times New Roman" w:hAnsi="Times New Roman"/>
          <w:color w:val="231F20"/>
          <w:sz w:val="22"/>
        </w:rPr>
        <w:t>soñador</w:t>
      </w:r>
      <w:r>
        <w:rPr>
          <w:rFonts w:ascii="Times New Roman" w:hAnsi="Times New Roman"/>
          <w:color w:val="231F20"/>
          <w:spacing w:val="-8"/>
          <w:sz w:val="22"/>
        </w:rPr>
        <w:t> </w:t>
      </w:r>
      <w:r>
        <w:rPr>
          <w:rFonts w:ascii="Times New Roman" w:hAnsi="Times New Roman"/>
          <w:color w:val="231F20"/>
          <w:spacing w:val="-2"/>
          <w:sz w:val="22"/>
        </w:rPr>
        <w:t>despierto.</w:t>
      </w:r>
    </w:p>
    <w:p>
      <w:pPr>
        <w:spacing w:before="11"/>
        <w:ind w:left="200" w:right="0" w:firstLine="0"/>
        <w:jc w:val="left"/>
        <w:rPr>
          <w:rFonts w:ascii="Times New Roman"/>
          <w:sz w:val="22"/>
        </w:rPr>
      </w:pPr>
      <w:r>
        <w:rPr>
          <w:rFonts w:ascii="Times New Roman"/>
          <w:color w:val="231F20"/>
          <w:sz w:val="22"/>
          <w:vertAlign w:val="superscript"/>
        </w:rPr>
        <w:t>2</w:t>
      </w:r>
      <w:r>
        <w:rPr>
          <w:rFonts w:ascii="Times New Roman"/>
          <w:color w:val="231F20"/>
          <w:spacing w:val="-2"/>
          <w:sz w:val="22"/>
          <w:vertAlign w:val="baseline"/>
        </w:rPr>
        <w:t> </w:t>
      </w:r>
      <w:r>
        <w:rPr>
          <w:rFonts w:ascii="Times New Roman"/>
          <w:color w:val="231F20"/>
          <w:sz w:val="22"/>
          <w:vertAlign w:val="baseline"/>
        </w:rPr>
        <w:t>Carta</w:t>
      </w:r>
      <w:r>
        <w:rPr>
          <w:rFonts w:ascii="Times New Roman"/>
          <w:color w:val="231F20"/>
          <w:spacing w:val="-1"/>
          <w:sz w:val="22"/>
          <w:vertAlign w:val="baseline"/>
        </w:rPr>
        <w:t> </w:t>
      </w:r>
      <w:r>
        <w:rPr>
          <w:rFonts w:ascii="Times New Roman"/>
          <w:color w:val="231F20"/>
          <w:sz w:val="22"/>
          <w:vertAlign w:val="baseline"/>
        </w:rPr>
        <w:t>al</w:t>
      </w:r>
      <w:r>
        <w:rPr>
          <w:rFonts w:ascii="Times New Roman"/>
          <w:color w:val="231F20"/>
          <w:spacing w:val="-1"/>
          <w:sz w:val="22"/>
          <w:vertAlign w:val="baseline"/>
        </w:rPr>
        <w:t> </w:t>
      </w:r>
      <w:r>
        <w:rPr>
          <w:rFonts w:ascii="Times New Roman"/>
          <w:color w:val="231F20"/>
          <w:sz w:val="22"/>
          <w:vertAlign w:val="baseline"/>
        </w:rPr>
        <w:t>Nuncio</w:t>
      </w:r>
      <w:r>
        <w:rPr>
          <w:rFonts w:ascii="Times New Roman"/>
          <w:color w:val="231F20"/>
          <w:spacing w:val="-2"/>
          <w:sz w:val="22"/>
          <w:vertAlign w:val="baseline"/>
        </w:rPr>
        <w:t> </w:t>
      </w:r>
      <w:r>
        <w:rPr>
          <w:rFonts w:ascii="Times New Roman"/>
          <w:color w:val="231F20"/>
          <w:sz w:val="22"/>
          <w:vertAlign w:val="baseline"/>
        </w:rPr>
        <w:t>Brunelli</w:t>
      </w:r>
      <w:r>
        <w:rPr>
          <w:rFonts w:ascii="Times New Roman"/>
          <w:color w:val="231F20"/>
          <w:spacing w:val="-1"/>
          <w:sz w:val="22"/>
          <w:vertAlign w:val="baseline"/>
        </w:rPr>
        <w:t> </w:t>
      </w:r>
      <w:r>
        <w:rPr>
          <w:rFonts w:ascii="Times New Roman"/>
          <w:color w:val="231F20"/>
          <w:sz w:val="22"/>
          <w:vertAlign w:val="baseline"/>
        </w:rPr>
        <w:t>(Italia)</w:t>
      </w:r>
      <w:r>
        <w:rPr>
          <w:rFonts w:ascii="Times New Roman"/>
          <w:color w:val="231F20"/>
          <w:spacing w:val="-1"/>
          <w:sz w:val="22"/>
          <w:vertAlign w:val="baseline"/>
        </w:rPr>
        <w:t> </w:t>
      </w:r>
      <w:r>
        <w:rPr>
          <w:rFonts w:ascii="Times New Roman"/>
          <w:color w:val="231F20"/>
          <w:sz w:val="22"/>
          <w:vertAlign w:val="baseline"/>
        </w:rPr>
        <w:t>el</w:t>
      </w:r>
      <w:r>
        <w:rPr>
          <w:rFonts w:ascii="Times New Roman"/>
          <w:color w:val="231F20"/>
          <w:spacing w:val="-1"/>
          <w:sz w:val="22"/>
          <w:vertAlign w:val="baseline"/>
        </w:rPr>
        <w:t> </w:t>
      </w:r>
      <w:r>
        <w:rPr>
          <w:rFonts w:ascii="Times New Roman"/>
          <w:color w:val="231F20"/>
          <w:sz w:val="22"/>
          <w:vertAlign w:val="baseline"/>
        </w:rPr>
        <w:t>12</w:t>
      </w:r>
      <w:r>
        <w:rPr>
          <w:rFonts w:ascii="Times New Roman"/>
          <w:color w:val="231F20"/>
          <w:spacing w:val="-1"/>
          <w:sz w:val="22"/>
          <w:vertAlign w:val="baseline"/>
        </w:rPr>
        <w:t> </w:t>
      </w:r>
      <w:r>
        <w:rPr>
          <w:rFonts w:ascii="Times New Roman"/>
          <w:color w:val="231F20"/>
          <w:sz w:val="22"/>
          <w:vertAlign w:val="baseline"/>
        </w:rPr>
        <w:t>de</w:t>
      </w:r>
      <w:r>
        <w:rPr>
          <w:rFonts w:ascii="Times New Roman"/>
          <w:color w:val="231F20"/>
          <w:spacing w:val="-1"/>
          <w:sz w:val="22"/>
          <w:vertAlign w:val="baseline"/>
        </w:rPr>
        <w:t> </w:t>
      </w:r>
      <w:r>
        <w:rPr>
          <w:rFonts w:ascii="Times New Roman"/>
          <w:color w:val="231F20"/>
          <w:sz w:val="22"/>
          <w:vertAlign w:val="baseline"/>
        </w:rPr>
        <w:t>agosto</w:t>
      </w:r>
      <w:r>
        <w:rPr>
          <w:rFonts w:ascii="Times New Roman"/>
          <w:color w:val="231F20"/>
          <w:spacing w:val="-1"/>
          <w:sz w:val="22"/>
          <w:vertAlign w:val="baseline"/>
        </w:rPr>
        <w:t> </w:t>
      </w:r>
      <w:r>
        <w:rPr>
          <w:rFonts w:ascii="Times New Roman"/>
          <w:color w:val="231F20"/>
          <w:sz w:val="22"/>
          <w:vertAlign w:val="baseline"/>
        </w:rPr>
        <w:t>de</w:t>
      </w:r>
      <w:r>
        <w:rPr>
          <w:rFonts w:ascii="Times New Roman"/>
          <w:color w:val="231F20"/>
          <w:spacing w:val="-1"/>
          <w:sz w:val="22"/>
          <w:vertAlign w:val="baseline"/>
        </w:rPr>
        <w:t> </w:t>
      </w:r>
      <w:r>
        <w:rPr>
          <w:rFonts w:ascii="Times New Roman"/>
          <w:color w:val="231F20"/>
          <w:spacing w:val="-2"/>
          <w:sz w:val="22"/>
          <w:vertAlign w:val="baseline"/>
        </w:rPr>
        <w:t>1849.</w:t>
      </w:r>
    </w:p>
    <w:p>
      <w:pPr>
        <w:spacing w:before="11"/>
        <w:ind w:left="200" w:right="0" w:firstLine="0"/>
        <w:jc w:val="left"/>
        <w:rPr>
          <w:rFonts w:ascii="Times New Roman"/>
          <w:sz w:val="22"/>
        </w:rPr>
      </w:pPr>
      <w:r>
        <w:rPr>
          <w:rFonts w:ascii="Times New Roman"/>
          <w:color w:val="231F20"/>
          <w:sz w:val="22"/>
          <w:vertAlign w:val="superscript"/>
        </w:rPr>
        <w:t>3</w:t>
      </w:r>
      <w:r>
        <w:rPr>
          <w:rFonts w:ascii="Times New Roman"/>
          <w:color w:val="231F20"/>
          <w:spacing w:val="-3"/>
          <w:sz w:val="22"/>
          <w:vertAlign w:val="baseline"/>
        </w:rPr>
        <w:t> </w:t>
      </w:r>
      <w:r>
        <w:rPr>
          <w:rFonts w:ascii="Times New Roman"/>
          <w:color w:val="231F20"/>
          <w:sz w:val="22"/>
          <w:vertAlign w:val="baseline"/>
        </w:rPr>
        <w:t>cf.</w:t>
      </w:r>
      <w:r>
        <w:rPr>
          <w:rFonts w:ascii="Times New Roman"/>
          <w:color w:val="231F20"/>
          <w:spacing w:val="-2"/>
          <w:sz w:val="22"/>
          <w:vertAlign w:val="baseline"/>
        </w:rPr>
        <w:t> </w:t>
      </w:r>
      <w:r>
        <w:rPr>
          <w:rFonts w:ascii="Times New Roman"/>
          <w:color w:val="231F20"/>
          <w:sz w:val="22"/>
          <w:vertAlign w:val="baseline"/>
        </w:rPr>
        <w:t>El</w:t>
      </w:r>
      <w:r>
        <w:rPr>
          <w:rFonts w:ascii="Times New Roman"/>
          <w:color w:val="231F20"/>
          <w:spacing w:val="-2"/>
          <w:sz w:val="22"/>
          <w:vertAlign w:val="baseline"/>
        </w:rPr>
        <w:t> </w:t>
      </w:r>
      <w:r>
        <w:rPr>
          <w:rFonts w:ascii="Times New Roman"/>
          <w:color w:val="231F20"/>
          <w:sz w:val="22"/>
          <w:vertAlign w:val="baseline"/>
        </w:rPr>
        <w:t>Papa</w:t>
      </w:r>
      <w:r>
        <w:rPr>
          <w:rFonts w:ascii="Times New Roman"/>
          <w:color w:val="231F20"/>
          <w:spacing w:val="-3"/>
          <w:sz w:val="22"/>
          <w:vertAlign w:val="baseline"/>
        </w:rPr>
        <w:t> </w:t>
      </w:r>
      <w:r>
        <w:rPr>
          <w:rFonts w:ascii="Times New Roman"/>
          <w:color w:val="231F20"/>
          <w:sz w:val="22"/>
          <w:vertAlign w:val="baseline"/>
        </w:rPr>
        <w:t>Francisco</w:t>
      </w:r>
      <w:r>
        <w:rPr>
          <w:rFonts w:ascii="Times New Roman"/>
          <w:color w:val="231F20"/>
          <w:spacing w:val="-3"/>
          <w:sz w:val="22"/>
          <w:vertAlign w:val="baseline"/>
        </w:rPr>
        <w:t> </w:t>
      </w:r>
      <w:r>
        <w:rPr>
          <w:rFonts w:ascii="Times New Roman"/>
          <w:color w:val="231F20"/>
          <w:sz w:val="22"/>
          <w:vertAlign w:val="baseline"/>
        </w:rPr>
        <w:t>enumera</w:t>
      </w:r>
      <w:r>
        <w:rPr>
          <w:rFonts w:ascii="Times New Roman"/>
          <w:color w:val="231F20"/>
          <w:spacing w:val="-2"/>
          <w:sz w:val="22"/>
          <w:vertAlign w:val="baseline"/>
        </w:rPr>
        <w:t> </w:t>
      </w:r>
      <w:r>
        <w:rPr>
          <w:rFonts w:ascii="Times New Roman"/>
          <w:color w:val="231F20"/>
          <w:sz w:val="22"/>
          <w:vertAlign w:val="baseline"/>
        </w:rPr>
        <w:t>algunos</w:t>
      </w:r>
      <w:r>
        <w:rPr>
          <w:rFonts w:ascii="Times New Roman"/>
          <w:color w:val="231F20"/>
          <w:spacing w:val="-2"/>
          <w:sz w:val="22"/>
          <w:vertAlign w:val="baseline"/>
        </w:rPr>
        <w:t> </w:t>
      </w:r>
      <w:r>
        <w:rPr>
          <w:rFonts w:ascii="Times New Roman"/>
          <w:color w:val="231F20"/>
          <w:sz w:val="22"/>
          <w:vertAlign w:val="baseline"/>
        </w:rPr>
        <w:t>de</w:t>
      </w:r>
      <w:r>
        <w:rPr>
          <w:rFonts w:ascii="Times New Roman"/>
          <w:color w:val="231F20"/>
          <w:spacing w:val="-2"/>
          <w:sz w:val="22"/>
          <w:vertAlign w:val="baseline"/>
        </w:rPr>
        <w:t> </w:t>
      </w:r>
      <w:r>
        <w:rPr>
          <w:rFonts w:ascii="Times New Roman"/>
          <w:color w:val="231F20"/>
          <w:sz w:val="22"/>
          <w:vertAlign w:val="baseline"/>
        </w:rPr>
        <w:t>ellos</w:t>
      </w:r>
      <w:r>
        <w:rPr>
          <w:rFonts w:ascii="Times New Roman"/>
          <w:color w:val="231F20"/>
          <w:spacing w:val="-2"/>
          <w:sz w:val="22"/>
          <w:vertAlign w:val="baseline"/>
        </w:rPr>
        <w:t> </w:t>
      </w:r>
      <w:r>
        <w:rPr>
          <w:rFonts w:ascii="Times New Roman"/>
          <w:color w:val="231F20"/>
          <w:sz w:val="22"/>
          <w:vertAlign w:val="baseline"/>
        </w:rPr>
        <w:t>en</w:t>
      </w:r>
      <w:r>
        <w:rPr>
          <w:rFonts w:ascii="Times New Roman"/>
          <w:color w:val="231F20"/>
          <w:spacing w:val="-3"/>
          <w:sz w:val="22"/>
          <w:vertAlign w:val="baseline"/>
        </w:rPr>
        <w:t> </w:t>
      </w:r>
      <w:r>
        <w:rPr>
          <w:rFonts w:ascii="Times New Roman"/>
          <w:i/>
          <w:color w:val="231F20"/>
          <w:sz w:val="22"/>
          <w:vertAlign w:val="baseline"/>
        </w:rPr>
        <w:t>Evangelii</w:t>
      </w:r>
      <w:r>
        <w:rPr>
          <w:rFonts w:ascii="Times New Roman"/>
          <w:i/>
          <w:color w:val="231F20"/>
          <w:spacing w:val="-2"/>
          <w:sz w:val="22"/>
          <w:vertAlign w:val="baseline"/>
        </w:rPr>
        <w:t> </w:t>
      </w:r>
      <w:r>
        <w:rPr>
          <w:rFonts w:ascii="Times New Roman"/>
          <w:i/>
          <w:color w:val="231F20"/>
          <w:sz w:val="22"/>
          <w:vertAlign w:val="baseline"/>
        </w:rPr>
        <w:t>Gaudium</w:t>
      </w:r>
      <w:r>
        <w:rPr>
          <w:rFonts w:ascii="Times New Roman"/>
          <w:color w:val="231F20"/>
          <w:sz w:val="22"/>
          <w:vertAlign w:val="baseline"/>
        </w:rPr>
        <w:t>,</w:t>
      </w:r>
      <w:r>
        <w:rPr>
          <w:rFonts w:ascii="Times New Roman"/>
          <w:color w:val="231F20"/>
          <w:spacing w:val="-2"/>
          <w:sz w:val="22"/>
          <w:vertAlign w:val="baseline"/>
        </w:rPr>
        <w:t> </w:t>
      </w:r>
      <w:r>
        <w:rPr>
          <w:rFonts w:ascii="Times New Roman"/>
          <w:color w:val="231F20"/>
          <w:sz w:val="22"/>
          <w:vertAlign w:val="baseline"/>
        </w:rPr>
        <w:t>76-</w:t>
      </w:r>
      <w:r>
        <w:rPr>
          <w:rFonts w:ascii="Times New Roman"/>
          <w:color w:val="231F20"/>
          <w:spacing w:val="-4"/>
          <w:sz w:val="22"/>
          <w:vertAlign w:val="baseline"/>
        </w:rPr>
        <w:t>109.</w:t>
      </w:r>
    </w:p>
    <w:p>
      <w:pPr>
        <w:spacing w:before="35"/>
        <w:ind w:left="200" w:right="0" w:firstLine="0"/>
        <w:jc w:val="left"/>
        <w:rPr>
          <w:rFonts w:ascii="Times New Roman" w:hAnsi="Times New Roman"/>
          <w:sz w:val="22"/>
        </w:rPr>
      </w:pPr>
      <w:r>
        <w:rPr>
          <w:rFonts w:ascii="Times New Roman" w:hAnsi="Times New Roman"/>
          <w:color w:val="231F20"/>
          <w:sz w:val="22"/>
          <w:vertAlign w:val="superscript"/>
        </w:rPr>
        <w:t>4</w:t>
      </w:r>
      <w:r>
        <w:rPr>
          <w:rFonts w:ascii="Times New Roman" w:hAnsi="Times New Roman"/>
          <w:color w:val="231F20"/>
          <w:spacing w:val="-3"/>
          <w:sz w:val="22"/>
          <w:vertAlign w:val="baseline"/>
        </w:rPr>
        <w:t> </w:t>
      </w:r>
      <w:r>
        <w:rPr>
          <w:rFonts w:ascii="Times New Roman" w:hAnsi="Times New Roman"/>
          <w:color w:val="231F20"/>
          <w:sz w:val="22"/>
          <w:vertAlign w:val="baseline"/>
        </w:rPr>
        <w:t>cf.</w:t>
      </w:r>
      <w:r>
        <w:rPr>
          <w:rFonts w:ascii="Times New Roman" w:hAnsi="Times New Roman"/>
          <w:color w:val="231F20"/>
          <w:spacing w:val="-14"/>
          <w:sz w:val="22"/>
          <w:vertAlign w:val="baseline"/>
        </w:rPr>
        <w:t> </w:t>
      </w:r>
      <w:r>
        <w:rPr>
          <w:rFonts w:ascii="Times New Roman" w:hAnsi="Times New Roman"/>
          <w:color w:val="231F20"/>
          <w:sz w:val="22"/>
          <w:vertAlign w:val="baseline"/>
        </w:rPr>
        <w:t>Antonio</w:t>
      </w:r>
      <w:r>
        <w:rPr>
          <w:rFonts w:ascii="Times New Roman" w:hAnsi="Times New Roman"/>
          <w:color w:val="231F20"/>
          <w:spacing w:val="-3"/>
          <w:sz w:val="22"/>
          <w:vertAlign w:val="baseline"/>
        </w:rPr>
        <w:t> </w:t>
      </w:r>
      <w:r>
        <w:rPr>
          <w:rFonts w:ascii="Times New Roman" w:hAnsi="Times New Roman"/>
          <w:color w:val="231F20"/>
          <w:sz w:val="22"/>
          <w:vertAlign w:val="baseline"/>
        </w:rPr>
        <w:t>María</w:t>
      </w:r>
      <w:r>
        <w:rPr>
          <w:rFonts w:ascii="Times New Roman" w:hAnsi="Times New Roman"/>
          <w:color w:val="231F20"/>
          <w:spacing w:val="-2"/>
          <w:sz w:val="22"/>
          <w:vertAlign w:val="baseline"/>
        </w:rPr>
        <w:t> </w:t>
      </w:r>
      <w:r>
        <w:rPr>
          <w:rFonts w:ascii="Times New Roman" w:hAnsi="Times New Roman"/>
          <w:color w:val="231F20"/>
          <w:sz w:val="22"/>
          <w:vertAlign w:val="baseline"/>
        </w:rPr>
        <w:t>Claret,</w:t>
      </w:r>
      <w:r>
        <w:rPr>
          <w:rFonts w:ascii="Times New Roman" w:hAnsi="Times New Roman"/>
          <w:color w:val="231F20"/>
          <w:spacing w:val="-2"/>
          <w:sz w:val="22"/>
          <w:vertAlign w:val="baseline"/>
        </w:rPr>
        <w:t> </w:t>
      </w:r>
      <w:r>
        <w:rPr>
          <w:rFonts w:ascii="Times New Roman" w:hAnsi="Times New Roman"/>
          <w:i/>
          <w:color w:val="231F20"/>
          <w:sz w:val="22"/>
          <w:vertAlign w:val="baseline"/>
        </w:rPr>
        <w:t>Autobiografía</w:t>
      </w:r>
      <w:r>
        <w:rPr>
          <w:rFonts w:ascii="Times New Roman" w:hAnsi="Times New Roman"/>
          <w:i/>
          <w:color w:val="231F20"/>
          <w:spacing w:val="-3"/>
          <w:sz w:val="22"/>
          <w:vertAlign w:val="baseline"/>
        </w:rPr>
        <w:t> </w:t>
      </w:r>
      <w:r>
        <w:rPr>
          <w:rFonts w:ascii="Times New Roman" w:hAnsi="Times New Roman"/>
          <w:color w:val="231F20"/>
          <w:sz w:val="22"/>
          <w:vertAlign w:val="baseline"/>
        </w:rPr>
        <w:t>606-</w:t>
      </w:r>
      <w:r>
        <w:rPr>
          <w:rFonts w:ascii="Times New Roman" w:hAnsi="Times New Roman"/>
          <w:color w:val="231F20"/>
          <w:spacing w:val="-4"/>
          <w:sz w:val="22"/>
          <w:vertAlign w:val="baseline"/>
        </w:rPr>
        <w:t>613.</w:t>
      </w:r>
    </w:p>
    <w:p>
      <w:pPr>
        <w:spacing w:after="0"/>
        <w:jc w:val="left"/>
        <w:rPr>
          <w:rFonts w:ascii="Times New Roman" w:hAnsi="Times New Roman"/>
          <w:sz w:val="22"/>
        </w:rPr>
        <w:sectPr>
          <w:pgSz w:w="11910" w:h="16840"/>
          <w:pgMar w:top="620" w:bottom="280" w:left="620" w:right="600"/>
        </w:sectPr>
      </w:pPr>
    </w:p>
    <w:p>
      <w:pPr>
        <w:pStyle w:val="BodyText"/>
        <w:spacing w:line="242" w:lineRule="auto" w:before="70"/>
        <w:ind w:left="460" w:right="117"/>
        <w:jc w:val="both"/>
      </w:pPr>
      <w:r>
        <w:rPr>
          <w:color w:val="231F20"/>
        </w:rPr>
        <w:t>como arzobispo de Santiago de Cuba. Si cultivamos esta mentalidad apreciativa de nuestro Fundador, nuestras comunidades serían como una “colmena” apostólica de misioneros</w:t>
      </w:r>
      <w:r>
        <w:rPr>
          <w:color w:val="231F20"/>
          <w:vertAlign w:val="superscript"/>
        </w:rPr>
        <w:t>5</w:t>
      </w:r>
      <w:r>
        <w:rPr>
          <w:color w:val="231F20"/>
          <w:vertAlign w:val="baseline"/>
        </w:rPr>
        <w:t>. Tal sinodalidad es </w:t>
      </w:r>
      <w:r>
        <w:rPr>
          <w:i/>
          <w:color w:val="231F20"/>
          <w:vertAlign w:val="baseline"/>
        </w:rPr>
        <w:t>sine </w:t>
      </w:r>
      <w:r>
        <w:rPr>
          <w:i/>
          <w:color w:val="231F20"/>
          <w:vertAlign w:val="baseline"/>
        </w:rPr>
        <w:t>qua</w:t>
      </w:r>
      <w:r>
        <w:rPr>
          <w:i/>
          <w:color w:val="231F20"/>
          <w:vertAlign w:val="baseline"/>
        </w:rPr>
        <w:t> non </w:t>
      </w:r>
      <w:r>
        <w:rPr>
          <w:color w:val="231F20"/>
          <w:vertAlign w:val="baseline"/>
        </w:rPr>
        <w:t>para realizar el Sueño de Dios para la Congregación.</w:t>
      </w:r>
    </w:p>
    <w:p>
      <w:pPr>
        <w:pStyle w:val="BodyText"/>
        <w:spacing w:before="8"/>
        <w:rPr>
          <w:sz w:val="23"/>
        </w:rPr>
      </w:pPr>
    </w:p>
    <w:p>
      <w:pPr>
        <w:pStyle w:val="Heading1"/>
      </w:pPr>
      <w:r>
        <w:rPr>
          <w:color w:val="231F20"/>
        </w:rPr>
        <w:t>EL</w:t>
      </w:r>
      <w:r>
        <w:rPr>
          <w:color w:val="231F20"/>
          <w:spacing w:val="-2"/>
        </w:rPr>
        <w:t> </w:t>
      </w:r>
      <w:r>
        <w:rPr>
          <w:color w:val="231F20"/>
        </w:rPr>
        <w:t>CAMINO SINODAL, ANTÍDOTO CONTRA MUCHOS MALES DE LA IGLESIA Y DE LA </w:t>
      </w:r>
      <w:r>
        <w:rPr>
          <w:color w:val="231F20"/>
          <w:spacing w:val="-2"/>
        </w:rPr>
        <w:t>CONGREGACIÓN</w:t>
      </w:r>
    </w:p>
    <w:p>
      <w:pPr>
        <w:pStyle w:val="BodyText"/>
        <w:spacing w:before="8"/>
        <w:rPr>
          <w:b/>
          <w:sz w:val="23"/>
        </w:rPr>
      </w:pPr>
    </w:p>
    <w:p>
      <w:pPr>
        <w:pStyle w:val="ListParagraph"/>
        <w:numPr>
          <w:ilvl w:val="0"/>
          <w:numId w:val="1"/>
        </w:numPr>
        <w:tabs>
          <w:tab w:pos="460" w:val="left" w:leader="none"/>
        </w:tabs>
        <w:spacing w:line="242" w:lineRule="auto" w:before="0" w:after="0"/>
        <w:ind w:left="460" w:right="117" w:hanging="360"/>
        <w:jc w:val="both"/>
        <w:rPr>
          <w:sz w:val="24"/>
        </w:rPr>
      </w:pPr>
      <w:r>
        <w:rPr>
          <w:color w:val="231F20"/>
          <w:spacing w:val="-2"/>
          <w:sz w:val="24"/>
        </w:rPr>
        <w:t>“Caminar</w:t>
      </w:r>
      <w:r>
        <w:rPr>
          <w:color w:val="231F20"/>
          <w:spacing w:val="-10"/>
          <w:sz w:val="24"/>
        </w:rPr>
        <w:t> </w:t>
      </w:r>
      <w:r>
        <w:rPr>
          <w:color w:val="231F20"/>
          <w:spacing w:val="-2"/>
          <w:sz w:val="24"/>
        </w:rPr>
        <w:t>juntos</w:t>
      </w:r>
      <w:r>
        <w:rPr>
          <w:color w:val="231F20"/>
          <w:spacing w:val="-10"/>
          <w:sz w:val="24"/>
        </w:rPr>
        <w:t> </w:t>
      </w:r>
      <w:r>
        <w:rPr>
          <w:color w:val="231F20"/>
          <w:spacing w:val="-2"/>
          <w:sz w:val="24"/>
        </w:rPr>
        <w:t>escuchándonos</w:t>
      </w:r>
      <w:r>
        <w:rPr>
          <w:color w:val="231F20"/>
          <w:spacing w:val="-11"/>
          <w:sz w:val="24"/>
        </w:rPr>
        <w:t> </w:t>
      </w:r>
      <w:r>
        <w:rPr>
          <w:color w:val="231F20"/>
          <w:spacing w:val="-2"/>
          <w:sz w:val="24"/>
        </w:rPr>
        <w:t>unos</w:t>
      </w:r>
      <w:r>
        <w:rPr>
          <w:color w:val="231F20"/>
          <w:spacing w:val="-10"/>
          <w:sz w:val="24"/>
        </w:rPr>
        <w:t> </w:t>
      </w:r>
      <w:r>
        <w:rPr>
          <w:color w:val="231F20"/>
          <w:spacing w:val="-2"/>
          <w:sz w:val="24"/>
        </w:rPr>
        <w:t>a</w:t>
      </w:r>
      <w:r>
        <w:rPr>
          <w:color w:val="231F20"/>
          <w:spacing w:val="-10"/>
          <w:sz w:val="24"/>
        </w:rPr>
        <w:t> </w:t>
      </w:r>
      <w:r>
        <w:rPr>
          <w:color w:val="231F20"/>
          <w:spacing w:val="-2"/>
          <w:sz w:val="24"/>
        </w:rPr>
        <w:t>otros</w:t>
      </w:r>
      <w:r>
        <w:rPr>
          <w:color w:val="231F20"/>
          <w:spacing w:val="-11"/>
          <w:sz w:val="24"/>
        </w:rPr>
        <w:t> </w:t>
      </w:r>
      <w:r>
        <w:rPr>
          <w:color w:val="231F20"/>
          <w:spacing w:val="-2"/>
          <w:sz w:val="24"/>
        </w:rPr>
        <w:t>y</w:t>
      </w:r>
      <w:r>
        <w:rPr>
          <w:color w:val="231F20"/>
          <w:spacing w:val="-10"/>
          <w:sz w:val="24"/>
        </w:rPr>
        <w:t> </w:t>
      </w:r>
      <w:r>
        <w:rPr>
          <w:color w:val="231F20"/>
          <w:spacing w:val="-2"/>
          <w:sz w:val="24"/>
        </w:rPr>
        <w:t>al</w:t>
      </w:r>
      <w:r>
        <w:rPr>
          <w:color w:val="231F20"/>
          <w:spacing w:val="-10"/>
          <w:sz w:val="24"/>
        </w:rPr>
        <w:t> </w:t>
      </w:r>
      <w:r>
        <w:rPr>
          <w:color w:val="231F20"/>
          <w:spacing w:val="-2"/>
          <w:sz w:val="24"/>
        </w:rPr>
        <w:t>Espíritu</w:t>
      </w:r>
      <w:r>
        <w:rPr>
          <w:color w:val="231F20"/>
          <w:spacing w:val="-11"/>
          <w:sz w:val="24"/>
        </w:rPr>
        <w:t> </w:t>
      </w:r>
      <w:r>
        <w:rPr>
          <w:color w:val="231F20"/>
          <w:spacing w:val="-2"/>
          <w:sz w:val="24"/>
        </w:rPr>
        <w:t>Santo”</w:t>
      </w:r>
      <w:r>
        <w:rPr>
          <w:color w:val="231F20"/>
          <w:spacing w:val="-10"/>
          <w:sz w:val="24"/>
        </w:rPr>
        <w:t> </w:t>
      </w:r>
      <w:r>
        <w:rPr>
          <w:color w:val="231F20"/>
          <w:spacing w:val="-2"/>
          <w:sz w:val="24"/>
        </w:rPr>
        <w:t>es</w:t>
      </w:r>
      <w:r>
        <w:rPr>
          <w:color w:val="231F20"/>
          <w:spacing w:val="-10"/>
          <w:sz w:val="24"/>
        </w:rPr>
        <w:t> </w:t>
      </w:r>
      <w:r>
        <w:rPr>
          <w:color w:val="231F20"/>
          <w:spacing w:val="-2"/>
          <w:sz w:val="24"/>
        </w:rPr>
        <w:t>el</w:t>
      </w:r>
      <w:r>
        <w:rPr>
          <w:color w:val="231F20"/>
          <w:spacing w:val="-11"/>
          <w:sz w:val="24"/>
        </w:rPr>
        <w:t> </w:t>
      </w:r>
      <w:r>
        <w:rPr>
          <w:color w:val="231F20"/>
          <w:spacing w:val="-2"/>
          <w:sz w:val="24"/>
        </w:rPr>
        <w:t>núcleo</w:t>
      </w:r>
      <w:r>
        <w:rPr>
          <w:color w:val="231F20"/>
          <w:spacing w:val="-10"/>
          <w:sz w:val="24"/>
        </w:rPr>
        <w:t> </w:t>
      </w:r>
      <w:r>
        <w:rPr>
          <w:color w:val="231F20"/>
          <w:spacing w:val="-2"/>
          <w:sz w:val="24"/>
        </w:rPr>
        <w:t>del</w:t>
      </w:r>
      <w:r>
        <w:rPr>
          <w:color w:val="231F20"/>
          <w:spacing w:val="-10"/>
          <w:sz w:val="24"/>
        </w:rPr>
        <w:t> </w:t>
      </w:r>
      <w:r>
        <w:rPr>
          <w:color w:val="231F20"/>
          <w:spacing w:val="-2"/>
          <w:sz w:val="24"/>
        </w:rPr>
        <w:t>camino</w:t>
      </w:r>
      <w:r>
        <w:rPr>
          <w:color w:val="231F20"/>
          <w:spacing w:val="-11"/>
          <w:sz w:val="24"/>
        </w:rPr>
        <w:t> </w:t>
      </w:r>
      <w:r>
        <w:rPr>
          <w:color w:val="231F20"/>
          <w:spacing w:val="-2"/>
          <w:sz w:val="24"/>
        </w:rPr>
        <w:t>sinodal</w:t>
      </w:r>
      <w:r>
        <w:rPr>
          <w:color w:val="231F20"/>
          <w:spacing w:val="-10"/>
          <w:sz w:val="24"/>
        </w:rPr>
        <w:t> </w:t>
      </w:r>
      <w:r>
        <w:rPr>
          <w:color w:val="231F20"/>
          <w:spacing w:val="-2"/>
          <w:sz w:val="24"/>
        </w:rPr>
        <w:t>que</w:t>
      </w:r>
      <w:r>
        <w:rPr>
          <w:color w:val="231F20"/>
          <w:spacing w:val="-10"/>
          <w:sz w:val="24"/>
        </w:rPr>
        <w:t> </w:t>
      </w:r>
      <w:r>
        <w:rPr>
          <w:color w:val="231F20"/>
          <w:spacing w:val="-2"/>
          <w:sz w:val="24"/>
        </w:rPr>
        <w:t>el</w:t>
      </w:r>
      <w:r>
        <w:rPr>
          <w:color w:val="231F20"/>
          <w:spacing w:val="-11"/>
          <w:sz w:val="24"/>
        </w:rPr>
        <w:t> </w:t>
      </w:r>
      <w:r>
        <w:rPr>
          <w:color w:val="231F20"/>
          <w:spacing w:val="-2"/>
          <w:sz w:val="24"/>
        </w:rPr>
        <w:t>Papa </w:t>
      </w:r>
      <w:r>
        <w:rPr>
          <w:color w:val="231F20"/>
          <w:sz w:val="24"/>
        </w:rPr>
        <w:t>Francisco</w:t>
      </w:r>
      <w:r>
        <w:rPr>
          <w:color w:val="231F20"/>
          <w:spacing w:val="-7"/>
          <w:sz w:val="24"/>
        </w:rPr>
        <w:t> </w:t>
      </w:r>
      <w:r>
        <w:rPr>
          <w:color w:val="231F20"/>
          <w:sz w:val="24"/>
        </w:rPr>
        <w:t>invita</w:t>
      </w:r>
      <w:r>
        <w:rPr>
          <w:color w:val="231F20"/>
          <w:spacing w:val="-7"/>
          <w:sz w:val="24"/>
        </w:rPr>
        <w:t> </w:t>
      </w:r>
      <w:r>
        <w:rPr>
          <w:color w:val="231F20"/>
          <w:sz w:val="24"/>
        </w:rPr>
        <w:t>a</w:t>
      </w:r>
      <w:r>
        <w:rPr>
          <w:color w:val="231F20"/>
          <w:spacing w:val="-7"/>
          <w:sz w:val="24"/>
        </w:rPr>
        <w:t> </w:t>
      </w:r>
      <w:r>
        <w:rPr>
          <w:color w:val="231F20"/>
          <w:sz w:val="24"/>
        </w:rPr>
        <w:t>toda</w:t>
      </w:r>
      <w:r>
        <w:rPr>
          <w:color w:val="231F20"/>
          <w:spacing w:val="-7"/>
          <w:sz w:val="24"/>
        </w:rPr>
        <w:t> </w:t>
      </w:r>
      <w:r>
        <w:rPr>
          <w:color w:val="231F20"/>
          <w:sz w:val="24"/>
        </w:rPr>
        <w:t>la</w:t>
      </w:r>
      <w:r>
        <w:rPr>
          <w:color w:val="231F20"/>
          <w:spacing w:val="-7"/>
          <w:sz w:val="24"/>
        </w:rPr>
        <w:t> </w:t>
      </w:r>
      <w:r>
        <w:rPr>
          <w:color w:val="231F20"/>
          <w:sz w:val="24"/>
        </w:rPr>
        <w:t>Iglesia</w:t>
      </w:r>
      <w:r>
        <w:rPr>
          <w:color w:val="231F20"/>
          <w:spacing w:val="-7"/>
          <w:sz w:val="24"/>
        </w:rPr>
        <w:t> </w:t>
      </w:r>
      <w:r>
        <w:rPr>
          <w:color w:val="231F20"/>
          <w:sz w:val="24"/>
        </w:rPr>
        <w:t>a</w:t>
      </w:r>
      <w:r>
        <w:rPr>
          <w:color w:val="231F20"/>
          <w:spacing w:val="-7"/>
          <w:sz w:val="24"/>
        </w:rPr>
        <w:t> </w:t>
      </w:r>
      <w:r>
        <w:rPr>
          <w:color w:val="231F20"/>
          <w:sz w:val="24"/>
        </w:rPr>
        <w:t>abrazar.</w:t>
      </w:r>
      <w:r>
        <w:rPr>
          <w:color w:val="231F20"/>
          <w:spacing w:val="-7"/>
          <w:sz w:val="24"/>
        </w:rPr>
        <w:t> </w:t>
      </w:r>
      <w:r>
        <w:rPr>
          <w:color w:val="231F20"/>
          <w:sz w:val="24"/>
        </w:rPr>
        <w:t>Nuestra</w:t>
      </w:r>
      <w:r>
        <w:rPr>
          <w:color w:val="231F20"/>
          <w:spacing w:val="-7"/>
          <w:sz w:val="24"/>
        </w:rPr>
        <w:t> </w:t>
      </w:r>
      <w:r>
        <w:rPr>
          <w:color w:val="231F20"/>
          <w:sz w:val="24"/>
        </w:rPr>
        <w:t>Congregación</w:t>
      </w:r>
      <w:r>
        <w:rPr>
          <w:color w:val="231F20"/>
          <w:spacing w:val="-7"/>
          <w:sz w:val="24"/>
        </w:rPr>
        <w:t> </w:t>
      </w:r>
      <w:r>
        <w:rPr>
          <w:color w:val="231F20"/>
          <w:sz w:val="24"/>
        </w:rPr>
        <w:t>lo</w:t>
      </w:r>
      <w:r>
        <w:rPr>
          <w:color w:val="231F20"/>
          <w:spacing w:val="-7"/>
          <w:sz w:val="24"/>
        </w:rPr>
        <w:t> </w:t>
      </w:r>
      <w:r>
        <w:rPr>
          <w:color w:val="231F20"/>
          <w:sz w:val="24"/>
        </w:rPr>
        <w:t>ha</w:t>
      </w:r>
      <w:r>
        <w:rPr>
          <w:color w:val="231F20"/>
          <w:spacing w:val="-7"/>
          <w:sz w:val="24"/>
        </w:rPr>
        <w:t> </w:t>
      </w:r>
      <w:r>
        <w:rPr>
          <w:color w:val="231F20"/>
          <w:sz w:val="24"/>
        </w:rPr>
        <w:t>acogido</w:t>
      </w:r>
      <w:r>
        <w:rPr>
          <w:color w:val="231F20"/>
          <w:spacing w:val="-7"/>
          <w:sz w:val="24"/>
        </w:rPr>
        <w:t> </w:t>
      </w:r>
      <w:r>
        <w:rPr>
          <w:color w:val="231F20"/>
          <w:sz w:val="24"/>
        </w:rPr>
        <w:t>de</w:t>
      </w:r>
      <w:r>
        <w:rPr>
          <w:color w:val="231F20"/>
          <w:spacing w:val="-7"/>
          <w:sz w:val="24"/>
        </w:rPr>
        <w:t> </w:t>
      </w:r>
      <w:r>
        <w:rPr>
          <w:color w:val="231F20"/>
          <w:sz w:val="24"/>
        </w:rPr>
        <w:t>todo</w:t>
      </w:r>
      <w:r>
        <w:rPr>
          <w:color w:val="231F20"/>
          <w:spacing w:val="-7"/>
          <w:sz w:val="24"/>
        </w:rPr>
        <w:t> </w:t>
      </w:r>
      <w:r>
        <w:rPr>
          <w:color w:val="231F20"/>
          <w:sz w:val="24"/>
        </w:rPr>
        <w:t>corazón,</w:t>
      </w:r>
      <w:r>
        <w:rPr>
          <w:color w:val="231F20"/>
          <w:spacing w:val="-7"/>
          <w:sz w:val="24"/>
        </w:rPr>
        <w:t> </w:t>
      </w:r>
      <w:r>
        <w:rPr>
          <w:color w:val="231F20"/>
          <w:sz w:val="24"/>
        </w:rPr>
        <w:t>ya</w:t>
      </w:r>
      <w:r>
        <w:rPr>
          <w:color w:val="231F20"/>
          <w:spacing w:val="-7"/>
          <w:sz w:val="24"/>
        </w:rPr>
        <w:t> </w:t>
      </w:r>
      <w:r>
        <w:rPr>
          <w:color w:val="231F20"/>
          <w:sz w:val="24"/>
        </w:rPr>
        <w:t>que</w:t>
      </w:r>
      <w:r>
        <w:rPr>
          <w:color w:val="231F20"/>
          <w:spacing w:val="-7"/>
          <w:sz w:val="24"/>
        </w:rPr>
        <w:t> </w:t>
      </w:r>
      <w:r>
        <w:rPr>
          <w:color w:val="231F20"/>
          <w:sz w:val="24"/>
        </w:rPr>
        <w:t>el Espíritu</w:t>
      </w:r>
      <w:r>
        <w:rPr>
          <w:color w:val="231F20"/>
          <w:spacing w:val="-12"/>
          <w:sz w:val="24"/>
        </w:rPr>
        <w:t> </w:t>
      </w:r>
      <w:r>
        <w:rPr>
          <w:color w:val="231F20"/>
          <w:sz w:val="24"/>
        </w:rPr>
        <w:t>ya</w:t>
      </w:r>
      <w:r>
        <w:rPr>
          <w:color w:val="231F20"/>
          <w:spacing w:val="-12"/>
          <w:sz w:val="24"/>
        </w:rPr>
        <w:t> </w:t>
      </w:r>
      <w:r>
        <w:rPr>
          <w:color w:val="231F20"/>
          <w:sz w:val="24"/>
        </w:rPr>
        <w:t>nos</w:t>
      </w:r>
      <w:r>
        <w:rPr>
          <w:color w:val="231F20"/>
          <w:spacing w:val="-12"/>
          <w:sz w:val="24"/>
        </w:rPr>
        <w:t> </w:t>
      </w:r>
      <w:r>
        <w:rPr>
          <w:color w:val="231F20"/>
          <w:sz w:val="24"/>
        </w:rPr>
        <w:t>ha</w:t>
      </w:r>
      <w:r>
        <w:rPr>
          <w:color w:val="231F20"/>
          <w:spacing w:val="-12"/>
          <w:sz w:val="24"/>
        </w:rPr>
        <w:t> </w:t>
      </w:r>
      <w:r>
        <w:rPr>
          <w:color w:val="231F20"/>
          <w:sz w:val="24"/>
        </w:rPr>
        <w:t>estado</w:t>
      </w:r>
      <w:r>
        <w:rPr>
          <w:color w:val="231F20"/>
          <w:spacing w:val="-12"/>
          <w:sz w:val="24"/>
        </w:rPr>
        <w:t> </w:t>
      </w:r>
      <w:r>
        <w:rPr>
          <w:color w:val="231F20"/>
          <w:sz w:val="24"/>
        </w:rPr>
        <w:t>preparando</w:t>
      </w:r>
      <w:r>
        <w:rPr>
          <w:color w:val="231F20"/>
          <w:spacing w:val="-12"/>
          <w:sz w:val="24"/>
        </w:rPr>
        <w:t> </w:t>
      </w:r>
      <w:r>
        <w:rPr>
          <w:color w:val="231F20"/>
          <w:sz w:val="24"/>
        </w:rPr>
        <w:t>para</w:t>
      </w:r>
      <w:r>
        <w:rPr>
          <w:color w:val="231F20"/>
          <w:spacing w:val="-12"/>
          <w:sz w:val="24"/>
        </w:rPr>
        <w:t> </w:t>
      </w:r>
      <w:r>
        <w:rPr>
          <w:color w:val="231F20"/>
          <w:sz w:val="24"/>
        </w:rPr>
        <w:t>recorrer</w:t>
      </w:r>
      <w:r>
        <w:rPr>
          <w:color w:val="231F20"/>
          <w:spacing w:val="-12"/>
          <w:sz w:val="24"/>
        </w:rPr>
        <w:t> </w:t>
      </w:r>
      <w:r>
        <w:rPr>
          <w:color w:val="231F20"/>
          <w:sz w:val="24"/>
        </w:rPr>
        <w:t>ese</w:t>
      </w:r>
      <w:r>
        <w:rPr>
          <w:color w:val="231F20"/>
          <w:spacing w:val="-12"/>
          <w:sz w:val="24"/>
        </w:rPr>
        <w:t> </w:t>
      </w:r>
      <w:r>
        <w:rPr>
          <w:color w:val="231F20"/>
          <w:sz w:val="24"/>
        </w:rPr>
        <w:t>camino</w:t>
      </w:r>
      <w:r>
        <w:rPr>
          <w:color w:val="231F20"/>
          <w:spacing w:val="-12"/>
          <w:sz w:val="24"/>
        </w:rPr>
        <w:t> </w:t>
      </w:r>
      <w:r>
        <w:rPr>
          <w:color w:val="231F20"/>
          <w:sz w:val="24"/>
        </w:rPr>
        <w:t>a</w:t>
      </w:r>
      <w:r>
        <w:rPr>
          <w:color w:val="231F20"/>
          <w:spacing w:val="-12"/>
          <w:sz w:val="24"/>
        </w:rPr>
        <w:t> </w:t>
      </w:r>
      <w:r>
        <w:rPr>
          <w:color w:val="231F20"/>
          <w:sz w:val="24"/>
        </w:rPr>
        <w:t>través</w:t>
      </w:r>
      <w:r>
        <w:rPr>
          <w:color w:val="231F20"/>
          <w:spacing w:val="-12"/>
          <w:sz w:val="24"/>
        </w:rPr>
        <w:t> </w:t>
      </w:r>
      <w:r>
        <w:rPr>
          <w:color w:val="231F20"/>
          <w:sz w:val="24"/>
        </w:rPr>
        <w:t>de</w:t>
      </w:r>
      <w:r>
        <w:rPr>
          <w:color w:val="231F20"/>
          <w:spacing w:val="-12"/>
          <w:sz w:val="24"/>
        </w:rPr>
        <w:t> </w:t>
      </w:r>
      <w:r>
        <w:rPr>
          <w:color w:val="231F20"/>
          <w:sz w:val="24"/>
        </w:rPr>
        <w:t>la</w:t>
      </w:r>
      <w:r>
        <w:rPr>
          <w:color w:val="231F20"/>
          <w:spacing w:val="-12"/>
          <w:sz w:val="24"/>
        </w:rPr>
        <w:t> </w:t>
      </w:r>
      <w:r>
        <w:rPr>
          <w:color w:val="231F20"/>
          <w:sz w:val="24"/>
        </w:rPr>
        <w:t>preparación</w:t>
      </w:r>
      <w:r>
        <w:rPr>
          <w:color w:val="231F20"/>
          <w:spacing w:val="-12"/>
          <w:sz w:val="24"/>
        </w:rPr>
        <w:t> </w:t>
      </w:r>
      <w:r>
        <w:rPr>
          <w:color w:val="231F20"/>
          <w:sz w:val="24"/>
        </w:rPr>
        <w:t>y</w:t>
      </w:r>
      <w:r>
        <w:rPr>
          <w:color w:val="231F20"/>
          <w:spacing w:val="-12"/>
          <w:sz w:val="24"/>
        </w:rPr>
        <w:t> </w:t>
      </w:r>
      <w:r>
        <w:rPr>
          <w:color w:val="231F20"/>
          <w:sz w:val="24"/>
        </w:rPr>
        <w:t>celebración</w:t>
      </w:r>
      <w:r>
        <w:rPr>
          <w:color w:val="231F20"/>
          <w:spacing w:val="-12"/>
          <w:sz w:val="24"/>
        </w:rPr>
        <w:t> </w:t>
      </w:r>
      <w:r>
        <w:rPr>
          <w:color w:val="231F20"/>
          <w:sz w:val="24"/>
        </w:rPr>
        <w:t>del XXVI Capítulo General. Doy gracias al Señor y admiro el celo y el compromiso de la mayoría de nuestros misioneros. Nuestras comunidades donde nuestros hermanos disfrutan de fraternidad y respeto mutuo trabajan juntos por la misión común de la comunidad con una energía increíble. Me he encontrado con personas que hablan muy bien del testimonio de nuestros hermanos y de la belleza de sus comunidades interculturales, que los edifican. Estas comunidades han desarrollado la capacidad de trabajar juntas como un equipo, abrazando las diferencias, negociando conflictos, complementándose y apoyándose mutuamente con los dones únicos de todos, y visualizando y llevando a cabo nuestra misión juntos.</w:t>
      </w:r>
    </w:p>
    <w:p>
      <w:pPr>
        <w:pStyle w:val="BodyText"/>
        <w:spacing w:before="10"/>
        <w:rPr>
          <w:sz w:val="19"/>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Uno de los desafíos que destacaría como que afecta más seriamente a la vitalidad misionera de muchas de</w:t>
      </w:r>
      <w:r>
        <w:rPr>
          <w:color w:val="231F20"/>
          <w:spacing w:val="-13"/>
          <w:sz w:val="24"/>
        </w:rPr>
        <w:t> </w:t>
      </w:r>
      <w:r>
        <w:rPr>
          <w:color w:val="231F20"/>
          <w:sz w:val="24"/>
        </w:rPr>
        <w:t>nuestras</w:t>
      </w:r>
      <w:r>
        <w:rPr>
          <w:color w:val="231F20"/>
          <w:spacing w:val="-13"/>
          <w:sz w:val="24"/>
        </w:rPr>
        <w:t> </w:t>
      </w:r>
      <w:r>
        <w:rPr>
          <w:color w:val="231F20"/>
          <w:sz w:val="24"/>
        </w:rPr>
        <w:t>comunidades</w:t>
      </w:r>
      <w:r>
        <w:rPr>
          <w:color w:val="231F20"/>
          <w:spacing w:val="-13"/>
          <w:sz w:val="24"/>
        </w:rPr>
        <w:t> </w:t>
      </w:r>
      <w:r>
        <w:rPr>
          <w:color w:val="231F20"/>
          <w:sz w:val="24"/>
        </w:rPr>
        <w:t>es</w:t>
      </w:r>
      <w:r>
        <w:rPr>
          <w:color w:val="231F20"/>
          <w:spacing w:val="-13"/>
          <w:sz w:val="24"/>
        </w:rPr>
        <w:t> </w:t>
      </w:r>
      <w:r>
        <w:rPr>
          <w:color w:val="231F20"/>
          <w:sz w:val="24"/>
        </w:rPr>
        <w:t>la</w:t>
      </w:r>
      <w:r>
        <w:rPr>
          <w:color w:val="231F20"/>
          <w:spacing w:val="-13"/>
          <w:sz w:val="24"/>
        </w:rPr>
        <w:t> </w:t>
      </w:r>
      <w:r>
        <w:rPr>
          <w:color w:val="231F20"/>
          <w:sz w:val="24"/>
        </w:rPr>
        <w:t>dificultad</w:t>
      </w:r>
      <w:r>
        <w:rPr>
          <w:color w:val="231F20"/>
          <w:spacing w:val="-13"/>
          <w:sz w:val="24"/>
        </w:rPr>
        <w:t> </w:t>
      </w:r>
      <w:r>
        <w:rPr>
          <w:color w:val="231F20"/>
          <w:sz w:val="24"/>
        </w:rPr>
        <w:t>de</w:t>
      </w:r>
      <w:r>
        <w:rPr>
          <w:color w:val="231F20"/>
          <w:spacing w:val="-13"/>
          <w:sz w:val="24"/>
        </w:rPr>
        <w:t> </w:t>
      </w:r>
      <w:r>
        <w:rPr>
          <w:color w:val="231F20"/>
          <w:sz w:val="24"/>
        </w:rPr>
        <w:t>trabajar</w:t>
      </w:r>
      <w:r>
        <w:rPr>
          <w:color w:val="231F20"/>
          <w:spacing w:val="-13"/>
          <w:sz w:val="24"/>
        </w:rPr>
        <w:t> </w:t>
      </w:r>
      <w:r>
        <w:rPr>
          <w:color w:val="231F20"/>
          <w:sz w:val="24"/>
        </w:rPr>
        <w:t>juntos</w:t>
      </w:r>
      <w:r>
        <w:rPr>
          <w:color w:val="231F20"/>
          <w:spacing w:val="-13"/>
          <w:sz w:val="24"/>
        </w:rPr>
        <w:t> </w:t>
      </w:r>
      <w:r>
        <w:rPr>
          <w:color w:val="231F20"/>
          <w:sz w:val="24"/>
        </w:rPr>
        <w:t>de</w:t>
      </w:r>
      <w:r>
        <w:rPr>
          <w:color w:val="231F20"/>
          <w:spacing w:val="-13"/>
          <w:sz w:val="24"/>
        </w:rPr>
        <w:t> </w:t>
      </w:r>
      <w:r>
        <w:rPr>
          <w:color w:val="231F20"/>
          <w:sz w:val="24"/>
        </w:rPr>
        <w:t>manera</w:t>
      </w:r>
      <w:r>
        <w:rPr>
          <w:color w:val="231F20"/>
          <w:spacing w:val="-13"/>
          <w:sz w:val="24"/>
        </w:rPr>
        <w:t> </w:t>
      </w:r>
      <w:r>
        <w:rPr>
          <w:color w:val="231F20"/>
          <w:sz w:val="24"/>
        </w:rPr>
        <w:t>sinodal.</w:t>
      </w:r>
      <w:r>
        <w:rPr>
          <w:color w:val="231F20"/>
          <w:spacing w:val="-13"/>
          <w:sz w:val="24"/>
        </w:rPr>
        <w:t> </w:t>
      </w:r>
      <w:r>
        <w:rPr>
          <w:color w:val="231F20"/>
          <w:sz w:val="24"/>
        </w:rPr>
        <w:t>Nos</w:t>
      </w:r>
      <w:r>
        <w:rPr>
          <w:color w:val="231F20"/>
          <w:spacing w:val="-13"/>
          <w:sz w:val="24"/>
        </w:rPr>
        <w:t> </w:t>
      </w:r>
      <w:r>
        <w:rPr>
          <w:color w:val="231F20"/>
          <w:sz w:val="24"/>
        </w:rPr>
        <w:t>hemos</w:t>
      </w:r>
      <w:r>
        <w:rPr>
          <w:color w:val="231F20"/>
          <w:spacing w:val="-13"/>
          <w:sz w:val="24"/>
        </w:rPr>
        <w:t> </w:t>
      </w:r>
      <w:r>
        <w:rPr>
          <w:color w:val="231F20"/>
          <w:sz w:val="24"/>
        </w:rPr>
        <w:t>encontrado</w:t>
      </w:r>
      <w:r>
        <w:rPr>
          <w:color w:val="231F20"/>
          <w:spacing w:val="-13"/>
          <w:sz w:val="24"/>
        </w:rPr>
        <w:t> </w:t>
      </w:r>
      <w:r>
        <w:rPr>
          <w:color w:val="231F20"/>
          <w:sz w:val="24"/>
        </w:rPr>
        <w:t>con </w:t>
      </w:r>
      <w:r>
        <w:rPr>
          <w:color w:val="231F20"/>
          <w:w w:val="95"/>
          <w:sz w:val="24"/>
        </w:rPr>
        <w:t>situaciones</w:t>
      </w:r>
      <w:r>
        <w:rPr>
          <w:color w:val="231F20"/>
          <w:sz w:val="24"/>
        </w:rPr>
        <w:t> </w:t>
      </w:r>
      <w:r>
        <w:rPr>
          <w:color w:val="231F20"/>
          <w:w w:val="95"/>
          <w:sz w:val="24"/>
        </w:rPr>
        <w:t>relacionales</w:t>
      </w:r>
      <w:r>
        <w:rPr>
          <w:color w:val="231F20"/>
          <w:sz w:val="24"/>
        </w:rPr>
        <w:t> </w:t>
      </w:r>
      <w:r>
        <w:rPr>
          <w:color w:val="231F20"/>
          <w:w w:val="95"/>
          <w:sz w:val="24"/>
        </w:rPr>
        <w:t>en</w:t>
      </w:r>
      <w:r>
        <w:rPr>
          <w:color w:val="231F20"/>
          <w:sz w:val="24"/>
        </w:rPr>
        <w:t> </w:t>
      </w:r>
      <w:r>
        <w:rPr>
          <w:color w:val="231F20"/>
          <w:w w:val="95"/>
          <w:sz w:val="24"/>
        </w:rPr>
        <w:t>comunidades</w:t>
      </w:r>
      <w:r>
        <w:rPr>
          <w:color w:val="231F20"/>
          <w:sz w:val="24"/>
        </w:rPr>
        <w:t> </w:t>
      </w:r>
      <w:r>
        <w:rPr>
          <w:color w:val="231F20"/>
          <w:w w:val="95"/>
          <w:sz w:val="24"/>
        </w:rPr>
        <w:t>que</w:t>
      </w:r>
      <w:r>
        <w:rPr>
          <w:color w:val="231F20"/>
          <w:sz w:val="24"/>
        </w:rPr>
        <w:t> </w:t>
      </w:r>
      <w:r>
        <w:rPr>
          <w:color w:val="231F20"/>
          <w:w w:val="95"/>
          <w:sz w:val="24"/>
        </w:rPr>
        <w:t>han</w:t>
      </w:r>
      <w:r>
        <w:rPr>
          <w:color w:val="231F20"/>
          <w:sz w:val="24"/>
        </w:rPr>
        <w:t> </w:t>
      </w:r>
      <w:r>
        <w:rPr>
          <w:color w:val="231F20"/>
          <w:w w:val="95"/>
          <w:sz w:val="24"/>
        </w:rPr>
        <w:t>causado</w:t>
      </w:r>
      <w:r>
        <w:rPr>
          <w:color w:val="231F20"/>
          <w:sz w:val="24"/>
        </w:rPr>
        <w:t> </w:t>
      </w:r>
      <w:r>
        <w:rPr>
          <w:color w:val="231F20"/>
          <w:w w:val="95"/>
          <w:sz w:val="24"/>
        </w:rPr>
        <w:t>graves</w:t>
      </w:r>
      <w:r>
        <w:rPr>
          <w:color w:val="231F20"/>
          <w:sz w:val="24"/>
        </w:rPr>
        <w:t> </w:t>
      </w:r>
      <w:r>
        <w:rPr>
          <w:color w:val="231F20"/>
          <w:w w:val="95"/>
          <w:sz w:val="24"/>
        </w:rPr>
        <w:t>daños</w:t>
      </w:r>
      <w:r>
        <w:rPr>
          <w:color w:val="231F20"/>
          <w:sz w:val="24"/>
        </w:rPr>
        <w:t> </w:t>
      </w:r>
      <w:r>
        <w:rPr>
          <w:color w:val="231F20"/>
          <w:w w:val="95"/>
          <w:sz w:val="24"/>
        </w:rPr>
        <w:t>y</w:t>
      </w:r>
      <w:r>
        <w:rPr>
          <w:color w:val="231F20"/>
          <w:sz w:val="24"/>
        </w:rPr>
        <w:t> </w:t>
      </w:r>
      <w:r>
        <w:rPr>
          <w:color w:val="231F20"/>
          <w:w w:val="95"/>
          <w:sz w:val="24"/>
        </w:rPr>
        <w:t>sufrimientos</w:t>
      </w:r>
      <w:r>
        <w:rPr>
          <w:color w:val="231F20"/>
          <w:sz w:val="24"/>
        </w:rPr>
        <w:t> </w:t>
      </w:r>
      <w:r>
        <w:rPr>
          <w:color w:val="231F20"/>
          <w:w w:val="95"/>
          <w:sz w:val="24"/>
        </w:rPr>
        <w:t>indebidos</w:t>
      </w:r>
      <w:r>
        <w:rPr>
          <w:color w:val="231F20"/>
          <w:sz w:val="24"/>
        </w:rPr>
        <w:t> </w:t>
      </w:r>
      <w:r>
        <w:rPr>
          <w:color w:val="231F20"/>
          <w:w w:val="95"/>
          <w:sz w:val="24"/>
        </w:rPr>
        <w:t>a</w:t>
      </w:r>
      <w:r>
        <w:rPr>
          <w:color w:val="231F20"/>
          <w:sz w:val="24"/>
        </w:rPr>
        <w:t> </w:t>
      </w:r>
      <w:r>
        <w:rPr>
          <w:color w:val="231F20"/>
          <w:w w:val="95"/>
          <w:sz w:val="24"/>
        </w:rPr>
        <w:t>personas</w:t>
      </w:r>
      <w:r>
        <w:rPr>
          <w:color w:val="231F20"/>
          <w:spacing w:val="80"/>
          <w:w w:val="150"/>
          <w:sz w:val="24"/>
        </w:rPr>
        <w:t> </w:t>
      </w:r>
      <w:r>
        <w:rPr>
          <w:color w:val="231F20"/>
          <w:spacing w:val="-2"/>
          <w:sz w:val="24"/>
        </w:rPr>
        <w:t>y</w:t>
      </w:r>
      <w:r>
        <w:rPr>
          <w:color w:val="231F20"/>
          <w:spacing w:val="-3"/>
          <w:sz w:val="24"/>
        </w:rPr>
        <w:t> </w:t>
      </w:r>
      <w:r>
        <w:rPr>
          <w:color w:val="231F20"/>
          <w:spacing w:val="-2"/>
          <w:sz w:val="24"/>
        </w:rPr>
        <w:t>a</w:t>
      </w:r>
      <w:r>
        <w:rPr>
          <w:color w:val="231F20"/>
          <w:spacing w:val="-3"/>
          <w:sz w:val="24"/>
        </w:rPr>
        <w:t> </w:t>
      </w:r>
      <w:r>
        <w:rPr>
          <w:color w:val="231F20"/>
          <w:spacing w:val="-2"/>
          <w:sz w:val="24"/>
        </w:rPr>
        <w:t>la</w:t>
      </w:r>
      <w:r>
        <w:rPr>
          <w:color w:val="231F20"/>
          <w:spacing w:val="-3"/>
          <w:sz w:val="24"/>
        </w:rPr>
        <w:t> </w:t>
      </w:r>
      <w:r>
        <w:rPr>
          <w:color w:val="231F20"/>
          <w:spacing w:val="-2"/>
          <w:sz w:val="24"/>
        </w:rPr>
        <w:t>comunidad-misión,</w:t>
      </w:r>
      <w:r>
        <w:rPr>
          <w:color w:val="231F20"/>
          <w:spacing w:val="-3"/>
          <w:sz w:val="24"/>
        </w:rPr>
        <w:t> </w:t>
      </w:r>
      <w:r>
        <w:rPr>
          <w:color w:val="231F20"/>
          <w:spacing w:val="-2"/>
          <w:sz w:val="24"/>
        </w:rPr>
        <w:t>tragedias</w:t>
      </w:r>
      <w:r>
        <w:rPr>
          <w:color w:val="231F20"/>
          <w:spacing w:val="-3"/>
          <w:sz w:val="24"/>
        </w:rPr>
        <w:t> </w:t>
      </w:r>
      <w:r>
        <w:rPr>
          <w:color w:val="231F20"/>
          <w:spacing w:val="-2"/>
          <w:sz w:val="24"/>
        </w:rPr>
        <w:t>que</w:t>
      </w:r>
      <w:r>
        <w:rPr>
          <w:color w:val="231F20"/>
          <w:spacing w:val="-3"/>
          <w:sz w:val="24"/>
        </w:rPr>
        <w:t> </w:t>
      </w:r>
      <w:r>
        <w:rPr>
          <w:color w:val="231F20"/>
          <w:spacing w:val="-2"/>
          <w:sz w:val="24"/>
        </w:rPr>
        <w:t>podrían</w:t>
      </w:r>
      <w:r>
        <w:rPr>
          <w:color w:val="231F20"/>
          <w:spacing w:val="-3"/>
          <w:sz w:val="24"/>
        </w:rPr>
        <w:t> </w:t>
      </w:r>
      <w:r>
        <w:rPr>
          <w:color w:val="231F20"/>
          <w:spacing w:val="-2"/>
          <w:sz w:val="24"/>
        </w:rPr>
        <w:t>haberse</w:t>
      </w:r>
      <w:r>
        <w:rPr>
          <w:color w:val="231F20"/>
          <w:spacing w:val="-3"/>
          <w:sz w:val="24"/>
        </w:rPr>
        <w:t> </w:t>
      </w:r>
      <w:r>
        <w:rPr>
          <w:color w:val="231F20"/>
          <w:spacing w:val="-2"/>
          <w:sz w:val="24"/>
        </w:rPr>
        <w:t>evitado</w:t>
      </w:r>
      <w:r>
        <w:rPr>
          <w:color w:val="231F20"/>
          <w:spacing w:val="-3"/>
          <w:sz w:val="24"/>
        </w:rPr>
        <w:t> </w:t>
      </w:r>
      <w:r>
        <w:rPr>
          <w:color w:val="231F20"/>
          <w:spacing w:val="-2"/>
          <w:sz w:val="24"/>
        </w:rPr>
        <w:t>si</w:t>
      </w:r>
      <w:r>
        <w:rPr>
          <w:color w:val="231F20"/>
          <w:spacing w:val="-3"/>
          <w:sz w:val="24"/>
        </w:rPr>
        <w:t> </w:t>
      </w:r>
      <w:r>
        <w:rPr>
          <w:color w:val="231F20"/>
          <w:spacing w:val="-2"/>
          <w:sz w:val="24"/>
        </w:rPr>
        <w:t>hubiera</w:t>
      </w:r>
      <w:r>
        <w:rPr>
          <w:color w:val="231F20"/>
          <w:spacing w:val="-3"/>
          <w:sz w:val="24"/>
        </w:rPr>
        <w:t> </w:t>
      </w:r>
      <w:r>
        <w:rPr>
          <w:color w:val="231F20"/>
          <w:spacing w:val="-2"/>
          <w:sz w:val="24"/>
        </w:rPr>
        <w:t>habido</w:t>
      </w:r>
      <w:r>
        <w:rPr>
          <w:color w:val="231F20"/>
          <w:spacing w:val="-3"/>
          <w:sz w:val="24"/>
        </w:rPr>
        <w:t> </w:t>
      </w:r>
      <w:r>
        <w:rPr>
          <w:color w:val="231F20"/>
          <w:spacing w:val="-2"/>
          <w:sz w:val="24"/>
        </w:rPr>
        <w:t>conversaciones</w:t>
      </w:r>
      <w:r>
        <w:rPr>
          <w:color w:val="231F20"/>
          <w:spacing w:val="-3"/>
          <w:sz w:val="24"/>
        </w:rPr>
        <w:t> </w:t>
      </w:r>
      <w:r>
        <w:rPr>
          <w:color w:val="231F20"/>
          <w:spacing w:val="-2"/>
          <w:sz w:val="24"/>
        </w:rPr>
        <w:t>honestas </w:t>
      </w:r>
      <w:r>
        <w:rPr>
          <w:color w:val="231F20"/>
          <w:sz w:val="24"/>
        </w:rPr>
        <w:t>y un diálogo fraterno en su lugar. ¡Cuántas oportunidades de gracia y crecimiento se han perdido en las misiones</w:t>
      </w:r>
      <w:r>
        <w:rPr>
          <w:color w:val="231F20"/>
          <w:spacing w:val="-2"/>
          <w:sz w:val="24"/>
        </w:rPr>
        <w:t> </w:t>
      </w:r>
      <w:r>
        <w:rPr>
          <w:color w:val="231F20"/>
          <w:sz w:val="24"/>
        </w:rPr>
        <w:t>porque</w:t>
      </w:r>
      <w:r>
        <w:rPr>
          <w:color w:val="231F20"/>
          <w:spacing w:val="-2"/>
          <w:sz w:val="24"/>
        </w:rPr>
        <w:t> </w:t>
      </w:r>
      <w:r>
        <w:rPr>
          <w:color w:val="231F20"/>
          <w:sz w:val="24"/>
        </w:rPr>
        <w:t>no</w:t>
      </w:r>
      <w:r>
        <w:rPr>
          <w:color w:val="231F20"/>
          <w:spacing w:val="-2"/>
          <w:sz w:val="24"/>
        </w:rPr>
        <w:t> </w:t>
      </w:r>
      <w:r>
        <w:rPr>
          <w:color w:val="231F20"/>
          <w:sz w:val="24"/>
        </w:rPr>
        <w:t>pudimos</w:t>
      </w:r>
      <w:r>
        <w:rPr>
          <w:color w:val="231F20"/>
          <w:spacing w:val="-2"/>
          <w:sz w:val="24"/>
        </w:rPr>
        <w:t> </w:t>
      </w:r>
      <w:r>
        <w:rPr>
          <w:color w:val="231F20"/>
          <w:sz w:val="24"/>
        </w:rPr>
        <w:t>planificar</w:t>
      </w:r>
      <w:r>
        <w:rPr>
          <w:color w:val="231F20"/>
          <w:spacing w:val="-2"/>
          <w:sz w:val="24"/>
        </w:rPr>
        <w:t> </w:t>
      </w:r>
      <w:r>
        <w:rPr>
          <w:color w:val="231F20"/>
          <w:sz w:val="24"/>
        </w:rPr>
        <w:t>y</w:t>
      </w:r>
      <w:r>
        <w:rPr>
          <w:color w:val="231F20"/>
          <w:spacing w:val="-2"/>
          <w:sz w:val="24"/>
        </w:rPr>
        <w:t> </w:t>
      </w:r>
      <w:r>
        <w:rPr>
          <w:color w:val="231F20"/>
          <w:sz w:val="24"/>
        </w:rPr>
        <w:t>trabajar</w:t>
      </w:r>
      <w:r>
        <w:rPr>
          <w:color w:val="231F20"/>
          <w:spacing w:val="-2"/>
          <w:sz w:val="24"/>
        </w:rPr>
        <w:t> </w:t>
      </w:r>
      <w:r>
        <w:rPr>
          <w:color w:val="231F20"/>
          <w:sz w:val="24"/>
        </w:rPr>
        <w:t>juntos</w:t>
      </w:r>
      <w:r>
        <w:rPr>
          <w:color w:val="231F20"/>
          <w:spacing w:val="-2"/>
          <w:sz w:val="24"/>
        </w:rPr>
        <w:t> </w:t>
      </w:r>
      <w:r>
        <w:rPr>
          <w:color w:val="231F20"/>
          <w:sz w:val="24"/>
        </w:rPr>
        <w:t>por</w:t>
      </w:r>
      <w:r>
        <w:rPr>
          <w:color w:val="231F20"/>
          <w:spacing w:val="-2"/>
          <w:sz w:val="24"/>
        </w:rPr>
        <w:t> </w:t>
      </w:r>
      <w:r>
        <w:rPr>
          <w:color w:val="231F20"/>
          <w:sz w:val="24"/>
        </w:rPr>
        <w:t>el</w:t>
      </w:r>
      <w:r>
        <w:rPr>
          <w:color w:val="231F20"/>
          <w:spacing w:val="-2"/>
          <w:sz w:val="24"/>
        </w:rPr>
        <w:t> </w:t>
      </w:r>
      <w:r>
        <w:rPr>
          <w:color w:val="231F20"/>
          <w:sz w:val="24"/>
        </w:rPr>
        <w:t>bien</w:t>
      </w:r>
      <w:r>
        <w:rPr>
          <w:color w:val="231F20"/>
          <w:spacing w:val="-2"/>
          <w:sz w:val="24"/>
        </w:rPr>
        <w:t> </w:t>
      </w:r>
      <w:r>
        <w:rPr>
          <w:color w:val="231F20"/>
          <w:sz w:val="24"/>
        </w:rPr>
        <w:t>de</w:t>
      </w:r>
      <w:r>
        <w:rPr>
          <w:color w:val="231F20"/>
          <w:spacing w:val="-2"/>
          <w:sz w:val="24"/>
        </w:rPr>
        <w:t> </w:t>
      </w:r>
      <w:r>
        <w:rPr>
          <w:color w:val="231F20"/>
          <w:sz w:val="24"/>
        </w:rPr>
        <w:t>la</w:t>
      </w:r>
      <w:r>
        <w:rPr>
          <w:color w:val="231F20"/>
          <w:spacing w:val="-2"/>
          <w:sz w:val="24"/>
        </w:rPr>
        <w:t> </w:t>
      </w:r>
      <w:r>
        <w:rPr>
          <w:color w:val="231F20"/>
          <w:sz w:val="24"/>
        </w:rPr>
        <w:t>misión!</w:t>
      </w:r>
      <w:r>
        <w:rPr>
          <w:color w:val="231F20"/>
          <w:spacing w:val="-2"/>
          <w:sz w:val="24"/>
        </w:rPr>
        <w:t> </w:t>
      </w:r>
      <w:r>
        <w:rPr>
          <w:color w:val="231F20"/>
          <w:sz w:val="24"/>
        </w:rPr>
        <w:t>¡Cuántas</w:t>
      </w:r>
      <w:r>
        <w:rPr>
          <w:color w:val="231F20"/>
          <w:spacing w:val="-2"/>
          <w:sz w:val="24"/>
        </w:rPr>
        <w:t> </w:t>
      </w:r>
      <w:r>
        <w:rPr>
          <w:color w:val="231F20"/>
          <w:sz w:val="24"/>
        </w:rPr>
        <w:t>veces</w:t>
      </w:r>
      <w:r>
        <w:rPr>
          <w:color w:val="231F20"/>
          <w:spacing w:val="-2"/>
          <w:sz w:val="24"/>
        </w:rPr>
        <w:t> </w:t>
      </w:r>
      <w:r>
        <w:rPr>
          <w:color w:val="231F20"/>
          <w:sz w:val="24"/>
        </w:rPr>
        <w:t>nuestros hermanos se encontraron con situaciones autodestructivas porque se negaron a aceptar comentarios o sus hermanos no dieron correcciones fraternas oportunas! Aunque las diferencias, tensiones y conflictos en las comunidades son naturales y tienen un potencial productivo en sí mismos, evitarlas o una gestión inadecuada</w:t>
      </w:r>
      <w:r>
        <w:rPr>
          <w:color w:val="231F20"/>
          <w:spacing w:val="-1"/>
          <w:sz w:val="24"/>
        </w:rPr>
        <w:t> </w:t>
      </w:r>
      <w:r>
        <w:rPr>
          <w:color w:val="231F20"/>
          <w:sz w:val="24"/>
        </w:rPr>
        <w:t>de</w:t>
      </w:r>
      <w:r>
        <w:rPr>
          <w:color w:val="231F20"/>
          <w:spacing w:val="-1"/>
          <w:sz w:val="24"/>
        </w:rPr>
        <w:t> </w:t>
      </w:r>
      <w:r>
        <w:rPr>
          <w:color w:val="231F20"/>
          <w:sz w:val="24"/>
        </w:rPr>
        <w:t>ellas</w:t>
      </w:r>
      <w:r>
        <w:rPr>
          <w:color w:val="231F20"/>
          <w:spacing w:val="-1"/>
          <w:sz w:val="24"/>
        </w:rPr>
        <w:t> </w:t>
      </w:r>
      <w:r>
        <w:rPr>
          <w:color w:val="231F20"/>
          <w:sz w:val="24"/>
        </w:rPr>
        <w:t>abre</w:t>
      </w:r>
      <w:r>
        <w:rPr>
          <w:color w:val="231F20"/>
          <w:spacing w:val="-1"/>
          <w:sz w:val="24"/>
        </w:rPr>
        <w:t> </w:t>
      </w:r>
      <w:r>
        <w:rPr>
          <w:color w:val="231F20"/>
          <w:sz w:val="24"/>
        </w:rPr>
        <w:t>la</w:t>
      </w:r>
      <w:r>
        <w:rPr>
          <w:color w:val="231F20"/>
          <w:spacing w:val="-1"/>
          <w:sz w:val="24"/>
        </w:rPr>
        <w:t> </w:t>
      </w:r>
      <w:r>
        <w:rPr>
          <w:color w:val="231F20"/>
          <w:sz w:val="24"/>
        </w:rPr>
        <w:t>puerta</w:t>
      </w:r>
      <w:r>
        <w:rPr>
          <w:color w:val="231F20"/>
          <w:spacing w:val="-1"/>
          <w:sz w:val="24"/>
        </w:rPr>
        <w:t> </w:t>
      </w:r>
      <w:r>
        <w:rPr>
          <w:color w:val="231F20"/>
          <w:sz w:val="24"/>
        </w:rPr>
        <w:t>al</w:t>
      </w:r>
      <w:r>
        <w:rPr>
          <w:color w:val="231F20"/>
          <w:spacing w:val="-1"/>
          <w:sz w:val="24"/>
        </w:rPr>
        <w:t> </w:t>
      </w:r>
      <w:r>
        <w:rPr>
          <w:color w:val="231F20"/>
          <w:sz w:val="24"/>
        </w:rPr>
        <w:t>diablo</w:t>
      </w:r>
      <w:r>
        <w:rPr>
          <w:color w:val="231F20"/>
          <w:spacing w:val="-1"/>
          <w:sz w:val="24"/>
        </w:rPr>
        <w:t> </w:t>
      </w:r>
      <w:r>
        <w:rPr>
          <w:color w:val="231F20"/>
          <w:sz w:val="24"/>
        </w:rPr>
        <w:t>de</w:t>
      </w:r>
      <w:r>
        <w:rPr>
          <w:color w:val="231F20"/>
          <w:spacing w:val="-1"/>
          <w:sz w:val="24"/>
        </w:rPr>
        <w:t> </w:t>
      </w:r>
      <w:r>
        <w:rPr>
          <w:color w:val="231F20"/>
          <w:sz w:val="24"/>
        </w:rPr>
        <w:t>la</w:t>
      </w:r>
      <w:r>
        <w:rPr>
          <w:color w:val="231F20"/>
          <w:spacing w:val="-1"/>
          <w:sz w:val="24"/>
        </w:rPr>
        <w:t> </w:t>
      </w:r>
      <w:r>
        <w:rPr>
          <w:color w:val="231F20"/>
          <w:sz w:val="24"/>
        </w:rPr>
        <w:t>división</w:t>
      </w:r>
      <w:r>
        <w:rPr>
          <w:color w:val="231F20"/>
          <w:spacing w:val="-1"/>
          <w:sz w:val="24"/>
        </w:rPr>
        <w:t> </w:t>
      </w:r>
      <w:r>
        <w:rPr>
          <w:color w:val="231F20"/>
          <w:sz w:val="24"/>
        </w:rPr>
        <w:t>y</w:t>
      </w:r>
      <w:r>
        <w:rPr>
          <w:color w:val="231F20"/>
          <w:spacing w:val="-1"/>
          <w:sz w:val="24"/>
        </w:rPr>
        <w:t> </w:t>
      </w:r>
      <w:r>
        <w:rPr>
          <w:color w:val="231F20"/>
          <w:sz w:val="24"/>
        </w:rPr>
        <w:t>a</w:t>
      </w:r>
      <w:r>
        <w:rPr>
          <w:color w:val="231F20"/>
          <w:spacing w:val="-1"/>
          <w:sz w:val="24"/>
        </w:rPr>
        <w:t> </w:t>
      </w:r>
      <w:r>
        <w:rPr>
          <w:color w:val="231F20"/>
          <w:sz w:val="24"/>
        </w:rPr>
        <w:t>varios</w:t>
      </w:r>
      <w:r>
        <w:rPr>
          <w:color w:val="231F20"/>
          <w:spacing w:val="-1"/>
          <w:sz w:val="24"/>
        </w:rPr>
        <w:t> </w:t>
      </w:r>
      <w:r>
        <w:rPr>
          <w:color w:val="231F20"/>
          <w:sz w:val="24"/>
        </w:rPr>
        <w:t>tipos</w:t>
      </w:r>
      <w:r>
        <w:rPr>
          <w:color w:val="231F20"/>
          <w:spacing w:val="-1"/>
          <w:sz w:val="24"/>
        </w:rPr>
        <w:t> </w:t>
      </w:r>
      <w:r>
        <w:rPr>
          <w:color w:val="231F20"/>
          <w:sz w:val="24"/>
        </w:rPr>
        <w:t>de</w:t>
      </w:r>
      <w:r>
        <w:rPr>
          <w:color w:val="231F20"/>
          <w:spacing w:val="-1"/>
          <w:sz w:val="24"/>
        </w:rPr>
        <w:t> </w:t>
      </w:r>
      <w:r>
        <w:rPr>
          <w:color w:val="231F20"/>
          <w:sz w:val="24"/>
        </w:rPr>
        <w:t>abusos</w:t>
      </w:r>
      <w:r>
        <w:rPr>
          <w:color w:val="231F20"/>
          <w:spacing w:val="-1"/>
          <w:sz w:val="24"/>
        </w:rPr>
        <w:t> </w:t>
      </w:r>
      <w:r>
        <w:rPr>
          <w:color w:val="231F20"/>
          <w:sz w:val="24"/>
        </w:rPr>
        <w:t>(sexuales,</w:t>
      </w:r>
      <w:r>
        <w:rPr>
          <w:color w:val="231F20"/>
          <w:spacing w:val="-1"/>
          <w:sz w:val="24"/>
        </w:rPr>
        <w:t> </w:t>
      </w:r>
      <w:r>
        <w:rPr>
          <w:color w:val="231F20"/>
          <w:sz w:val="24"/>
        </w:rPr>
        <w:t>financieros y de poder) para encontrar espacio en nuestra vida y misión.</w:t>
      </w:r>
    </w:p>
    <w:p>
      <w:pPr>
        <w:pStyle w:val="BodyText"/>
        <w:spacing w:before="8"/>
        <w:rPr>
          <w:sz w:val="19"/>
        </w:rPr>
      </w:pPr>
    </w:p>
    <w:p>
      <w:pPr>
        <w:pStyle w:val="ListParagraph"/>
        <w:numPr>
          <w:ilvl w:val="0"/>
          <w:numId w:val="1"/>
        </w:numPr>
        <w:tabs>
          <w:tab w:pos="460" w:val="left" w:leader="none"/>
        </w:tabs>
        <w:spacing w:line="242" w:lineRule="auto" w:before="1" w:after="0"/>
        <w:ind w:left="460" w:right="118" w:hanging="360"/>
        <w:jc w:val="both"/>
        <w:rPr>
          <w:sz w:val="24"/>
        </w:rPr>
      </w:pPr>
      <w:r>
        <w:rPr>
          <w:color w:val="231F20"/>
          <w:sz w:val="24"/>
        </w:rPr>
        <w:t>En nuestros tiempos desafiantes, es vital aprender el arte de las conversaciones honestas, el diálogo, el discernimiento</w:t>
      </w:r>
      <w:r>
        <w:rPr>
          <w:color w:val="231F20"/>
          <w:spacing w:val="-14"/>
          <w:sz w:val="24"/>
        </w:rPr>
        <w:t> </w:t>
      </w:r>
      <w:r>
        <w:rPr>
          <w:color w:val="231F20"/>
          <w:sz w:val="24"/>
        </w:rPr>
        <w:t>comunitario,</w:t>
      </w:r>
      <w:r>
        <w:rPr>
          <w:color w:val="231F20"/>
          <w:spacing w:val="-14"/>
          <w:sz w:val="24"/>
        </w:rPr>
        <w:t> </w:t>
      </w:r>
      <w:r>
        <w:rPr>
          <w:color w:val="231F20"/>
          <w:sz w:val="24"/>
        </w:rPr>
        <w:t>la</w:t>
      </w:r>
      <w:r>
        <w:rPr>
          <w:color w:val="231F20"/>
          <w:spacing w:val="-14"/>
          <w:sz w:val="24"/>
        </w:rPr>
        <w:t> </w:t>
      </w:r>
      <w:r>
        <w:rPr>
          <w:color w:val="231F20"/>
          <w:sz w:val="24"/>
        </w:rPr>
        <w:t>creación</w:t>
      </w:r>
      <w:r>
        <w:rPr>
          <w:color w:val="231F20"/>
          <w:spacing w:val="-14"/>
          <w:sz w:val="24"/>
        </w:rPr>
        <w:t> </w:t>
      </w:r>
      <w:r>
        <w:rPr>
          <w:color w:val="231F20"/>
          <w:sz w:val="24"/>
        </w:rPr>
        <w:t>de</w:t>
      </w:r>
      <w:r>
        <w:rPr>
          <w:color w:val="231F20"/>
          <w:spacing w:val="-14"/>
          <w:sz w:val="24"/>
        </w:rPr>
        <w:t> </w:t>
      </w:r>
      <w:r>
        <w:rPr>
          <w:color w:val="231F20"/>
          <w:sz w:val="24"/>
        </w:rPr>
        <w:t>consensos</w:t>
      </w:r>
      <w:r>
        <w:rPr>
          <w:color w:val="231F20"/>
          <w:spacing w:val="-14"/>
          <w:sz w:val="24"/>
        </w:rPr>
        <w:t> </w:t>
      </w:r>
      <w:r>
        <w:rPr>
          <w:color w:val="231F20"/>
          <w:sz w:val="24"/>
        </w:rPr>
        <w:t>y</w:t>
      </w:r>
      <w:r>
        <w:rPr>
          <w:color w:val="231F20"/>
          <w:spacing w:val="-14"/>
          <w:sz w:val="24"/>
        </w:rPr>
        <w:t> </w:t>
      </w:r>
      <w:r>
        <w:rPr>
          <w:color w:val="231F20"/>
          <w:sz w:val="24"/>
        </w:rPr>
        <w:t>caminar</w:t>
      </w:r>
      <w:r>
        <w:rPr>
          <w:color w:val="231F20"/>
          <w:spacing w:val="-15"/>
          <w:sz w:val="24"/>
        </w:rPr>
        <w:t> </w:t>
      </w:r>
      <w:r>
        <w:rPr>
          <w:color w:val="231F20"/>
          <w:sz w:val="24"/>
        </w:rPr>
        <w:t>juntos</w:t>
      </w:r>
      <w:r>
        <w:rPr>
          <w:color w:val="231F20"/>
          <w:spacing w:val="-13"/>
          <w:sz w:val="24"/>
        </w:rPr>
        <w:t> </w:t>
      </w:r>
      <w:r>
        <w:rPr>
          <w:color w:val="231F20"/>
          <w:sz w:val="24"/>
        </w:rPr>
        <w:t>como</w:t>
      </w:r>
      <w:r>
        <w:rPr>
          <w:color w:val="231F20"/>
          <w:spacing w:val="-14"/>
          <w:sz w:val="24"/>
        </w:rPr>
        <w:t> </w:t>
      </w:r>
      <w:r>
        <w:rPr>
          <w:color w:val="231F20"/>
          <w:sz w:val="24"/>
        </w:rPr>
        <w:t>peregrinos</w:t>
      </w:r>
      <w:r>
        <w:rPr>
          <w:color w:val="231F20"/>
          <w:spacing w:val="-14"/>
          <w:sz w:val="24"/>
        </w:rPr>
        <w:t> </w:t>
      </w:r>
      <w:r>
        <w:rPr>
          <w:color w:val="231F20"/>
          <w:sz w:val="24"/>
        </w:rPr>
        <w:t>hacia</w:t>
      </w:r>
      <w:r>
        <w:rPr>
          <w:color w:val="231F20"/>
          <w:spacing w:val="-15"/>
          <w:sz w:val="24"/>
        </w:rPr>
        <w:t> </w:t>
      </w:r>
      <w:r>
        <w:rPr>
          <w:color w:val="231F20"/>
          <w:sz w:val="24"/>
        </w:rPr>
        <w:t>la</w:t>
      </w:r>
      <w:r>
        <w:rPr>
          <w:color w:val="231F20"/>
          <w:spacing w:val="-13"/>
          <w:sz w:val="24"/>
        </w:rPr>
        <w:t> </w:t>
      </w:r>
      <w:r>
        <w:rPr>
          <w:color w:val="231F20"/>
          <w:sz w:val="24"/>
        </w:rPr>
        <w:t>dirección </w:t>
      </w:r>
      <w:r>
        <w:rPr>
          <w:color w:val="231F20"/>
          <w:w w:val="95"/>
          <w:sz w:val="24"/>
        </w:rPr>
        <w:t>que el Señor indica a través de los signos de los tiempos. Con el Papa Francisco también nosotros afirmamos </w:t>
      </w:r>
      <w:r>
        <w:rPr>
          <w:color w:val="231F20"/>
          <w:sz w:val="24"/>
        </w:rPr>
        <w:t>que “es precisamente este camino de sinodalidad lo que Dios espera de la Iglesia del tercer </w:t>
      </w:r>
      <w:r>
        <w:rPr>
          <w:color w:val="231F20"/>
          <w:sz w:val="24"/>
        </w:rPr>
        <w:t>milenio”.</w:t>
      </w:r>
      <w:r>
        <w:rPr>
          <w:color w:val="231F20"/>
          <w:sz w:val="24"/>
          <w:vertAlign w:val="superscript"/>
        </w:rPr>
        <w:t>6</w:t>
      </w:r>
      <w:r>
        <w:rPr>
          <w:color w:val="231F20"/>
          <w:sz w:val="24"/>
          <w:vertAlign w:val="baseline"/>
        </w:rPr>
        <w:t> Cultivemos,</w:t>
      </w:r>
      <w:r>
        <w:rPr>
          <w:color w:val="231F20"/>
          <w:spacing w:val="-5"/>
          <w:sz w:val="24"/>
          <w:vertAlign w:val="baseline"/>
        </w:rPr>
        <w:t> </w:t>
      </w:r>
      <w:r>
        <w:rPr>
          <w:color w:val="231F20"/>
          <w:sz w:val="24"/>
          <w:vertAlign w:val="baseline"/>
        </w:rPr>
        <w:t>pues,</w:t>
      </w:r>
      <w:r>
        <w:rPr>
          <w:color w:val="231F20"/>
          <w:spacing w:val="-5"/>
          <w:sz w:val="24"/>
          <w:vertAlign w:val="baseline"/>
        </w:rPr>
        <w:t> </w:t>
      </w:r>
      <w:r>
        <w:rPr>
          <w:color w:val="231F20"/>
          <w:sz w:val="24"/>
          <w:vertAlign w:val="baseline"/>
        </w:rPr>
        <w:t>la</w:t>
      </w:r>
      <w:r>
        <w:rPr>
          <w:color w:val="231F20"/>
          <w:spacing w:val="-5"/>
          <w:sz w:val="24"/>
          <w:vertAlign w:val="baseline"/>
        </w:rPr>
        <w:t> </w:t>
      </w:r>
      <w:r>
        <w:rPr>
          <w:color w:val="231F20"/>
          <w:sz w:val="24"/>
          <w:vertAlign w:val="baseline"/>
        </w:rPr>
        <w:t>espiritualidad</w:t>
      </w:r>
      <w:r>
        <w:rPr>
          <w:color w:val="231F20"/>
          <w:spacing w:val="-5"/>
          <w:sz w:val="24"/>
          <w:vertAlign w:val="baseline"/>
        </w:rPr>
        <w:t> </w:t>
      </w:r>
      <w:r>
        <w:rPr>
          <w:color w:val="231F20"/>
          <w:sz w:val="24"/>
          <w:vertAlign w:val="baseline"/>
        </w:rPr>
        <w:t>sinodal</w:t>
      </w:r>
      <w:r>
        <w:rPr>
          <w:color w:val="231F20"/>
          <w:spacing w:val="-5"/>
          <w:sz w:val="24"/>
          <w:vertAlign w:val="baseline"/>
        </w:rPr>
        <w:t> </w:t>
      </w:r>
      <w:r>
        <w:rPr>
          <w:color w:val="231F20"/>
          <w:sz w:val="24"/>
          <w:vertAlign w:val="baseline"/>
        </w:rPr>
        <w:t>y</w:t>
      </w:r>
      <w:r>
        <w:rPr>
          <w:color w:val="231F20"/>
          <w:spacing w:val="-5"/>
          <w:sz w:val="24"/>
          <w:vertAlign w:val="baseline"/>
        </w:rPr>
        <w:t> </w:t>
      </w:r>
      <w:r>
        <w:rPr>
          <w:color w:val="231F20"/>
          <w:sz w:val="24"/>
          <w:vertAlign w:val="baseline"/>
        </w:rPr>
        <w:t>abrámonos</w:t>
      </w:r>
      <w:r>
        <w:rPr>
          <w:color w:val="231F20"/>
          <w:spacing w:val="-5"/>
          <w:sz w:val="24"/>
          <w:vertAlign w:val="baseline"/>
        </w:rPr>
        <w:t> </w:t>
      </w:r>
      <w:r>
        <w:rPr>
          <w:color w:val="231F20"/>
          <w:sz w:val="24"/>
          <w:vertAlign w:val="baseline"/>
        </w:rPr>
        <w:t>a</w:t>
      </w:r>
      <w:r>
        <w:rPr>
          <w:color w:val="231F20"/>
          <w:spacing w:val="-5"/>
          <w:sz w:val="24"/>
          <w:vertAlign w:val="baseline"/>
        </w:rPr>
        <w:t> </w:t>
      </w:r>
      <w:r>
        <w:rPr>
          <w:color w:val="231F20"/>
          <w:sz w:val="24"/>
          <w:vertAlign w:val="baseline"/>
        </w:rPr>
        <w:t>una</w:t>
      </w:r>
      <w:r>
        <w:rPr>
          <w:color w:val="231F20"/>
          <w:spacing w:val="-5"/>
          <w:sz w:val="24"/>
          <w:vertAlign w:val="baseline"/>
        </w:rPr>
        <w:t> </w:t>
      </w:r>
      <w:r>
        <w:rPr>
          <w:color w:val="231F20"/>
          <w:sz w:val="24"/>
          <w:vertAlign w:val="baseline"/>
        </w:rPr>
        <w:t>conversión</w:t>
      </w:r>
      <w:r>
        <w:rPr>
          <w:color w:val="231F20"/>
          <w:spacing w:val="-5"/>
          <w:sz w:val="24"/>
          <w:vertAlign w:val="baseline"/>
        </w:rPr>
        <w:t> </w:t>
      </w:r>
      <w:r>
        <w:rPr>
          <w:color w:val="231F20"/>
          <w:sz w:val="24"/>
          <w:vertAlign w:val="baseline"/>
        </w:rPr>
        <w:t>sinodal</w:t>
      </w:r>
      <w:r>
        <w:rPr>
          <w:color w:val="231F20"/>
          <w:spacing w:val="-5"/>
          <w:sz w:val="24"/>
          <w:vertAlign w:val="baseline"/>
        </w:rPr>
        <w:t> </w:t>
      </w:r>
      <w:r>
        <w:rPr>
          <w:color w:val="231F20"/>
          <w:sz w:val="24"/>
          <w:vertAlign w:val="baseline"/>
        </w:rPr>
        <w:t>para</w:t>
      </w:r>
      <w:r>
        <w:rPr>
          <w:color w:val="231F20"/>
          <w:spacing w:val="-5"/>
          <w:sz w:val="24"/>
          <w:vertAlign w:val="baseline"/>
        </w:rPr>
        <w:t> </w:t>
      </w:r>
      <w:r>
        <w:rPr>
          <w:color w:val="231F20"/>
          <w:sz w:val="24"/>
          <w:vertAlign w:val="baseline"/>
        </w:rPr>
        <w:t>acoger</w:t>
      </w:r>
      <w:r>
        <w:rPr>
          <w:color w:val="231F20"/>
          <w:spacing w:val="-5"/>
          <w:sz w:val="24"/>
          <w:vertAlign w:val="baseline"/>
        </w:rPr>
        <w:t> </w:t>
      </w:r>
      <w:r>
        <w:rPr>
          <w:color w:val="231F20"/>
          <w:sz w:val="24"/>
          <w:vertAlign w:val="baseline"/>
        </w:rPr>
        <w:t>los</w:t>
      </w:r>
      <w:r>
        <w:rPr>
          <w:color w:val="231F20"/>
          <w:spacing w:val="-5"/>
          <w:sz w:val="24"/>
          <w:vertAlign w:val="baseline"/>
        </w:rPr>
        <w:t> </w:t>
      </w:r>
      <w:r>
        <w:rPr>
          <w:color w:val="231F20"/>
          <w:sz w:val="24"/>
          <w:vertAlign w:val="baseline"/>
        </w:rPr>
        <w:t>cambios necesarios en nuestra forma de trabajar juntos y escucharnos unos a otros y al Espíritu Santo.</w:t>
      </w:r>
    </w:p>
    <w:p>
      <w:pPr>
        <w:pStyle w:val="BodyText"/>
        <w:spacing w:before="6"/>
        <w:rPr>
          <w:sz w:val="23"/>
        </w:rPr>
      </w:pPr>
    </w:p>
    <w:p>
      <w:pPr>
        <w:pStyle w:val="Heading1"/>
      </w:pPr>
      <w:r>
        <w:rPr>
          <w:color w:val="231F20"/>
        </w:rPr>
        <w:t>VIAJEMOS </w:t>
      </w:r>
      <w:r>
        <w:rPr>
          <w:color w:val="231F20"/>
          <w:spacing w:val="-2"/>
        </w:rPr>
        <w:t>JUNTOS</w:t>
      </w:r>
    </w:p>
    <w:p>
      <w:pPr>
        <w:pStyle w:val="BodyText"/>
        <w:spacing w:before="9"/>
        <w:rPr>
          <w:b/>
          <w:sz w:val="19"/>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Un viaje peregrino al servicio del Sueño de Dios es significativo y alegre cuando se realiza con otros, enfrentando</w:t>
      </w:r>
      <w:r>
        <w:rPr>
          <w:color w:val="231F20"/>
          <w:spacing w:val="-12"/>
          <w:sz w:val="24"/>
        </w:rPr>
        <w:t> </w:t>
      </w:r>
      <w:r>
        <w:rPr>
          <w:color w:val="231F20"/>
          <w:sz w:val="24"/>
        </w:rPr>
        <w:t>las</w:t>
      </w:r>
      <w:r>
        <w:rPr>
          <w:color w:val="231F20"/>
          <w:spacing w:val="-12"/>
          <w:sz w:val="24"/>
        </w:rPr>
        <w:t> </w:t>
      </w:r>
      <w:r>
        <w:rPr>
          <w:color w:val="231F20"/>
          <w:sz w:val="24"/>
        </w:rPr>
        <w:t>dificultades</w:t>
      </w:r>
      <w:r>
        <w:rPr>
          <w:color w:val="231F20"/>
          <w:spacing w:val="-12"/>
          <w:sz w:val="24"/>
        </w:rPr>
        <w:t> </w:t>
      </w:r>
      <w:r>
        <w:rPr>
          <w:color w:val="231F20"/>
          <w:sz w:val="24"/>
        </w:rPr>
        <w:t>juntos,</w:t>
      </w:r>
      <w:r>
        <w:rPr>
          <w:color w:val="231F20"/>
          <w:spacing w:val="-12"/>
          <w:sz w:val="24"/>
        </w:rPr>
        <w:t> </w:t>
      </w:r>
      <w:r>
        <w:rPr>
          <w:color w:val="231F20"/>
          <w:sz w:val="24"/>
        </w:rPr>
        <w:t>con</w:t>
      </w:r>
      <w:r>
        <w:rPr>
          <w:color w:val="231F20"/>
          <w:spacing w:val="-12"/>
          <w:sz w:val="24"/>
        </w:rPr>
        <w:t> </w:t>
      </w:r>
      <w:r>
        <w:rPr>
          <w:color w:val="231F20"/>
          <w:sz w:val="24"/>
        </w:rPr>
        <w:t>un</w:t>
      </w:r>
      <w:r>
        <w:rPr>
          <w:color w:val="231F20"/>
          <w:spacing w:val="-12"/>
          <w:sz w:val="24"/>
        </w:rPr>
        <w:t> </w:t>
      </w:r>
      <w:r>
        <w:rPr>
          <w:color w:val="231F20"/>
          <w:sz w:val="24"/>
        </w:rPr>
        <w:t>equipaje</w:t>
      </w:r>
      <w:r>
        <w:rPr>
          <w:color w:val="231F20"/>
          <w:spacing w:val="-12"/>
          <w:sz w:val="24"/>
        </w:rPr>
        <w:t> </w:t>
      </w:r>
      <w:r>
        <w:rPr>
          <w:color w:val="231F20"/>
          <w:sz w:val="24"/>
        </w:rPr>
        <w:t>mínimo</w:t>
      </w:r>
      <w:r>
        <w:rPr>
          <w:color w:val="231F20"/>
          <w:spacing w:val="-12"/>
          <w:sz w:val="24"/>
        </w:rPr>
        <w:t> </w:t>
      </w:r>
      <w:r>
        <w:rPr>
          <w:color w:val="231F20"/>
          <w:sz w:val="24"/>
        </w:rPr>
        <w:t>para</w:t>
      </w:r>
      <w:r>
        <w:rPr>
          <w:color w:val="231F20"/>
          <w:spacing w:val="-12"/>
          <w:sz w:val="24"/>
        </w:rPr>
        <w:t> </w:t>
      </w:r>
      <w:r>
        <w:rPr>
          <w:color w:val="231F20"/>
          <w:sz w:val="24"/>
        </w:rPr>
        <w:t>llevar</w:t>
      </w:r>
      <w:r>
        <w:rPr>
          <w:color w:val="231F20"/>
          <w:spacing w:val="-12"/>
          <w:sz w:val="24"/>
        </w:rPr>
        <w:t> </w:t>
      </w:r>
      <w:r>
        <w:rPr>
          <w:color w:val="231F20"/>
          <w:sz w:val="24"/>
        </w:rPr>
        <w:t>y</w:t>
      </w:r>
      <w:r>
        <w:rPr>
          <w:color w:val="231F20"/>
          <w:spacing w:val="-12"/>
          <w:sz w:val="24"/>
        </w:rPr>
        <w:t> </w:t>
      </w:r>
      <w:r>
        <w:rPr>
          <w:color w:val="231F20"/>
          <w:sz w:val="24"/>
        </w:rPr>
        <w:t>con</w:t>
      </w:r>
      <w:r>
        <w:rPr>
          <w:color w:val="231F20"/>
          <w:spacing w:val="-12"/>
          <w:sz w:val="24"/>
        </w:rPr>
        <w:t> </w:t>
      </w:r>
      <w:r>
        <w:rPr>
          <w:color w:val="231F20"/>
          <w:sz w:val="24"/>
        </w:rPr>
        <w:t>la</w:t>
      </w:r>
      <w:r>
        <w:rPr>
          <w:color w:val="231F20"/>
          <w:spacing w:val="-12"/>
          <w:sz w:val="24"/>
        </w:rPr>
        <w:t> </w:t>
      </w:r>
      <w:r>
        <w:rPr>
          <w:color w:val="231F20"/>
          <w:sz w:val="24"/>
        </w:rPr>
        <w:t>voluntad</w:t>
      </w:r>
      <w:r>
        <w:rPr>
          <w:color w:val="231F20"/>
          <w:spacing w:val="-12"/>
          <w:sz w:val="24"/>
        </w:rPr>
        <w:t> </w:t>
      </w:r>
      <w:r>
        <w:rPr>
          <w:color w:val="231F20"/>
          <w:sz w:val="24"/>
        </w:rPr>
        <w:t>de</w:t>
      </w:r>
      <w:r>
        <w:rPr>
          <w:color w:val="231F20"/>
          <w:spacing w:val="-12"/>
          <w:sz w:val="24"/>
        </w:rPr>
        <w:t> </w:t>
      </w:r>
      <w:r>
        <w:rPr>
          <w:color w:val="231F20"/>
          <w:sz w:val="24"/>
        </w:rPr>
        <w:t>marchar</w:t>
      </w:r>
      <w:r>
        <w:rPr>
          <w:color w:val="231F20"/>
          <w:spacing w:val="-12"/>
          <w:sz w:val="24"/>
        </w:rPr>
        <w:t> </w:t>
      </w:r>
      <w:r>
        <w:rPr>
          <w:color w:val="231F20"/>
          <w:sz w:val="24"/>
        </w:rPr>
        <w:t>hacia adelante. El auténtico camino sinodal requiere que estemos arraigados en Cristo y seamos audaces en la misión. Nuestro Fundador y Cofundadores eran ágiles y estaban disponibles para la misión porque sus corazones estaban arraigados en Cristo, sus mentes enfocadas en Su misión, sus pies libres para moverse a donde Él querría que fueran, y sus manos listas para servir a Su pueblo. Hagamos nuestra su mística misionera</w:t>
      </w:r>
      <w:r>
        <w:rPr>
          <w:color w:val="231F20"/>
          <w:spacing w:val="-10"/>
          <w:sz w:val="24"/>
        </w:rPr>
        <w:t> </w:t>
      </w:r>
      <w:r>
        <w:rPr>
          <w:color w:val="231F20"/>
          <w:sz w:val="24"/>
        </w:rPr>
        <w:t>y</w:t>
      </w:r>
      <w:r>
        <w:rPr>
          <w:color w:val="231F20"/>
          <w:spacing w:val="-10"/>
          <w:sz w:val="24"/>
        </w:rPr>
        <w:t> </w:t>
      </w:r>
      <w:r>
        <w:rPr>
          <w:color w:val="231F20"/>
          <w:sz w:val="24"/>
        </w:rPr>
        <w:t>hagamos</w:t>
      </w:r>
      <w:r>
        <w:rPr>
          <w:color w:val="231F20"/>
          <w:spacing w:val="-10"/>
          <w:sz w:val="24"/>
        </w:rPr>
        <w:t> </w:t>
      </w:r>
      <w:r>
        <w:rPr>
          <w:color w:val="231F20"/>
          <w:sz w:val="24"/>
        </w:rPr>
        <w:t>vivo</w:t>
      </w:r>
      <w:r>
        <w:rPr>
          <w:color w:val="231F20"/>
          <w:spacing w:val="-10"/>
          <w:sz w:val="24"/>
        </w:rPr>
        <w:t> </w:t>
      </w:r>
      <w:r>
        <w:rPr>
          <w:color w:val="231F20"/>
          <w:sz w:val="24"/>
        </w:rPr>
        <w:t>hoy</w:t>
      </w:r>
      <w:r>
        <w:rPr>
          <w:color w:val="231F20"/>
          <w:spacing w:val="-10"/>
          <w:sz w:val="24"/>
        </w:rPr>
        <w:t> </w:t>
      </w:r>
      <w:r>
        <w:rPr>
          <w:color w:val="231F20"/>
          <w:sz w:val="24"/>
        </w:rPr>
        <w:t>el</w:t>
      </w:r>
      <w:r>
        <w:rPr>
          <w:color w:val="231F20"/>
          <w:spacing w:val="-10"/>
          <w:sz w:val="24"/>
        </w:rPr>
        <w:t> </w:t>
      </w:r>
      <w:r>
        <w:rPr>
          <w:color w:val="231F20"/>
          <w:sz w:val="24"/>
        </w:rPr>
        <w:t>espíritu</w:t>
      </w:r>
      <w:r>
        <w:rPr>
          <w:color w:val="231F20"/>
          <w:spacing w:val="-10"/>
          <w:sz w:val="24"/>
        </w:rPr>
        <w:t> </w:t>
      </w:r>
      <w:r>
        <w:rPr>
          <w:color w:val="231F20"/>
          <w:sz w:val="24"/>
        </w:rPr>
        <w:t>fundacional.</w:t>
      </w:r>
      <w:r>
        <w:rPr>
          <w:color w:val="231F20"/>
          <w:spacing w:val="-10"/>
          <w:sz w:val="24"/>
        </w:rPr>
        <w:t> </w:t>
      </w:r>
      <w:r>
        <w:rPr>
          <w:color w:val="231F20"/>
          <w:sz w:val="24"/>
        </w:rPr>
        <w:t>Encomendaremos</w:t>
      </w:r>
      <w:r>
        <w:rPr>
          <w:color w:val="231F20"/>
          <w:spacing w:val="-10"/>
          <w:sz w:val="24"/>
        </w:rPr>
        <w:t> </w:t>
      </w:r>
      <w:r>
        <w:rPr>
          <w:color w:val="231F20"/>
          <w:sz w:val="24"/>
        </w:rPr>
        <w:t>nuestro</w:t>
      </w:r>
      <w:r>
        <w:rPr>
          <w:color w:val="231F20"/>
          <w:spacing w:val="-10"/>
          <w:sz w:val="24"/>
        </w:rPr>
        <w:t> </w:t>
      </w:r>
      <w:r>
        <w:rPr>
          <w:color w:val="231F20"/>
          <w:sz w:val="24"/>
        </w:rPr>
        <w:t>camino</w:t>
      </w:r>
      <w:r>
        <w:rPr>
          <w:color w:val="231F20"/>
          <w:spacing w:val="-10"/>
          <w:sz w:val="24"/>
        </w:rPr>
        <w:t> </w:t>
      </w:r>
      <w:r>
        <w:rPr>
          <w:color w:val="231F20"/>
          <w:sz w:val="24"/>
        </w:rPr>
        <w:t>a</w:t>
      </w:r>
      <w:r>
        <w:rPr>
          <w:color w:val="231F20"/>
          <w:spacing w:val="-10"/>
          <w:sz w:val="24"/>
        </w:rPr>
        <w:t> </w:t>
      </w:r>
      <w:r>
        <w:rPr>
          <w:color w:val="231F20"/>
          <w:sz w:val="24"/>
        </w:rPr>
        <w:t>nuestra</w:t>
      </w:r>
      <w:r>
        <w:rPr>
          <w:color w:val="231F20"/>
          <w:spacing w:val="-10"/>
          <w:sz w:val="24"/>
        </w:rPr>
        <w:t> </w:t>
      </w:r>
      <w:r>
        <w:rPr>
          <w:color w:val="231F20"/>
          <w:sz w:val="24"/>
        </w:rPr>
        <w:t>bendita Madre</w:t>
      </w:r>
      <w:r>
        <w:rPr>
          <w:color w:val="231F20"/>
          <w:spacing w:val="-1"/>
          <w:sz w:val="24"/>
        </w:rPr>
        <w:t> </w:t>
      </w:r>
      <w:r>
        <w:rPr>
          <w:color w:val="231F20"/>
          <w:sz w:val="24"/>
        </w:rPr>
        <w:t>que</w:t>
      </w:r>
      <w:r>
        <w:rPr>
          <w:color w:val="231F20"/>
          <w:spacing w:val="-1"/>
          <w:sz w:val="24"/>
        </w:rPr>
        <w:t> </w:t>
      </w:r>
      <w:r>
        <w:rPr>
          <w:color w:val="231F20"/>
          <w:sz w:val="24"/>
        </w:rPr>
        <w:t>acompaña</w:t>
      </w:r>
      <w:r>
        <w:rPr>
          <w:color w:val="231F20"/>
          <w:spacing w:val="-1"/>
          <w:sz w:val="24"/>
        </w:rPr>
        <w:t> </w:t>
      </w:r>
      <w:r>
        <w:rPr>
          <w:color w:val="231F20"/>
          <w:sz w:val="24"/>
        </w:rPr>
        <w:t>a</w:t>
      </w:r>
      <w:r>
        <w:rPr>
          <w:color w:val="231F20"/>
          <w:spacing w:val="-1"/>
          <w:sz w:val="24"/>
        </w:rPr>
        <w:t> </w:t>
      </w:r>
      <w:r>
        <w:rPr>
          <w:color w:val="231F20"/>
          <w:sz w:val="24"/>
        </w:rPr>
        <w:t>sus</w:t>
      </w:r>
      <w:r>
        <w:rPr>
          <w:color w:val="231F20"/>
          <w:spacing w:val="-1"/>
          <w:sz w:val="24"/>
        </w:rPr>
        <w:t> </w:t>
      </w:r>
      <w:r>
        <w:rPr>
          <w:color w:val="231F20"/>
          <w:sz w:val="24"/>
        </w:rPr>
        <w:t>hijos</w:t>
      </w:r>
      <w:r>
        <w:rPr>
          <w:color w:val="231F20"/>
          <w:spacing w:val="-1"/>
          <w:sz w:val="24"/>
        </w:rPr>
        <w:t> </w:t>
      </w:r>
      <w:r>
        <w:rPr>
          <w:color w:val="231F20"/>
          <w:sz w:val="24"/>
        </w:rPr>
        <w:t>y</w:t>
      </w:r>
      <w:r>
        <w:rPr>
          <w:color w:val="231F20"/>
          <w:spacing w:val="-1"/>
          <w:sz w:val="24"/>
        </w:rPr>
        <w:t> </w:t>
      </w:r>
      <w:r>
        <w:rPr>
          <w:color w:val="231F20"/>
          <w:sz w:val="24"/>
        </w:rPr>
        <w:t>los</w:t>
      </w:r>
      <w:r>
        <w:rPr>
          <w:color w:val="231F20"/>
          <w:spacing w:val="-1"/>
          <w:sz w:val="24"/>
        </w:rPr>
        <w:t> </w:t>
      </w:r>
      <w:r>
        <w:rPr>
          <w:color w:val="231F20"/>
          <w:sz w:val="24"/>
        </w:rPr>
        <w:t>aprecia</w:t>
      </w:r>
      <w:r>
        <w:rPr>
          <w:color w:val="231F20"/>
          <w:spacing w:val="-1"/>
          <w:sz w:val="24"/>
        </w:rPr>
        <w:t> </w:t>
      </w:r>
      <w:r>
        <w:rPr>
          <w:color w:val="231F20"/>
          <w:sz w:val="24"/>
        </w:rPr>
        <w:t>en</w:t>
      </w:r>
      <w:r>
        <w:rPr>
          <w:color w:val="231F20"/>
          <w:spacing w:val="-1"/>
          <w:sz w:val="24"/>
        </w:rPr>
        <w:t> </w:t>
      </w:r>
      <w:r>
        <w:rPr>
          <w:color w:val="231F20"/>
          <w:sz w:val="24"/>
        </w:rPr>
        <w:t>su</w:t>
      </w:r>
      <w:r>
        <w:rPr>
          <w:color w:val="231F20"/>
          <w:spacing w:val="-1"/>
          <w:sz w:val="24"/>
        </w:rPr>
        <w:t> </w:t>
      </w:r>
      <w:r>
        <w:rPr>
          <w:color w:val="231F20"/>
          <w:sz w:val="24"/>
        </w:rPr>
        <w:t>corazón</w:t>
      </w:r>
      <w:r>
        <w:rPr>
          <w:color w:val="231F20"/>
          <w:spacing w:val="-1"/>
          <w:sz w:val="24"/>
        </w:rPr>
        <w:t> </w:t>
      </w:r>
      <w:r>
        <w:rPr>
          <w:color w:val="231F20"/>
          <w:sz w:val="24"/>
        </w:rPr>
        <w:t>inmaculado</w:t>
      </w:r>
      <w:r>
        <w:rPr>
          <w:color w:val="231F20"/>
          <w:spacing w:val="-1"/>
          <w:sz w:val="24"/>
        </w:rPr>
        <w:t> </w:t>
      </w:r>
      <w:r>
        <w:rPr>
          <w:color w:val="231F20"/>
          <w:sz w:val="24"/>
        </w:rPr>
        <w:t>como</w:t>
      </w:r>
      <w:r>
        <w:rPr>
          <w:color w:val="231F20"/>
          <w:spacing w:val="-1"/>
          <w:sz w:val="24"/>
        </w:rPr>
        <w:t> </w:t>
      </w:r>
      <w:r>
        <w:rPr>
          <w:color w:val="231F20"/>
          <w:sz w:val="24"/>
        </w:rPr>
        <w:t>lo</w:t>
      </w:r>
      <w:r>
        <w:rPr>
          <w:color w:val="231F20"/>
          <w:spacing w:val="-1"/>
          <w:sz w:val="24"/>
        </w:rPr>
        <w:t> </w:t>
      </w:r>
      <w:r>
        <w:rPr>
          <w:color w:val="231F20"/>
          <w:sz w:val="24"/>
        </w:rPr>
        <w:t>hizo</w:t>
      </w:r>
      <w:r>
        <w:rPr>
          <w:color w:val="231F20"/>
          <w:spacing w:val="-1"/>
          <w:sz w:val="24"/>
        </w:rPr>
        <w:t> </w:t>
      </w:r>
      <w:r>
        <w:rPr>
          <w:color w:val="231F20"/>
          <w:sz w:val="24"/>
        </w:rPr>
        <w:t>con</w:t>
      </w:r>
      <w:r>
        <w:rPr>
          <w:color w:val="231F20"/>
          <w:spacing w:val="-1"/>
          <w:sz w:val="24"/>
        </w:rPr>
        <w:t> </w:t>
      </w:r>
      <w:r>
        <w:rPr>
          <w:color w:val="231F20"/>
          <w:sz w:val="24"/>
        </w:rPr>
        <w:t>su</w:t>
      </w:r>
      <w:r>
        <w:rPr>
          <w:color w:val="231F20"/>
          <w:spacing w:val="-1"/>
          <w:sz w:val="24"/>
        </w:rPr>
        <w:t> </w:t>
      </w:r>
      <w:r>
        <w:rPr>
          <w:color w:val="231F20"/>
          <w:sz w:val="24"/>
        </w:rPr>
        <w:t>hijo</w:t>
      </w:r>
      <w:r>
        <w:rPr>
          <w:color w:val="231F20"/>
          <w:spacing w:val="-1"/>
          <w:sz w:val="24"/>
        </w:rPr>
        <w:t> </w:t>
      </w:r>
      <w:r>
        <w:rPr>
          <w:color w:val="231F20"/>
          <w:sz w:val="24"/>
        </w:rPr>
        <w:t>Jesús</w:t>
      </w:r>
      <w:r>
        <w:rPr>
          <w:color w:val="231F20"/>
          <w:spacing w:val="-1"/>
          <w:sz w:val="24"/>
        </w:rPr>
        <w:t> </w:t>
      </w:r>
      <w:r>
        <w:rPr>
          <w:color w:val="231F20"/>
          <w:sz w:val="24"/>
        </w:rPr>
        <w:t>y nuestro Fundador San Antonio María Claret.</w:t>
      </w:r>
      <w:r>
        <w:rPr>
          <w:color w:val="231F20"/>
          <w:spacing w:val="40"/>
          <w:sz w:val="24"/>
        </w:rPr>
        <w:t> </w:t>
      </w:r>
      <w:r>
        <w:rPr>
          <w:color w:val="231F20"/>
          <w:sz w:val="24"/>
        </w:rPr>
        <w:t>¡Os deseo a todos un alegre Día de la Fundación!</w:t>
      </w:r>
    </w:p>
    <w:p>
      <w:pPr>
        <w:pStyle w:val="Heading1"/>
        <w:spacing w:before="231"/>
      </w:pPr>
      <w:r>
        <w:rPr>
          <w:color w:val="231F20"/>
        </w:rPr>
        <w:t>P. Mathew Vattamattam, </w:t>
      </w:r>
      <w:r>
        <w:rPr>
          <w:color w:val="231F20"/>
          <w:spacing w:val="-5"/>
        </w:rPr>
        <w:t>CMF</w:t>
      </w:r>
    </w:p>
    <w:p>
      <w:pPr>
        <w:spacing w:before="1"/>
        <w:ind w:left="100" w:right="0" w:firstLine="0"/>
        <w:jc w:val="left"/>
        <w:rPr>
          <w:i/>
          <w:sz w:val="24"/>
        </w:rPr>
      </w:pPr>
      <w:r>
        <w:rPr>
          <w:i/>
          <w:color w:val="231F20"/>
          <w:sz w:val="24"/>
        </w:rPr>
        <w:t>Superior </w:t>
      </w:r>
      <w:r>
        <w:rPr>
          <w:i/>
          <w:color w:val="231F20"/>
          <w:spacing w:val="-2"/>
          <w:sz w:val="24"/>
        </w:rPr>
        <w:t>General</w:t>
      </w:r>
    </w:p>
    <w:p>
      <w:pPr>
        <w:pStyle w:val="BodyText"/>
        <w:spacing w:before="2"/>
        <w:ind w:left="100"/>
      </w:pPr>
      <w:r>
        <w:rPr>
          <w:color w:val="231F20"/>
        </w:rPr>
        <w:t>16 julio </w:t>
      </w:r>
      <w:r>
        <w:rPr>
          <w:color w:val="231F20"/>
          <w:spacing w:val="-4"/>
        </w:rPr>
        <w:t>2022</w:t>
      </w:r>
    </w:p>
    <w:p>
      <w:pPr>
        <w:pStyle w:val="BodyText"/>
        <w:spacing w:before="7"/>
        <w:rPr>
          <w:sz w:val="26"/>
        </w:rPr>
      </w:pPr>
      <w:r>
        <w:rPr/>
        <w:pict>
          <v:shape style="position:absolute;margin-left:36pt;margin-top:17.0448pt;width:120pt;height:.1pt;mso-position-horizontal-relative:page;mso-position-vertical-relative:paragraph;z-index:-15728128;mso-wrap-distance-left:0;mso-wrap-distance-right:0" id="docshape2" coordorigin="720,341" coordsize="2400,0" path="m720,341l3120,341e" filled="false" stroked="true" strokeweight="1pt" strokecolor="#231f20">
            <v:path arrowok="t"/>
            <v:stroke dashstyle="solid"/>
            <w10:wrap type="topAndBottom"/>
          </v:shape>
        </w:pict>
      </w:r>
    </w:p>
    <w:p>
      <w:pPr>
        <w:spacing w:line="292" w:lineRule="exact" w:before="47"/>
        <w:ind w:left="200" w:right="0" w:firstLine="0"/>
        <w:jc w:val="left"/>
        <w:rPr>
          <w:rFonts w:ascii="Times New Roman" w:hAnsi="Times New Roman"/>
          <w:sz w:val="22"/>
        </w:rPr>
      </w:pPr>
      <w:r>
        <w:rPr>
          <w:rFonts w:ascii="Palatino Linotype" w:hAnsi="Palatino Linotype"/>
          <w:color w:val="231F20"/>
          <w:sz w:val="22"/>
          <w:vertAlign w:val="superscript"/>
        </w:rPr>
        <w:t>5</w:t>
      </w:r>
      <w:r>
        <w:rPr>
          <w:rFonts w:ascii="Palatino Linotype" w:hAnsi="Palatino Linotype"/>
          <w:color w:val="231F20"/>
          <w:sz w:val="22"/>
          <w:vertAlign w:val="baseline"/>
        </w:rPr>
        <w:t> </w:t>
      </w:r>
      <w:r>
        <w:rPr>
          <w:rFonts w:ascii="Times New Roman" w:hAnsi="Times New Roman"/>
          <w:i/>
          <w:color w:val="231F20"/>
          <w:sz w:val="22"/>
          <w:vertAlign w:val="baseline"/>
        </w:rPr>
        <w:t>Ibid</w:t>
      </w:r>
      <w:r>
        <w:rPr>
          <w:rFonts w:ascii="Times New Roman" w:hAnsi="Times New Roman"/>
          <w:color w:val="231F20"/>
          <w:sz w:val="22"/>
          <w:vertAlign w:val="baseline"/>
        </w:rPr>
        <w:t>., Nº</w:t>
      </w:r>
      <w:r>
        <w:rPr>
          <w:rFonts w:ascii="Times New Roman" w:hAnsi="Times New Roman"/>
          <w:color w:val="231F20"/>
          <w:spacing w:val="-1"/>
          <w:sz w:val="22"/>
          <w:vertAlign w:val="baseline"/>
        </w:rPr>
        <w:t> </w:t>
      </w:r>
      <w:r>
        <w:rPr>
          <w:rFonts w:ascii="Times New Roman" w:hAnsi="Times New Roman"/>
          <w:color w:val="231F20"/>
          <w:spacing w:val="-4"/>
          <w:sz w:val="22"/>
          <w:vertAlign w:val="baseline"/>
        </w:rPr>
        <w:t>608.</w:t>
      </w:r>
    </w:p>
    <w:p>
      <w:pPr>
        <w:spacing w:line="292" w:lineRule="exact" w:before="0"/>
        <w:ind w:left="200" w:right="0" w:firstLine="0"/>
        <w:jc w:val="left"/>
        <w:rPr>
          <w:rFonts w:ascii="Palatino Linotype"/>
          <w:sz w:val="22"/>
        </w:rPr>
      </w:pPr>
      <w:r>
        <w:rPr>
          <w:rFonts w:ascii="Palatino Linotype"/>
          <w:color w:val="231F20"/>
          <w:w w:val="90"/>
          <w:position w:val="8"/>
          <w:sz w:val="14"/>
        </w:rPr>
        <w:t>6</w:t>
      </w:r>
      <w:r>
        <w:rPr>
          <w:rFonts w:ascii="Palatino Linotype"/>
          <w:color w:val="231F20"/>
          <w:spacing w:val="13"/>
          <w:position w:val="8"/>
          <w:sz w:val="14"/>
        </w:rPr>
        <w:t> </w:t>
      </w:r>
      <w:r>
        <w:rPr>
          <w:rFonts w:ascii="Palatino Linotype"/>
          <w:color w:val="231F20"/>
          <w:w w:val="90"/>
          <w:sz w:val="22"/>
        </w:rPr>
        <w:t>Discurso</w:t>
      </w:r>
      <w:r>
        <w:rPr>
          <w:rFonts w:ascii="Palatino Linotype"/>
          <w:color w:val="231F20"/>
          <w:spacing w:val="-6"/>
          <w:sz w:val="22"/>
        </w:rPr>
        <w:t> </w:t>
      </w:r>
      <w:r>
        <w:rPr>
          <w:rFonts w:ascii="Palatino Linotype"/>
          <w:color w:val="231F20"/>
          <w:w w:val="90"/>
          <w:sz w:val="22"/>
        </w:rPr>
        <w:t>del</w:t>
      </w:r>
      <w:r>
        <w:rPr>
          <w:rFonts w:ascii="Palatino Linotype"/>
          <w:color w:val="231F20"/>
          <w:spacing w:val="-1"/>
          <w:w w:val="90"/>
          <w:sz w:val="22"/>
        </w:rPr>
        <w:t> </w:t>
      </w:r>
      <w:r>
        <w:rPr>
          <w:rFonts w:ascii="Palatino Linotype"/>
          <w:color w:val="231F20"/>
          <w:w w:val="90"/>
          <w:sz w:val="22"/>
        </w:rPr>
        <w:t>Papa</w:t>
      </w:r>
      <w:r>
        <w:rPr>
          <w:rFonts w:ascii="Palatino Linotype"/>
          <w:color w:val="231F20"/>
          <w:spacing w:val="-6"/>
          <w:sz w:val="22"/>
        </w:rPr>
        <w:t> </w:t>
      </w:r>
      <w:r>
        <w:rPr>
          <w:rFonts w:ascii="Palatino Linotype"/>
          <w:color w:val="231F20"/>
          <w:w w:val="90"/>
          <w:sz w:val="22"/>
        </w:rPr>
        <w:t>Francisco</w:t>
      </w:r>
      <w:r>
        <w:rPr>
          <w:rFonts w:ascii="Palatino Linotype"/>
          <w:color w:val="231F20"/>
          <w:spacing w:val="-1"/>
          <w:w w:val="90"/>
          <w:sz w:val="22"/>
        </w:rPr>
        <w:t> </w:t>
      </w:r>
      <w:r>
        <w:rPr>
          <w:rFonts w:ascii="Palatino Linotype"/>
          <w:color w:val="231F20"/>
          <w:w w:val="90"/>
          <w:sz w:val="22"/>
        </w:rPr>
        <w:t>el</w:t>
      </w:r>
      <w:r>
        <w:rPr>
          <w:rFonts w:ascii="Palatino Linotype"/>
          <w:color w:val="231F20"/>
          <w:spacing w:val="-6"/>
          <w:sz w:val="22"/>
        </w:rPr>
        <w:t> </w:t>
      </w:r>
      <w:r>
        <w:rPr>
          <w:rFonts w:ascii="Palatino Linotype"/>
          <w:color w:val="231F20"/>
          <w:w w:val="90"/>
          <w:sz w:val="22"/>
        </w:rPr>
        <w:t>15</w:t>
      </w:r>
      <w:r>
        <w:rPr>
          <w:rFonts w:ascii="Palatino Linotype"/>
          <w:color w:val="231F20"/>
          <w:spacing w:val="-1"/>
          <w:w w:val="90"/>
          <w:sz w:val="22"/>
        </w:rPr>
        <w:t> </w:t>
      </w:r>
      <w:r>
        <w:rPr>
          <w:rFonts w:ascii="Palatino Linotype"/>
          <w:color w:val="231F20"/>
          <w:w w:val="90"/>
          <w:sz w:val="22"/>
        </w:rPr>
        <w:t>de</w:t>
      </w:r>
      <w:r>
        <w:rPr>
          <w:rFonts w:ascii="Palatino Linotype"/>
          <w:color w:val="231F20"/>
          <w:spacing w:val="-6"/>
          <w:sz w:val="22"/>
        </w:rPr>
        <w:t> </w:t>
      </w:r>
      <w:r>
        <w:rPr>
          <w:rFonts w:ascii="Palatino Linotype"/>
          <w:color w:val="231F20"/>
          <w:w w:val="90"/>
          <w:sz w:val="22"/>
        </w:rPr>
        <w:t>octubre</w:t>
      </w:r>
      <w:r>
        <w:rPr>
          <w:rFonts w:ascii="Palatino Linotype"/>
          <w:color w:val="231F20"/>
          <w:spacing w:val="-1"/>
          <w:w w:val="90"/>
          <w:sz w:val="22"/>
        </w:rPr>
        <w:t> </w:t>
      </w:r>
      <w:r>
        <w:rPr>
          <w:rFonts w:ascii="Palatino Linotype"/>
          <w:color w:val="231F20"/>
          <w:w w:val="90"/>
          <w:sz w:val="22"/>
        </w:rPr>
        <w:t>de</w:t>
      </w:r>
      <w:r>
        <w:rPr>
          <w:rFonts w:ascii="Palatino Linotype"/>
          <w:color w:val="231F20"/>
          <w:spacing w:val="-6"/>
          <w:sz w:val="22"/>
        </w:rPr>
        <w:t> </w:t>
      </w:r>
      <w:r>
        <w:rPr>
          <w:rFonts w:ascii="Palatino Linotype"/>
          <w:color w:val="231F20"/>
          <w:spacing w:val="-4"/>
          <w:w w:val="90"/>
          <w:sz w:val="22"/>
        </w:rPr>
        <w:t>2015.</w:t>
      </w:r>
    </w:p>
    <w:sectPr>
      <w:pgSz w:w="11910" w:h="16840"/>
      <w:pgMar w:top="620" w:bottom="280" w:left="62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genda">
    <w:altName w:val="Agenda"/>
    <w:charset w:val="0"/>
    <w:family w:val="auto"/>
    <w:pitch w:val="variable"/>
  </w:font>
  <w:font w:name="Palatino Linotype">
    <w:altName w:val="Palatino Linotype"/>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60" w:hanging="360"/>
        <w:jc w:val="left"/>
      </w:pPr>
      <w:rPr>
        <w:rFonts w:hint="default" w:ascii="Agenda" w:hAnsi="Agenda" w:eastAsia="Agenda" w:cs="Agenda"/>
        <w:b w:val="0"/>
        <w:bCs w:val="0"/>
        <w:i w:val="0"/>
        <w:iCs w:val="0"/>
        <w:color w:val="231F20"/>
        <w:w w:val="100"/>
        <w:sz w:val="24"/>
        <w:szCs w:val="24"/>
        <w:lang w:val="es-ES" w:eastAsia="en-US" w:bidi="ar-SA"/>
      </w:rPr>
    </w:lvl>
    <w:lvl w:ilvl="1">
      <w:start w:val="0"/>
      <w:numFmt w:val="bullet"/>
      <w:lvlText w:val="•"/>
      <w:lvlJc w:val="left"/>
      <w:pPr>
        <w:ind w:left="1482" w:hanging="360"/>
      </w:pPr>
      <w:rPr>
        <w:rFonts w:hint="default"/>
        <w:lang w:val="es-ES" w:eastAsia="en-US" w:bidi="ar-SA"/>
      </w:rPr>
    </w:lvl>
    <w:lvl w:ilvl="2">
      <w:start w:val="0"/>
      <w:numFmt w:val="bullet"/>
      <w:lvlText w:val="•"/>
      <w:lvlJc w:val="left"/>
      <w:pPr>
        <w:ind w:left="2505" w:hanging="360"/>
      </w:pPr>
      <w:rPr>
        <w:rFonts w:hint="default"/>
        <w:lang w:val="es-ES" w:eastAsia="en-US" w:bidi="ar-SA"/>
      </w:rPr>
    </w:lvl>
    <w:lvl w:ilvl="3">
      <w:start w:val="0"/>
      <w:numFmt w:val="bullet"/>
      <w:lvlText w:val="•"/>
      <w:lvlJc w:val="left"/>
      <w:pPr>
        <w:ind w:left="3527" w:hanging="360"/>
      </w:pPr>
      <w:rPr>
        <w:rFonts w:hint="default"/>
        <w:lang w:val="es-ES" w:eastAsia="en-US" w:bidi="ar-SA"/>
      </w:rPr>
    </w:lvl>
    <w:lvl w:ilvl="4">
      <w:start w:val="0"/>
      <w:numFmt w:val="bullet"/>
      <w:lvlText w:val="•"/>
      <w:lvlJc w:val="left"/>
      <w:pPr>
        <w:ind w:left="4550" w:hanging="360"/>
      </w:pPr>
      <w:rPr>
        <w:rFonts w:hint="default"/>
        <w:lang w:val="es-ES" w:eastAsia="en-US" w:bidi="ar-SA"/>
      </w:rPr>
    </w:lvl>
    <w:lvl w:ilvl="5">
      <w:start w:val="0"/>
      <w:numFmt w:val="bullet"/>
      <w:lvlText w:val="•"/>
      <w:lvlJc w:val="left"/>
      <w:pPr>
        <w:ind w:left="5572" w:hanging="360"/>
      </w:pPr>
      <w:rPr>
        <w:rFonts w:hint="default"/>
        <w:lang w:val="es-ES" w:eastAsia="en-US" w:bidi="ar-SA"/>
      </w:rPr>
    </w:lvl>
    <w:lvl w:ilvl="6">
      <w:start w:val="0"/>
      <w:numFmt w:val="bullet"/>
      <w:lvlText w:val="•"/>
      <w:lvlJc w:val="left"/>
      <w:pPr>
        <w:ind w:left="6595" w:hanging="360"/>
      </w:pPr>
      <w:rPr>
        <w:rFonts w:hint="default"/>
        <w:lang w:val="es-ES" w:eastAsia="en-US" w:bidi="ar-SA"/>
      </w:rPr>
    </w:lvl>
    <w:lvl w:ilvl="7">
      <w:start w:val="0"/>
      <w:numFmt w:val="bullet"/>
      <w:lvlText w:val="•"/>
      <w:lvlJc w:val="left"/>
      <w:pPr>
        <w:ind w:left="7617" w:hanging="360"/>
      </w:pPr>
      <w:rPr>
        <w:rFonts w:hint="default"/>
        <w:lang w:val="es-ES" w:eastAsia="en-US" w:bidi="ar-SA"/>
      </w:rPr>
    </w:lvl>
    <w:lvl w:ilvl="8">
      <w:start w:val="0"/>
      <w:numFmt w:val="bullet"/>
      <w:lvlText w:val="•"/>
      <w:lvlJc w:val="left"/>
      <w:pPr>
        <w:ind w:left="8640" w:hanging="360"/>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genda" w:hAnsi="Agenda" w:eastAsia="Agenda" w:cs="Agenda"/>
      <w:lang w:val="es-ES" w:eastAsia="en-US" w:bidi="ar-SA"/>
    </w:rPr>
  </w:style>
  <w:style w:styleId="BodyText" w:type="paragraph">
    <w:name w:val="Body Text"/>
    <w:basedOn w:val="Normal"/>
    <w:uiPriority w:val="1"/>
    <w:qFormat/>
    <w:pPr/>
    <w:rPr>
      <w:rFonts w:ascii="Agenda" w:hAnsi="Agenda" w:eastAsia="Agenda" w:cs="Agenda"/>
      <w:sz w:val="24"/>
      <w:szCs w:val="24"/>
      <w:lang w:val="es-ES" w:eastAsia="en-US" w:bidi="ar-SA"/>
    </w:rPr>
  </w:style>
  <w:style w:styleId="Heading1" w:type="paragraph">
    <w:name w:val="Heading 1"/>
    <w:basedOn w:val="Normal"/>
    <w:uiPriority w:val="1"/>
    <w:qFormat/>
    <w:pPr>
      <w:ind w:left="100"/>
      <w:outlineLvl w:val="1"/>
    </w:pPr>
    <w:rPr>
      <w:rFonts w:ascii="Agenda" w:hAnsi="Agenda" w:eastAsia="Agenda" w:cs="Agenda"/>
      <w:b/>
      <w:bCs/>
      <w:sz w:val="24"/>
      <w:szCs w:val="24"/>
      <w:lang w:val="es-ES" w:eastAsia="en-US" w:bidi="ar-SA"/>
    </w:rPr>
  </w:style>
  <w:style w:styleId="Title" w:type="paragraph">
    <w:name w:val="Title"/>
    <w:basedOn w:val="Normal"/>
    <w:uiPriority w:val="1"/>
    <w:qFormat/>
    <w:pPr>
      <w:spacing w:before="86"/>
      <w:ind w:left="1259" w:right="1276"/>
      <w:jc w:val="center"/>
    </w:pPr>
    <w:rPr>
      <w:rFonts w:ascii="Agenda" w:hAnsi="Agenda" w:eastAsia="Agenda" w:cs="Agenda"/>
      <w:b/>
      <w:bCs/>
      <w:sz w:val="32"/>
      <w:szCs w:val="32"/>
      <w:lang w:val="es-ES" w:eastAsia="en-US" w:bidi="ar-SA"/>
    </w:rPr>
  </w:style>
  <w:style w:styleId="ListParagraph" w:type="paragraph">
    <w:name w:val="List Paragraph"/>
    <w:basedOn w:val="Normal"/>
    <w:uiPriority w:val="1"/>
    <w:qFormat/>
    <w:pPr>
      <w:ind w:left="460" w:right="116" w:hanging="360"/>
      <w:jc w:val="both"/>
    </w:pPr>
    <w:rPr>
      <w:rFonts w:ascii="Agenda" w:hAnsi="Agenda" w:eastAsia="Agenda" w:cs="Agenda"/>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2022-07-13T21:03:05Z</dcterms:created>
  <dcterms:modified xsi:type="dcterms:W3CDTF">2022-07-13T21:03:05Z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2022-07-13T00:00:00Z</vt:filetime>
  </property>
  <property fmtid="{D5CDD505-2E9C-101B-9397-08002B2CF9AE}" pid="3" name="Creator">
    <vt:lpwstr>Adobe InDesign 17.3 (Windows)</vt:lpwstr>
  </property>
  <property fmtid="{D5CDD505-2E9C-101B-9397-08002B2CF9AE}" pid="4" name="LastSaved">
    <vt:filetime>2022-07-13T00:00:00Z</vt:filetime>
  </property>
  <property fmtid="{D5CDD505-2E9C-101B-9397-08002B2CF9AE}" pid="5" name="Producer">
    <vt:lpwstr>Adobe PDF Library 16.0.7</vt:lpwstr>
  </property>
</Properties>
</file>