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C91C2" w14:textId="77777777" w:rsidR="0090457B" w:rsidRPr="00AF57D8" w:rsidRDefault="0090457B" w:rsidP="0090457B">
      <w:pPr>
        <w:shd w:val="clear" w:color="auto" w:fill="FFFFFF"/>
        <w:spacing w:after="0" w:line="240" w:lineRule="auto"/>
        <w:jc w:val="center"/>
        <w:rPr>
          <w:rFonts w:ascii="Times New Roman" w:eastAsia="Times New Roman" w:hAnsi="Times New Roman" w:cs="Times New Roman"/>
          <w:b/>
          <w:color w:val="222222"/>
          <w:sz w:val="24"/>
          <w:szCs w:val="24"/>
          <w:lang w:val="en-US" w:eastAsia="it-IT"/>
        </w:rPr>
      </w:pPr>
      <w:r w:rsidRPr="00AF57D8">
        <w:rPr>
          <w:rFonts w:ascii="Times New Roman" w:eastAsia="Times New Roman" w:hAnsi="Times New Roman" w:cs="Times New Roman"/>
          <w:b/>
          <w:color w:val="222222"/>
          <w:sz w:val="24"/>
          <w:szCs w:val="24"/>
          <w:lang w:val="en-US" w:eastAsia="it-IT"/>
        </w:rPr>
        <w:t>Feast of the Foundation</w:t>
      </w:r>
    </w:p>
    <w:p w14:paraId="7C60903F" w14:textId="77777777" w:rsidR="0090457B" w:rsidRPr="00AF57D8" w:rsidRDefault="0090457B" w:rsidP="0090457B">
      <w:pPr>
        <w:shd w:val="clear" w:color="auto" w:fill="FFFFFF"/>
        <w:spacing w:after="0" w:line="240" w:lineRule="auto"/>
        <w:jc w:val="center"/>
        <w:rPr>
          <w:rFonts w:ascii="Times New Roman" w:eastAsia="Times New Roman" w:hAnsi="Times New Roman" w:cs="Times New Roman"/>
          <w:b/>
          <w:color w:val="222222"/>
          <w:sz w:val="24"/>
          <w:szCs w:val="24"/>
          <w:lang w:val="en-US" w:eastAsia="it-IT"/>
        </w:rPr>
      </w:pPr>
      <w:r w:rsidRPr="00AF57D8">
        <w:rPr>
          <w:rFonts w:ascii="Times New Roman" w:eastAsia="Times New Roman" w:hAnsi="Times New Roman" w:cs="Times New Roman"/>
          <w:b/>
          <w:color w:val="222222"/>
          <w:sz w:val="24"/>
          <w:szCs w:val="24"/>
          <w:lang w:val="en-US" w:eastAsia="it-IT"/>
        </w:rPr>
        <w:t>July 16, 2018</w:t>
      </w:r>
    </w:p>
    <w:p w14:paraId="1F8AB9C0" w14:textId="77777777" w:rsidR="0090457B" w:rsidRPr="00AF57D8" w:rsidRDefault="0090457B" w:rsidP="0090457B">
      <w:pPr>
        <w:shd w:val="clear" w:color="auto" w:fill="FFFFFF"/>
        <w:spacing w:after="0" w:line="240" w:lineRule="auto"/>
        <w:rPr>
          <w:rFonts w:ascii="Times New Roman" w:eastAsia="Times New Roman" w:hAnsi="Times New Roman" w:cs="Times New Roman"/>
          <w:b/>
          <w:color w:val="222222"/>
          <w:sz w:val="24"/>
          <w:szCs w:val="24"/>
          <w:lang w:val="en-US" w:eastAsia="it-IT"/>
        </w:rPr>
      </w:pPr>
      <w:r w:rsidRPr="00AF57D8">
        <w:rPr>
          <w:rFonts w:ascii="Times New Roman" w:eastAsia="Times New Roman" w:hAnsi="Times New Roman" w:cs="Times New Roman"/>
          <w:b/>
          <w:color w:val="222222"/>
          <w:sz w:val="24"/>
          <w:szCs w:val="24"/>
          <w:lang w:val="en-US" w:eastAsia="it-IT"/>
        </w:rPr>
        <w:t> </w:t>
      </w:r>
    </w:p>
    <w:p w14:paraId="2804ADC7" w14:textId="68BD5F6A" w:rsidR="0090457B" w:rsidRPr="00AF57D8" w:rsidRDefault="0090457B" w:rsidP="00BE44B0">
      <w:pPr>
        <w:shd w:val="clear" w:color="auto" w:fill="FFFFFF"/>
        <w:spacing w:after="0" w:line="240" w:lineRule="auto"/>
        <w:jc w:val="both"/>
        <w:rPr>
          <w:rFonts w:ascii="Times New Roman" w:eastAsia="Times New Roman" w:hAnsi="Times New Roman" w:cs="Times New Roman"/>
          <w:color w:val="222222"/>
          <w:sz w:val="24"/>
          <w:szCs w:val="24"/>
          <w:lang w:val="en-US" w:eastAsia="it-IT"/>
        </w:rPr>
      </w:pPr>
      <w:r w:rsidRPr="00AF57D8">
        <w:rPr>
          <w:rFonts w:ascii="Times New Roman" w:eastAsia="Times New Roman" w:hAnsi="Times New Roman" w:cs="Times New Roman"/>
          <w:color w:val="222222"/>
          <w:sz w:val="24"/>
          <w:szCs w:val="24"/>
          <w:lang w:val="en-US" w:eastAsia="it-IT"/>
        </w:rPr>
        <w:t xml:space="preserve">Every year July 6 invites us to tune ourselves to the foundational inspiration that gave birth to the Congregation in 1849. Our humble beginning did not count on material possessions or on </w:t>
      </w:r>
      <w:proofErr w:type="gramStart"/>
      <w:r w:rsidRPr="00AF57D8">
        <w:rPr>
          <w:rFonts w:ascii="Times New Roman" w:eastAsia="Times New Roman" w:hAnsi="Times New Roman" w:cs="Times New Roman"/>
          <w:color w:val="222222"/>
          <w:sz w:val="24"/>
          <w:szCs w:val="24"/>
          <w:lang w:val="en-US" w:eastAsia="it-IT"/>
        </w:rPr>
        <w:t>a large number of</w:t>
      </w:r>
      <w:proofErr w:type="gramEnd"/>
      <w:r w:rsidRPr="00AF57D8">
        <w:rPr>
          <w:rFonts w:ascii="Times New Roman" w:eastAsia="Times New Roman" w:hAnsi="Times New Roman" w:cs="Times New Roman"/>
          <w:color w:val="222222"/>
          <w:sz w:val="24"/>
          <w:szCs w:val="24"/>
          <w:lang w:val="en-US" w:eastAsia="it-IT"/>
        </w:rPr>
        <w:t xml:space="preserve"> preachers to embark upon “</w:t>
      </w:r>
      <w:r w:rsidRPr="00AF57D8">
        <w:rPr>
          <w:rFonts w:ascii="Times New Roman" w:eastAsia="Times New Roman" w:hAnsi="Times New Roman" w:cs="Times New Roman"/>
          <w:i/>
          <w:color w:val="222222"/>
          <w:sz w:val="24"/>
          <w:szCs w:val="24"/>
          <w:lang w:val="en-US" w:eastAsia="it-IT"/>
        </w:rPr>
        <w:t>the great work</w:t>
      </w:r>
      <w:r w:rsidRPr="00AF57D8">
        <w:rPr>
          <w:rFonts w:ascii="Times New Roman" w:eastAsia="Times New Roman" w:hAnsi="Times New Roman" w:cs="Times New Roman"/>
          <w:color w:val="222222"/>
          <w:sz w:val="24"/>
          <w:szCs w:val="24"/>
          <w:lang w:val="en-US" w:eastAsia="it-IT"/>
        </w:rPr>
        <w:t>” began on that day. We have “</w:t>
      </w:r>
      <w:r w:rsidRPr="00AF57D8">
        <w:rPr>
          <w:rFonts w:ascii="Times New Roman" w:eastAsia="Times New Roman" w:hAnsi="Times New Roman" w:cs="Times New Roman"/>
          <w:i/>
          <w:color w:val="222222"/>
          <w:sz w:val="24"/>
          <w:szCs w:val="24"/>
          <w:lang w:val="en-US" w:eastAsia="it-IT"/>
        </w:rPr>
        <w:t>no silver and gold</w:t>
      </w:r>
      <w:r w:rsidRPr="00AF57D8">
        <w:rPr>
          <w:rFonts w:ascii="Times New Roman" w:eastAsia="Times New Roman" w:hAnsi="Times New Roman" w:cs="Times New Roman"/>
          <w:color w:val="222222"/>
          <w:sz w:val="24"/>
          <w:szCs w:val="24"/>
          <w:lang w:val="en-US" w:eastAsia="it-IT"/>
        </w:rPr>
        <w:t>” (</w:t>
      </w:r>
      <w:r w:rsidR="00CA6DD0">
        <w:rPr>
          <w:rFonts w:ascii="Times New Roman" w:eastAsia="Times New Roman" w:hAnsi="Times New Roman" w:cs="Times New Roman"/>
          <w:color w:val="222222"/>
          <w:sz w:val="24"/>
          <w:szCs w:val="24"/>
          <w:lang w:val="en-US" w:eastAsia="it-IT"/>
        </w:rPr>
        <w:t>c</w:t>
      </w:r>
      <w:r w:rsidRPr="00AF57D8">
        <w:rPr>
          <w:rFonts w:ascii="Times New Roman" w:eastAsia="Times New Roman" w:hAnsi="Times New Roman" w:cs="Times New Roman"/>
          <w:color w:val="222222"/>
          <w:sz w:val="24"/>
          <w:szCs w:val="24"/>
          <w:lang w:val="en-US" w:eastAsia="it-IT"/>
        </w:rPr>
        <w:t xml:space="preserve">f. Acts 3:6) to secure our life and mission, but only the spirit </w:t>
      </w:r>
      <w:bookmarkStart w:id="0" w:name="_GoBack"/>
      <w:bookmarkEnd w:id="0"/>
      <w:r w:rsidRPr="00AF57D8">
        <w:rPr>
          <w:rFonts w:ascii="Times New Roman" w:eastAsia="Times New Roman" w:hAnsi="Times New Roman" w:cs="Times New Roman"/>
          <w:color w:val="222222"/>
          <w:sz w:val="24"/>
          <w:szCs w:val="24"/>
          <w:lang w:val="en-US" w:eastAsia="it-IT"/>
        </w:rPr>
        <w:t>of the Risen Lord alive in our lives as the “</w:t>
      </w:r>
      <w:r w:rsidRPr="00AF57D8">
        <w:rPr>
          <w:rFonts w:ascii="Times New Roman" w:eastAsia="Times New Roman" w:hAnsi="Times New Roman" w:cs="Times New Roman"/>
          <w:i/>
          <w:color w:val="222222"/>
          <w:sz w:val="24"/>
          <w:szCs w:val="24"/>
          <w:lang w:val="en-US" w:eastAsia="it-IT"/>
        </w:rPr>
        <w:t>fire of God’s love</w:t>
      </w:r>
      <w:r w:rsidR="00AF57D8" w:rsidRPr="00AF57D8">
        <w:rPr>
          <w:rFonts w:ascii="Times New Roman" w:eastAsia="Times New Roman" w:hAnsi="Times New Roman" w:cs="Times New Roman"/>
          <w:color w:val="222222"/>
          <w:sz w:val="24"/>
          <w:szCs w:val="24"/>
          <w:lang w:val="en-US" w:eastAsia="it-IT"/>
        </w:rPr>
        <w:t>.”</w:t>
      </w:r>
    </w:p>
    <w:p w14:paraId="72B78327" w14:textId="77777777" w:rsidR="0090457B" w:rsidRPr="00AF57D8" w:rsidRDefault="0090457B" w:rsidP="00BE44B0">
      <w:pPr>
        <w:shd w:val="clear" w:color="auto" w:fill="FFFFFF"/>
        <w:spacing w:after="0" w:line="240" w:lineRule="auto"/>
        <w:jc w:val="both"/>
        <w:rPr>
          <w:rFonts w:ascii="Times New Roman" w:eastAsia="Times New Roman" w:hAnsi="Times New Roman" w:cs="Times New Roman"/>
          <w:color w:val="222222"/>
          <w:sz w:val="24"/>
          <w:szCs w:val="24"/>
          <w:lang w:val="en-US" w:eastAsia="it-IT"/>
        </w:rPr>
      </w:pPr>
    </w:p>
    <w:p w14:paraId="568B7984" w14:textId="77777777" w:rsidR="0090457B" w:rsidRPr="00AF57D8" w:rsidRDefault="0090457B" w:rsidP="00BE44B0">
      <w:pPr>
        <w:shd w:val="clear" w:color="auto" w:fill="FFFFFF"/>
        <w:spacing w:after="0" w:line="240" w:lineRule="auto"/>
        <w:jc w:val="both"/>
        <w:rPr>
          <w:rFonts w:ascii="Times New Roman" w:eastAsia="Times New Roman" w:hAnsi="Times New Roman" w:cs="Times New Roman"/>
          <w:color w:val="222222"/>
          <w:sz w:val="24"/>
          <w:szCs w:val="24"/>
          <w:lang w:val="en-US" w:eastAsia="it-IT"/>
        </w:rPr>
      </w:pPr>
      <w:r w:rsidRPr="00AF57D8">
        <w:rPr>
          <w:rFonts w:ascii="Times New Roman" w:eastAsia="Times New Roman" w:hAnsi="Times New Roman" w:cs="Times New Roman"/>
          <w:color w:val="222222"/>
          <w:sz w:val="24"/>
          <w:szCs w:val="24"/>
          <w:lang w:val="en-US" w:eastAsia="it-IT"/>
        </w:rPr>
        <w:t xml:space="preserve">Hence, there is nothing to </w:t>
      </w:r>
      <w:proofErr w:type="gramStart"/>
      <w:r w:rsidRPr="00AF57D8">
        <w:rPr>
          <w:rFonts w:ascii="Times New Roman" w:eastAsia="Times New Roman" w:hAnsi="Times New Roman" w:cs="Times New Roman"/>
          <w:color w:val="222222"/>
          <w:sz w:val="24"/>
          <w:szCs w:val="24"/>
          <w:lang w:val="en-US" w:eastAsia="it-IT"/>
        </w:rPr>
        <w:t>be alarmed</w:t>
      </w:r>
      <w:proofErr w:type="gramEnd"/>
      <w:r w:rsidRPr="00AF57D8">
        <w:rPr>
          <w:rFonts w:ascii="Times New Roman" w:eastAsia="Times New Roman" w:hAnsi="Times New Roman" w:cs="Times New Roman"/>
          <w:color w:val="222222"/>
          <w:sz w:val="24"/>
          <w:szCs w:val="24"/>
          <w:lang w:val="en-US" w:eastAsia="it-IT"/>
        </w:rPr>
        <w:t xml:space="preserve"> about the natural aging of our members, or the need to close some missions, or about the dwindling numbers in some parts of the Congregation. The real danger is when the fire of our charism is absent or extinguished in the heart of our members, or when it ceases to alight the life of our communities. Only this fire of God’s love in us will fuel our community life and awaken the vocational seed in the heart of those whom God calls to embrace Claretian life.</w:t>
      </w:r>
    </w:p>
    <w:p w14:paraId="052F6197" w14:textId="77777777" w:rsidR="0090457B" w:rsidRPr="00AF57D8" w:rsidRDefault="0090457B" w:rsidP="00BE44B0">
      <w:pPr>
        <w:shd w:val="clear" w:color="auto" w:fill="FFFFFF"/>
        <w:spacing w:after="0" w:line="240" w:lineRule="auto"/>
        <w:jc w:val="both"/>
        <w:rPr>
          <w:rFonts w:ascii="Times New Roman" w:eastAsia="Times New Roman" w:hAnsi="Times New Roman" w:cs="Times New Roman"/>
          <w:color w:val="222222"/>
          <w:sz w:val="24"/>
          <w:szCs w:val="24"/>
          <w:lang w:val="en-US" w:eastAsia="it-IT"/>
        </w:rPr>
      </w:pPr>
    </w:p>
    <w:p w14:paraId="3FC1AF12" w14:textId="081C7C8A" w:rsidR="0090457B" w:rsidRPr="00AF57D8" w:rsidRDefault="0090457B" w:rsidP="00BE44B0">
      <w:pPr>
        <w:shd w:val="clear" w:color="auto" w:fill="FFFFFF"/>
        <w:spacing w:after="0" w:line="240" w:lineRule="auto"/>
        <w:jc w:val="both"/>
        <w:rPr>
          <w:rFonts w:ascii="Times New Roman" w:eastAsia="Times New Roman" w:hAnsi="Times New Roman" w:cs="Times New Roman"/>
          <w:color w:val="222222"/>
          <w:sz w:val="24"/>
          <w:szCs w:val="24"/>
          <w:lang w:val="en-US" w:eastAsia="it-IT"/>
        </w:rPr>
      </w:pPr>
      <w:r w:rsidRPr="00AF57D8">
        <w:rPr>
          <w:rFonts w:ascii="Times New Roman" w:eastAsia="Times New Roman" w:hAnsi="Times New Roman" w:cs="Times New Roman"/>
          <w:color w:val="222222"/>
          <w:sz w:val="24"/>
          <w:szCs w:val="24"/>
          <w:lang w:val="en-US" w:eastAsia="it-IT"/>
        </w:rPr>
        <w:t>“</w:t>
      </w:r>
      <w:r w:rsidRPr="00AF57D8">
        <w:rPr>
          <w:rFonts w:ascii="Times New Roman" w:eastAsia="Times New Roman" w:hAnsi="Times New Roman" w:cs="Times New Roman"/>
          <w:i/>
          <w:color w:val="222222"/>
          <w:sz w:val="24"/>
          <w:szCs w:val="24"/>
          <w:lang w:val="en-US" w:eastAsia="it-IT"/>
        </w:rPr>
        <w:t>The strength of a chain is the strength of its weakest link</w:t>
      </w:r>
      <w:r w:rsidR="00AF57D8" w:rsidRPr="00AF57D8">
        <w:rPr>
          <w:rFonts w:ascii="Times New Roman" w:eastAsia="Times New Roman" w:hAnsi="Times New Roman" w:cs="Times New Roman"/>
          <w:color w:val="222222"/>
          <w:sz w:val="24"/>
          <w:szCs w:val="24"/>
          <w:lang w:val="en-US" w:eastAsia="it-IT"/>
        </w:rPr>
        <w:t>.”</w:t>
      </w:r>
      <w:r w:rsidRPr="00AF57D8">
        <w:rPr>
          <w:rFonts w:ascii="Times New Roman" w:eastAsia="Times New Roman" w:hAnsi="Times New Roman" w:cs="Times New Roman"/>
          <w:color w:val="222222"/>
          <w:sz w:val="24"/>
          <w:szCs w:val="24"/>
          <w:lang w:val="en-US" w:eastAsia="it-IT"/>
        </w:rPr>
        <w:t xml:space="preserve"> Our Congregation is as strong as how its members give in to the work of the Spirit in them. I have </w:t>
      </w:r>
      <w:proofErr w:type="gramStart"/>
      <w:r w:rsidRPr="00AF57D8">
        <w:rPr>
          <w:rFonts w:ascii="Times New Roman" w:eastAsia="Times New Roman" w:hAnsi="Times New Roman" w:cs="Times New Roman"/>
          <w:color w:val="222222"/>
          <w:sz w:val="24"/>
          <w:szCs w:val="24"/>
          <w:lang w:val="en-US" w:eastAsia="it-IT"/>
        </w:rPr>
        <w:t>observed</w:t>
      </w:r>
      <w:proofErr w:type="gramEnd"/>
      <w:r w:rsidRPr="00AF57D8">
        <w:rPr>
          <w:rFonts w:ascii="Times New Roman" w:eastAsia="Times New Roman" w:hAnsi="Times New Roman" w:cs="Times New Roman"/>
          <w:color w:val="222222"/>
          <w:sz w:val="24"/>
          <w:szCs w:val="24"/>
          <w:lang w:val="en-US" w:eastAsia="it-IT"/>
        </w:rPr>
        <w:t xml:space="preserve"> an interesting fact in the national geographic films on the </w:t>
      </w:r>
      <w:r w:rsidR="00AF57D8" w:rsidRPr="00AF57D8">
        <w:rPr>
          <w:rFonts w:ascii="Times New Roman" w:eastAsia="Times New Roman" w:hAnsi="Times New Roman" w:cs="Times New Roman"/>
          <w:color w:val="222222"/>
          <w:sz w:val="24"/>
          <w:szCs w:val="24"/>
          <w:lang w:val="en-US" w:eastAsia="it-IT"/>
        </w:rPr>
        <w:t>behavior</w:t>
      </w:r>
      <w:r w:rsidRPr="00AF57D8">
        <w:rPr>
          <w:rFonts w:ascii="Times New Roman" w:eastAsia="Times New Roman" w:hAnsi="Times New Roman" w:cs="Times New Roman"/>
          <w:color w:val="222222"/>
          <w:sz w:val="24"/>
          <w:szCs w:val="24"/>
          <w:lang w:val="en-US" w:eastAsia="it-IT"/>
        </w:rPr>
        <w:t xml:space="preserve"> of lions. They rarely attack</w:t>
      </w:r>
      <w:r w:rsidR="009C2BF3">
        <w:rPr>
          <w:rFonts w:ascii="Times New Roman" w:eastAsia="Times New Roman" w:hAnsi="Times New Roman" w:cs="Times New Roman"/>
          <w:color w:val="222222"/>
          <w:sz w:val="24"/>
          <w:szCs w:val="24"/>
          <w:lang w:val="en-US" w:eastAsia="it-IT"/>
        </w:rPr>
        <w:t xml:space="preserve"> </w:t>
      </w:r>
      <w:r w:rsidRPr="00AF57D8">
        <w:rPr>
          <w:rFonts w:ascii="Times New Roman" w:eastAsia="Times New Roman" w:hAnsi="Times New Roman" w:cs="Times New Roman"/>
          <w:color w:val="222222"/>
          <w:sz w:val="24"/>
          <w:szCs w:val="24"/>
          <w:lang w:val="en-US" w:eastAsia="it-IT"/>
        </w:rPr>
        <w:t>a herd of strong animal</w:t>
      </w:r>
      <w:r w:rsidR="00AF57D8">
        <w:rPr>
          <w:rFonts w:ascii="Times New Roman" w:eastAsia="Times New Roman" w:hAnsi="Times New Roman" w:cs="Times New Roman"/>
          <w:color w:val="222222"/>
          <w:sz w:val="24"/>
          <w:szCs w:val="24"/>
          <w:lang w:val="en-US" w:eastAsia="it-IT"/>
        </w:rPr>
        <w:t>s</w:t>
      </w:r>
      <w:r w:rsidR="000659A9">
        <w:rPr>
          <w:rFonts w:ascii="Times New Roman" w:eastAsia="Times New Roman" w:hAnsi="Times New Roman" w:cs="Times New Roman"/>
          <w:color w:val="222222"/>
          <w:sz w:val="24"/>
          <w:szCs w:val="24"/>
          <w:lang w:val="en-US" w:eastAsia="it-IT"/>
        </w:rPr>
        <w:t xml:space="preserve"> </w:t>
      </w:r>
      <w:r w:rsidR="000659A9" w:rsidRPr="00AF57D8">
        <w:rPr>
          <w:rFonts w:ascii="Times New Roman" w:eastAsia="Times New Roman" w:hAnsi="Times New Roman" w:cs="Times New Roman"/>
          <w:color w:val="222222"/>
          <w:sz w:val="24"/>
          <w:szCs w:val="24"/>
          <w:lang w:val="en-US" w:eastAsia="it-IT"/>
        </w:rPr>
        <w:t>head</w:t>
      </w:r>
      <w:r w:rsidR="000659A9">
        <w:rPr>
          <w:rFonts w:ascii="Times New Roman" w:eastAsia="Times New Roman" w:hAnsi="Times New Roman" w:cs="Times New Roman"/>
          <w:color w:val="222222"/>
          <w:sz w:val="24"/>
          <w:szCs w:val="24"/>
          <w:lang w:val="en-US" w:eastAsia="it-IT"/>
        </w:rPr>
        <w:t>-</w:t>
      </w:r>
      <w:r w:rsidR="000659A9" w:rsidRPr="00AF57D8">
        <w:rPr>
          <w:rFonts w:ascii="Times New Roman" w:eastAsia="Times New Roman" w:hAnsi="Times New Roman" w:cs="Times New Roman"/>
          <w:color w:val="222222"/>
          <w:sz w:val="24"/>
          <w:szCs w:val="24"/>
          <w:lang w:val="en-US" w:eastAsia="it-IT"/>
        </w:rPr>
        <w:t>on</w:t>
      </w:r>
      <w:r w:rsidRPr="00AF57D8">
        <w:rPr>
          <w:rFonts w:ascii="Times New Roman" w:eastAsia="Times New Roman" w:hAnsi="Times New Roman" w:cs="Times New Roman"/>
          <w:color w:val="222222"/>
          <w:sz w:val="24"/>
          <w:szCs w:val="24"/>
          <w:lang w:val="en-US" w:eastAsia="it-IT"/>
        </w:rPr>
        <w:t>. They normally prey on weak ones and those who keep away from the herd after dispersing the herd. Often our brothers whose hearts grow cold for lack of contact with the Word and Eucharist, and stray away from Community fall prey to the enemy who prowls around like a roaring lion looking for someone to devour (</w:t>
      </w:r>
      <w:r w:rsidR="00AF57D8">
        <w:rPr>
          <w:rFonts w:ascii="Times New Roman" w:eastAsia="Times New Roman" w:hAnsi="Times New Roman" w:cs="Times New Roman"/>
          <w:color w:val="222222"/>
          <w:sz w:val="24"/>
          <w:szCs w:val="24"/>
          <w:lang w:val="en-US" w:eastAsia="it-IT"/>
        </w:rPr>
        <w:t>cf. 1</w:t>
      </w:r>
      <w:r w:rsidRPr="00AF57D8">
        <w:rPr>
          <w:rFonts w:ascii="Times New Roman" w:eastAsia="Times New Roman" w:hAnsi="Times New Roman" w:cs="Times New Roman"/>
          <w:color w:val="222222"/>
          <w:sz w:val="24"/>
          <w:szCs w:val="24"/>
          <w:lang w:val="en-US" w:eastAsia="it-IT"/>
        </w:rPr>
        <w:t xml:space="preserve"> Pet 5:8)</w:t>
      </w:r>
    </w:p>
    <w:p w14:paraId="05BF8772" w14:textId="77777777" w:rsidR="0090457B" w:rsidRPr="00AF57D8" w:rsidRDefault="0090457B" w:rsidP="00BE44B0">
      <w:pPr>
        <w:shd w:val="clear" w:color="auto" w:fill="FFFFFF"/>
        <w:spacing w:after="0" w:line="240" w:lineRule="auto"/>
        <w:jc w:val="both"/>
        <w:rPr>
          <w:rFonts w:ascii="Times New Roman" w:eastAsia="Times New Roman" w:hAnsi="Times New Roman" w:cs="Times New Roman"/>
          <w:color w:val="222222"/>
          <w:sz w:val="24"/>
          <w:szCs w:val="24"/>
          <w:lang w:val="en-US" w:eastAsia="it-IT"/>
        </w:rPr>
      </w:pPr>
    </w:p>
    <w:p w14:paraId="04661185" w14:textId="147AB18A" w:rsidR="0090457B" w:rsidRPr="00AF57D8" w:rsidRDefault="0090457B" w:rsidP="00BE44B0">
      <w:pPr>
        <w:shd w:val="clear" w:color="auto" w:fill="FFFFFF"/>
        <w:spacing w:after="0" w:line="240" w:lineRule="auto"/>
        <w:jc w:val="both"/>
        <w:rPr>
          <w:rFonts w:ascii="Times New Roman" w:eastAsia="Times New Roman" w:hAnsi="Times New Roman" w:cs="Times New Roman"/>
          <w:color w:val="222222"/>
          <w:sz w:val="24"/>
          <w:szCs w:val="24"/>
          <w:lang w:val="en-US" w:eastAsia="it-IT"/>
        </w:rPr>
      </w:pPr>
      <w:r w:rsidRPr="00AF57D8">
        <w:rPr>
          <w:rFonts w:ascii="Times New Roman" w:eastAsia="Times New Roman" w:hAnsi="Times New Roman" w:cs="Times New Roman"/>
          <w:color w:val="222222"/>
          <w:sz w:val="24"/>
          <w:szCs w:val="24"/>
          <w:lang w:val="en-US" w:eastAsia="it-IT"/>
        </w:rPr>
        <w:t xml:space="preserve">Each of us </w:t>
      </w:r>
      <w:proofErr w:type="gramStart"/>
      <w:r w:rsidRPr="00AF57D8">
        <w:rPr>
          <w:rFonts w:ascii="Times New Roman" w:eastAsia="Times New Roman" w:hAnsi="Times New Roman" w:cs="Times New Roman"/>
          <w:color w:val="222222"/>
          <w:sz w:val="24"/>
          <w:szCs w:val="24"/>
          <w:lang w:val="en-US" w:eastAsia="it-IT"/>
        </w:rPr>
        <w:t>is personally called</w:t>
      </w:r>
      <w:proofErr w:type="gramEnd"/>
      <w:r w:rsidRPr="00AF57D8">
        <w:rPr>
          <w:rFonts w:ascii="Times New Roman" w:eastAsia="Times New Roman" w:hAnsi="Times New Roman" w:cs="Times New Roman"/>
          <w:color w:val="222222"/>
          <w:sz w:val="24"/>
          <w:szCs w:val="24"/>
          <w:lang w:val="en-US" w:eastAsia="it-IT"/>
        </w:rPr>
        <w:t xml:space="preserve"> to become an event of re-foundation of the Congregation. There cannot be any collective charismatic fire without individual Claretians being on fire and radiate the light around. Recall the fate of the virgins who did not take care of the oil in their own lamps (</w:t>
      </w:r>
      <w:r w:rsidR="00AF57D8">
        <w:rPr>
          <w:rFonts w:ascii="Times New Roman" w:eastAsia="Times New Roman" w:hAnsi="Times New Roman" w:cs="Times New Roman"/>
          <w:color w:val="222222"/>
          <w:sz w:val="24"/>
          <w:szCs w:val="24"/>
          <w:lang w:val="en-US" w:eastAsia="it-IT"/>
        </w:rPr>
        <w:t xml:space="preserve">cf. </w:t>
      </w:r>
      <w:r w:rsidRPr="00AF57D8">
        <w:rPr>
          <w:rFonts w:ascii="Times New Roman" w:eastAsia="Times New Roman" w:hAnsi="Times New Roman" w:cs="Times New Roman"/>
          <w:color w:val="222222"/>
          <w:sz w:val="24"/>
          <w:szCs w:val="24"/>
          <w:lang w:val="en-US" w:eastAsia="it-IT"/>
        </w:rPr>
        <w:t>Mt 25:1-13).</w:t>
      </w:r>
    </w:p>
    <w:p w14:paraId="667B840C" w14:textId="77777777" w:rsidR="0090457B" w:rsidRPr="00AF57D8" w:rsidRDefault="0090457B" w:rsidP="00BE44B0">
      <w:pPr>
        <w:shd w:val="clear" w:color="auto" w:fill="FFFFFF"/>
        <w:spacing w:after="0" w:line="240" w:lineRule="auto"/>
        <w:jc w:val="both"/>
        <w:rPr>
          <w:rFonts w:ascii="Times New Roman" w:eastAsia="Times New Roman" w:hAnsi="Times New Roman" w:cs="Times New Roman"/>
          <w:color w:val="222222"/>
          <w:sz w:val="24"/>
          <w:szCs w:val="24"/>
          <w:lang w:val="en-US" w:eastAsia="it-IT"/>
        </w:rPr>
      </w:pPr>
    </w:p>
    <w:p w14:paraId="5ABAD5D6" w14:textId="323C3911" w:rsidR="0090457B" w:rsidRDefault="0090457B" w:rsidP="00BE44B0">
      <w:pPr>
        <w:shd w:val="clear" w:color="auto" w:fill="FFFFFF"/>
        <w:spacing w:after="0" w:line="240" w:lineRule="auto"/>
        <w:jc w:val="both"/>
        <w:rPr>
          <w:rFonts w:ascii="Times New Roman" w:eastAsia="Times New Roman" w:hAnsi="Times New Roman" w:cs="Times New Roman"/>
          <w:color w:val="222222"/>
          <w:sz w:val="24"/>
          <w:szCs w:val="24"/>
          <w:lang w:val="en-US" w:eastAsia="it-IT"/>
        </w:rPr>
      </w:pPr>
      <w:r w:rsidRPr="00AF57D8">
        <w:rPr>
          <w:rFonts w:ascii="Times New Roman" w:eastAsia="Times New Roman" w:hAnsi="Times New Roman" w:cs="Times New Roman"/>
          <w:color w:val="222222"/>
          <w:sz w:val="24"/>
          <w:szCs w:val="24"/>
          <w:lang w:val="en-US" w:eastAsia="it-IT"/>
        </w:rPr>
        <w:t>Let us resolve to keep the fire of Charism alight in us. On the foundation day I invite you to contemplate</w:t>
      </w:r>
      <w:r w:rsidR="004D551F">
        <w:rPr>
          <w:rFonts w:ascii="Times New Roman" w:eastAsia="Times New Roman" w:hAnsi="Times New Roman" w:cs="Times New Roman"/>
          <w:color w:val="222222"/>
          <w:sz w:val="24"/>
          <w:szCs w:val="24"/>
          <w:lang w:val="en-US" w:eastAsia="it-IT"/>
        </w:rPr>
        <w:t xml:space="preserve"> and imagine yourself</w:t>
      </w:r>
      <w:r w:rsidRPr="00AF57D8">
        <w:rPr>
          <w:rFonts w:ascii="Times New Roman" w:eastAsia="Times New Roman" w:hAnsi="Times New Roman" w:cs="Times New Roman"/>
          <w:color w:val="222222"/>
          <w:sz w:val="24"/>
          <w:szCs w:val="24"/>
          <w:lang w:val="en-US" w:eastAsia="it-IT"/>
        </w:rPr>
        <w:t xml:space="preserve"> close to our Founder in the room of foundation. Claret would </w:t>
      </w:r>
      <w:r w:rsidR="004D551F">
        <w:rPr>
          <w:rFonts w:ascii="Times New Roman" w:eastAsia="Times New Roman" w:hAnsi="Times New Roman" w:cs="Times New Roman"/>
          <w:color w:val="222222"/>
          <w:sz w:val="24"/>
          <w:szCs w:val="24"/>
          <w:lang w:val="en-US" w:eastAsia="it-IT"/>
        </w:rPr>
        <w:t>tell</w:t>
      </w:r>
      <w:r w:rsidRPr="00AF57D8">
        <w:rPr>
          <w:rFonts w:ascii="Times New Roman" w:eastAsia="Times New Roman" w:hAnsi="Times New Roman" w:cs="Times New Roman"/>
          <w:color w:val="222222"/>
          <w:sz w:val="24"/>
          <w:szCs w:val="24"/>
          <w:lang w:val="en-US" w:eastAsia="it-IT"/>
        </w:rPr>
        <w:t xml:space="preserve"> you too </w:t>
      </w:r>
      <w:r w:rsidR="004D551F">
        <w:rPr>
          <w:rFonts w:ascii="Times New Roman" w:eastAsia="Times New Roman" w:hAnsi="Times New Roman" w:cs="Times New Roman"/>
          <w:color w:val="222222"/>
          <w:sz w:val="24"/>
          <w:szCs w:val="24"/>
          <w:lang w:val="en-US" w:eastAsia="it-IT"/>
        </w:rPr>
        <w:t xml:space="preserve">that you are also </w:t>
      </w:r>
      <w:r w:rsidRPr="00AF57D8">
        <w:rPr>
          <w:rFonts w:ascii="Times New Roman" w:eastAsia="Times New Roman" w:hAnsi="Times New Roman" w:cs="Times New Roman"/>
          <w:color w:val="222222"/>
          <w:sz w:val="24"/>
          <w:szCs w:val="24"/>
          <w:lang w:val="en-US" w:eastAsia="it-IT"/>
        </w:rPr>
        <w:t>one “</w:t>
      </w:r>
      <w:r w:rsidRPr="004D551F">
        <w:rPr>
          <w:rFonts w:ascii="Times New Roman" w:eastAsia="Times New Roman" w:hAnsi="Times New Roman" w:cs="Times New Roman"/>
          <w:i/>
          <w:color w:val="221E1F"/>
          <w:sz w:val="24"/>
          <w:szCs w:val="24"/>
          <w:lang w:val="en-US" w:eastAsia="it-IT"/>
        </w:rPr>
        <w:t>whom the Lord had given the same spirit that motivated me</w:t>
      </w:r>
      <w:r w:rsidRPr="00AF57D8">
        <w:rPr>
          <w:rFonts w:ascii="Times New Roman" w:eastAsia="Times New Roman" w:hAnsi="Times New Roman" w:cs="Times New Roman"/>
          <w:color w:val="221E1F"/>
          <w:sz w:val="24"/>
          <w:szCs w:val="24"/>
          <w:lang w:val="en-US" w:eastAsia="it-IT"/>
        </w:rPr>
        <w:t>” (</w:t>
      </w:r>
      <w:r w:rsidR="00CA6DD0">
        <w:rPr>
          <w:rFonts w:ascii="Times New Roman" w:eastAsia="Times New Roman" w:hAnsi="Times New Roman" w:cs="Times New Roman"/>
          <w:color w:val="221E1F"/>
          <w:sz w:val="24"/>
          <w:szCs w:val="24"/>
          <w:lang w:val="en-US" w:eastAsia="it-IT"/>
        </w:rPr>
        <w:t>c</w:t>
      </w:r>
      <w:r w:rsidRPr="00AF57D8">
        <w:rPr>
          <w:rFonts w:ascii="Times New Roman" w:eastAsia="Times New Roman" w:hAnsi="Times New Roman" w:cs="Times New Roman"/>
          <w:color w:val="221E1F"/>
          <w:sz w:val="24"/>
          <w:szCs w:val="24"/>
          <w:lang w:val="en-US" w:eastAsia="it-IT"/>
        </w:rPr>
        <w:t xml:space="preserve">f. </w:t>
      </w:r>
      <w:proofErr w:type="spellStart"/>
      <w:r w:rsidRPr="00AF57D8">
        <w:rPr>
          <w:rFonts w:ascii="Times New Roman" w:eastAsia="Times New Roman" w:hAnsi="Times New Roman" w:cs="Times New Roman"/>
          <w:color w:val="221E1F"/>
          <w:sz w:val="24"/>
          <w:szCs w:val="24"/>
          <w:lang w:val="en-US" w:eastAsia="it-IT"/>
        </w:rPr>
        <w:t>Aut</w:t>
      </w:r>
      <w:proofErr w:type="spellEnd"/>
      <w:r w:rsidR="00B620BA">
        <w:rPr>
          <w:rFonts w:ascii="Times New Roman" w:eastAsia="Times New Roman" w:hAnsi="Times New Roman" w:cs="Times New Roman"/>
          <w:color w:val="221E1F"/>
          <w:sz w:val="24"/>
          <w:szCs w:val="24"/>
          <w:lang w:val="en-US" w:eastAsia="it-IT"/>
        </w:rPr>
        <w:t>.</w:t>
      </w:r>
      <w:r w:rsidRPr="00AF57D8">
        <w:rPr>
          <w:rFonts w:ascii="Times New Roman" w:eastAsia="Times New Roman" w:hAnsi="Times New Roman" w:cs="Times New Roman"/>
          <w:color w:val="221E1F"/>
          <w:sz w:val="24"/>
          <w:szCs w:val="24"/>
          <w:lang w:val="en-US" w:eastAsia="it-IT"/>
        </w:rPr>
        <w:t xml:space="preserve"> 489)</w:t>
      </w:r>
      <w:r w:rsidRPr="00AF57D8">
        <w:rPr>
          <w:rFonts w:ascii="Times New Roman" w:eastAsia="Times New Roman" w:hAnsi="Times New Roman" w:cs="Times New Roman"/>
          <w:color w:val="222222"/>
          <w:sz w:val="24"/>
          <w:szCs w:val="24"/>
          <w:lang w:val="en-US" w:eastAsia="it-IT"/>
        </w:rPr>
        <w:t>. How do you understand that spirit in you? How do you want to express this gift in your concrete circumstance of life? What do you need to do in your personal life and in your community to keep the fire of love ablaze?</w:t>
      </w:r>
    </w:p>
    <w:p w14:paraId="6892BB34" w14:textId="77777777" w:rsidR="00AF57D8" w:rsidRDefault="00AF57D8" w:rsidP="00BE44B0">
      <w:pPr>
        <w:shd w:val="clear" w:color="auto" w:fill="FFFFFF"/>
        <w:spacing w:after="0" w:line="240" w:lineRule="auto"/>
        <w:jc w:val="both"/>
        <w:rPr>
          <w:rFonts w:ascii="Times New Roman" w:eastAsia="Times New Roman" w:hAnsi="Times New Roman" w:cs="Times New Roman"/>
          <w:color w:val="222222"/>
          <w:sz w:val="24"/>
          <w:szCs w:val="24"/>
          <w:lang w:val="en-US" w:eastAsia="it-IT"/>
        </w:rPr>
      </w:pPr>
    </w:p>
    <w:p w14:paraId="7691BA3D" w14:textId="2CC62069" w:rsidR="00AF57D8" w:rsidRPr="00AF57D8" w:rsidRDefault="00CF39E7" w:rsidP="00AF57D8">
      <w:pPr>
        <w:shd w:val="clear" w:color="auto" w:fill="FFFFFF"/>
        <w:spacing w:after="0" w:line="240" w:lineRule="auto"/>
        <w:jc w:val="both"/>
        <w:rPr>
          <w:rFonts w:ascii="Times New Roman" w:eastAsia="Times New Roman" w:hAnsi="Times New Roman" w:cs="Times New Roman"/>
          <w:b/>
          <w:color w:val="FF0000"/>
          <w:sz w:val="24"/>
          <w:szCs w:val="24"/>
          <w:lang w:val="en-US" w:eastAsia="it-IT"/>
        </w:rPr>
      </w:pPr>
      <w:r w:rsidRPr="00CF39E7">
        <w:rPr>
          <w:rFonts w:ascii="Times New Roman" w:eastAsia="Times New Roman" w:hAnsi="Times New Roman" w:cs="Times New Roman"/>
          <w:sz w:val="24"/>
          <w:szCs w:val="24"/>
          <w:lang w:val="en-US" w:eastAsia="it-IT"/>
        </w:rPr>
        <w:t>I also invite you to</w:t>
      </w:r>
      <w:r w:rsidR="00AF57D8" w:rsidRPr="00CF39E7">
        <w:rPr>
          <w:rFonts w:ascii="Times New Roman" w:eastAsia="Times New Roman" w:hAnsi="Times New Roman" w:cs="Times New Roman"/>
          <w:sz w:val="24"/>
          <w:szCs w:val="24"/>
          <w:lang w:val="en-US" w:eastAsia="it-IT"/>
        </w:rPr>
        <w:t xml:space="preserve"> remember once more the words of </w:t>
      </w:r>
      <w:r w:rsidRPr="00CF39E7">
        <w:rPr>
          <w:rFonts w:ascii="Times New Roman" w:eastAsia="Times New Roman" w:hAnsi="Times New Roman" w:cs="Times New Roman"/>
          <w:sz w:val="24"/>
          <w:szCs w:val="24"/>
          <w:lang w:val="en-US" w:eastAsia="it-IT"/>
        </w:rPr>
        <w:t>Archa</w:t>
      </w:r>
      <w:r w:rsidR="00AF57D8" w:rsidRPr="00CF39E7">
        <w:rPr>
          <w:rFonts w:ascii="Times New Roman" w:eastAsia="Times New Roman" w:hAnsi="Times New Roman" w:cs="Times New Roman"/>
          <w:sz w:val="24"/>
          <w:szCs w:val="24"/>
          <w:lang w:val="en-US" w:eastAsia="it-IT"/>
        </w:rPr>
        <w:t>ngel Gabriel to Mary: "</w:t>
      </w:r>
      <w:r w:rsidR="00AF57D8" w:rsidRPr="00CF39E7">
        <w:rPr>
          <w:rFonts w:ascii="Times New Roman" w:eastAsia="Times New Roman" w:hAnsi="Times New Roman" w:cs="Times New Roman"/>
          <w:i/>
          <w:sz w:val="24"/>
          <w:szCs w:val="24"/>
          <w:lang w:val="en-US" w:eastAsia="it-IT"/>
        </w:rPr>
        <w:t>The Holy Spirit will come down to you, and God's power will come over you</w:t>
      </w:r>
      <w:r w:rsidR="00AF57D8" w:rsidRPr="00CF39E7">
        <w:rPr>
          <w:rFonts w:ascii="Times New Roman" w:eastAsia="Times New Roman" w:hAnsi="Times New Roman" w:cs="Times New Roman"/>
          <w:sz w:val="24"/>
          <w:szCs w:val="24"/>
          <w:lang w:val="en-US" w:eastAsia="it-IT"/>
        </w:rPr>
        <w:t>" (Lk 1, 35). That same Spirit came upon Jesus at Baptism, on the Church at Pentecost, on that little community gathered on June 16, 1849 in Vic</w:t>
      </w:r>
      <w:r w:rsidR="00CA6DD0">
        <w:rPr>
          <w:rFonts w:ascii="Times New Roman" w:eastAsia="Times New Roman" w:hAnsi="Times New Roman" w:cs="Times New Roman"/>
          <w:sz w:val="24"/>
          <w:szCs w:val="24"/>
          <w:lang w:val="en-US" w:eastAsia="it-IT"/>
        </w:rPr>
        <w:t xml:space="preserve">, and continue to hover us with his shadow of counsel and </w:t>
      </w:r>
      <w:r w:rsidR="009C2BF3">
        <w:rPr>
          <w:rFonts w:ascii="Times New Roman" w:eastAsia="Times New Roman" w:hAnsi="Times New Roman" w:cs="Times New Roman"/>
          <w:sz w:val="24"/>
          <w:szCs w:val="24"/>
          <w:lang w:val="en-US" w:eastAsia="it-IT"/>
        </w:rPr>
        <w:t>knowledge</w:t>
      </w:r>
      <w:r w:rsidR="00CA6DD0">
        <w:rPr>
          <w:rFonts w:ascii="Times New Roman" w:eastAsia="Times New Roman" w:hAnsi="Times New Roman" w:cs="Times New Roman"/>
          <w:sz w:val="24"/>
          <w:szCs w:val="24"/>
          <w:lang w:val="en-US" w:eastAsia="it-IT"/>
        </w:rPr>
        <w:t xml:space="preserve">, of zeal and passion, of wisdom and </w:t>
      </w:r>
      <w:proofErr w:type="spellStart"/>
      <w:r w:rsidR="00CA6DD0">
        <w:rPr>
          <w:rFonts w:ascii="Times New Roman" w:eastAsia="Times New Roman" w:hAnsi="Times New Roman" w:cs="Times New Roman"/>
          <w:sz w:val="24"/>
          <w:szCs w:val="24"/>
          <w:lang w:val="en-US" w:eastAsia="it-IT"/>
        </w:rPr>
        <w:t>prophe</w:t>
      </w:r>
      <w:r w:rsidR="009C2BF3">
        <w:rPr>
          <w:rFonts w:ascii="Times New Roman" w:eastAsia="Times New Roman" w:hAnsi="Times New Roman" w:cs="Times New Roman"/>
          <w:sz w:val="24"/>
          <w:szCs w:val="24"/>
          <w:lang w:val="en-US" w:eastAsia="it-IT"/>
        </w:rPr>
        <w:t>tism</w:t>
      </w:r>
      <w:proofErr w:type="spellEnd"/>
      <w:r w:rsidR="009C2BF3">
        <w:rPr>
          <w:rFonts w:ascii="Times New Roman" w:eastAsia="Times New Roman" w:hAnsi="Times New Roman" w:cs="Times New Roman"/>
          <w:sz w:val="24"/>
          <w:szCs w:val="24"/>
          <w:lang w:val="en-US" w:eastAsia="it-IT"/>
        </w:rPr>
        <w:t xml:space="preserve"> in each of us.</w:t>
      </w:r>
      <w:r w:rsidR="00AF57D8" w:rsidRPr="00CF39E7">
        <w:rPr>
          <w:rFonts w:ascii="Times New Roman" w:eastAsia="Times New Roman" w:hAnsi="Times New Roman" w:cs="Times New Roman"/>
          <w:b/>
          <w:sz w:val="24"/>
          <w:szCs w:val="24"/>
          <w:lang w:val="en-US" w:eastAsia="it-IT"/>
        </w:rPr>
        <w:t xml:space="preserve"> </w:t>
      </w:r>
      <w:r w:rsidR="00AF57D8" w:rsidRPr="00CF39E7">
        <w:rPr>
          <w:rFonts w:ascii="Times New Roman" w:eastAsia="Times New Roman" w:hAnsi="Times New Roman" w:cs="Times New Roman"/>
          <w:sz w:val="24"/>
          <w:szCs w:val="24"/>
          <w:lang w:val="en-US" w:eastAsia="it-IT"/>
        </w:rPr>
        <w:t xml:space="preserve">May that Spirit </w:t>
      </w:r>
      <w:r w:rsidR="005462D6" w:rsidRPr="00CF39E7">
        <w:rPr>
          <w:rFonts w:ascii="Times New Roman" w:eastAsia="Times New Roman" w:hAnsi="Times New Roman" w:cs="Times New Roman"/>
          <w:sz w:val="24"/>
          <w:szCs w:val="24"/>
          <w:lang w:val="en-US" w:eastAsia="it-IT"/>
        </w:rPr>
        <w:t xml:space="preserve">that fuels that fire in us, </w:t>
      </w:r>
      <w:r w:rsidR="00AF57D8" w:rsidRPr="00CF39E7">
        <w:rPr>
          <w:rFonts w:ascii="Times New Roman" w:eastAsia="Times New Roman" w:hAnsi="Times New Roman" w:cs="Times New Roman"/>
          <w:sz w:val="24"/>
          <w:szCs w:val="24"/>
          <w:lang w:val="en-US" w:eastAsia="it-IT"/>
        </w:rPr>
        <w:t xml:space="preserve">incite our creativity, move our imagination, provoke our dreams </w:t>
      </w:r>
      <w:r w:rsidR="005462D6" w:rsidRPr="00CF39E7">
        <w:rPr>
          <w:rFonts w:ascii="Times New Roman" w:eastAsia="Times New Roman" w:hAnsi="Times New Roman" w:cs="Times New Roman"/>
          <w:sz w:val="24"/>
          <w:szCs w:val="24"/>
          <w:lang w:val="en-US" w:eastAsia="it-IT"/>
        </w:rPr>
        <w:t>in making</w:t>
      </w:r>
      <w:r w:rsidR="00AF57D8" w:rsidRPr="00CF39E7">
        <w:rPr>
          <w:rFonts w:ascii="Times New Roman" w:eastAsia="Times New Roman" w:hAnsi="Times New Roman" w:cs="Times New Roman"/>
          <w:sz w:val="24"/>
          <w:szCs w:val="24"/>
          <w:lang w:val="en-US" w:eastAsia="it-IT"/>
        </w:rPr>
        <w:t xml:space="preserve"> God known, loved, </w:t>
      </w:r>
      <w:r w:rsidR="004D551F" w:rsidRPr="00CF39E7">
        <w:rPr>
          <w:rFonts w:ascii="Times New Roman" w:eastAsia="Times New Roman" w:hAnsi="Times New Roman" w:cs="Times New Roman"/>
          <w:sz w:val="24"/>
          <w:szCs w:val="24"/>
          <w:lang w:val="en-US" w:eastAsia="it-IT"/>
        </w:rPr>
        <w:t>served,</w:t>
      </w:r>
      <w:r w:rsidR="00AF57D8" w:rsidRPr="00CF39E7">
        <w:rPr>
          <w:rFonts w:ascii="Times New Roman" w:eastAsia="Times New Roman" w:hAnsi="Times New Roman" w:cs="Times New Roman"/>
          <w:sz w:val="24"/>
          <w:szCs w:val="24"/>
          <w:lang w:val="en-US" w:eastAsia="it-IT"/>
        </w:rPr>
        <w:t xml:space="preserve"> and praised.</w:t>
      </w:r>
    </w:p>
    <w:p w14:paraId="4FA29DEF" w14:textId="77777777" w:rsidR="00AF57D8" w:rsidRPr="00AF57D8" w:rsidRDefault="00AF57D8" w:rsidP="00AF57D8">
      <w:pPr>
        <w:shd w:val="clear" w:color="auto" w:fill="FFFFFF"/>
        <w:spacing w:after="0" w:line="240" w:lineRule="auto"/>
        <w:jc w:val="both"/>
        <w:rPr>
          <w:rFonts w:ascii="Times New Roman" w:eastAsia="Times New Roman" w:hAnsi="Times New Roman" w:cs="Times New Roman"/>
          <w:b/>
          <w:color w:val="FF0000"/>
          <w:sz w:val="24"/>
          <w:szCs w:val="24"/>
          <w:lang w:val="en-US" w:eastAsia="it-IT"/>
        </w:rPr>
      </w:pPr>
    </w:p>
    <w:p w14:paraId="2C91C9B2" w14:textId="2A8D2802" w:rsidR="00AF57D8" w:rsidRPr="009C2BF3" w:rsidRDefault="00CF39E7" w:rsidP="00AF57D8">
      <w:pPr>
        <w:shd w:val="clear" w:color="auto" w:fill="FFFFFF"/>
        <w:spacing w:after="0" w:line="240" w:lineRule="auto"/>
        <w:jc w:val="both"/>
        <w:rPr>
          <w:rFonts w:ascii="Times New Roman" w:eastAsia="Times New Roman" w:hAnsi="Times New Roman" w:cs="Times New Roman"/>
          <w:sz w:val="24"/>
          <w:szCs w:val="24"/>
          <w:lang w:val="en-US" w:eastAsia="it-IT"/>
        </w:rPr>
      </w:pPr>
      <w:r w:rsidRPr="00CF39E7">
        <w:rPr>
          <w:rFonts w:ascii="Times New Roman" w:eastAsia="Times New Roman" w:hAnsi="Times New Roman" w:cs="Times New Roman"/>
          <w:sz w:val="24"/>
          <w:szCs w:val="24"/>
          <w:lang w:val="en-US" w:eastAsia="it-IT"/>
        </w:rPr>
        <w:t>Lastly</w:t>
      </w:r>
      <w:r w:rsidR="004D551F" w:rsidRPr="00CF39E7">
        <w:rPr>
          <w:rFonts w:ascii="Times New Roman" w:eastAsia="Times New Roman" w:hAnsi="Times New Roman" w:cs="Times New Roman"/>
          <w:sz w:val="24"/>
          <w:szCs w:val="24"/>
          <w:lang w:val="en-US" w:eastAsia="it-IT"/>
        </w:rPr>
        <w:t>, o</w:t>
      </w:r>
      <w:r w:rsidR="005462D6" w:rsidRPr="00CF39E7">
        <w:rPr>
          <w:rFonts w:ascii="Times New Roman" w:eastAsia="Times New Roman" w:hAnsi="Times New Roman" w:cs="Times New Roman"/>
          <w:sz w:val="24"/>
          <w:szCs w:val="24"/>
          <w:lang w:val="en-US" w:eastAsia="it-IT"/>
        </w:rPr>
        <w:t xml:space="preserve">n October 3 to 28, 2018, the XV Ordinary General Assembly of the Synod of Bishops will focus on the Young People, The Faith and Vocational Discernment. </w:t>
      </w:r>
      <w:r>
        <w:rPr>
          <w:rFonts w:ascii="Times New Roman" w:eastAsia="Times New Roman" w:hAnsi="Times New Roman" w:cs="Times New Roman"/>
          <w:sz w:val="24"/>
          <w:szCs w:val="24"/>
          <w:lang w:val="en-US" w:eastAsia="it-IT"/>
        </w:rPr>
        <w:t xml:space="preserve">To be one with the universal Church and </w:t>
      </w:r>
      <w:r w:rsidR="005462D6" w:rsidRPr="00CF39E7">
        <w:rPr>
          <w:rFonts w:ascii="Times New Roman" w:eastAsia="Times New Roman" w:hAnsi="Times New Roman" w:cs="Times New Roman"/>
          <w:sz w:val="24"/>
          <w:szCs w:val="24"/>
          <w:lang w:val="en-US" w:eastAsia="it-IT"/>
        </w:rPr>
        <w:t>keep this fire ablaze</w:t>
      </w:r>
      <w:r w:rsidR="00CA6DD0">
        <w:rPr>
          <w:rFonts w:ascii="Times New Roman" w:eastAsia="Times New Roman" w:hAnsi="Times New Roman" w:cs="Times New Roman"/>
          <w:sz w:val="24"/>
          <w:szCs w:val="24"/>
          <w:lang w:val="en-US" w:eastAsia="it-IT"/>
        </w:rPr>
        <w:t xml:space="preserve">, I invite you </w:t>
      </w:r>
      <w:r w:rsidR="005462D6" w:rsidRPr="00CF39E7">
        <w:rPr>
          <w:rFonts w:ascii="Times New Roman" w:eastAsia="Times New Roman" w:hAnsi="Times New Roman" w:cs="Times New Roman"/>
          <w:sz w:val="24"/>
          <w:szCs w:val="24"/>
          <w:lang w:val="en-US" w:eastAsia="it-IT"/>
        </w:rPr>
        <w:t xml:space="preserve">to adhere to what the XXV General Chapter Document </w:t>
      </w:r>
      <w:r w:rsidR="00DD1996" w:rsidRPr="00CF39E7">
        <w:rPr>
          <w:rFonts w:ascii="Times New Roman" w:eastAsia="Times New Roman" w:hAnsi="Times New Roman" w:cs="Times New Roman"/>
          <w:sz w:val="24"/>
          <w:szCs w:val="24"/>
          <w:lang w:val="en-US" w:eastAsia="it-IT"/>
        </w:rPr>
        <w:t>tells us</w:t>
      </w:r>
      <w:r w:rsidR="005462D6" w:rsidRPr="00CF39E7">
        <w:rPr>
          <w:rFonts w:ascii="Times New Roman" w:eastAsia="Times New Roman" w:hAnsi="Times New Roman" w:cs="Times New Roman"/>
          <w:sz w:val="24"/>
          <w:szCs w:val="24"/>
          <w:lang w:val="en-US" w:eastAsia="it-IT"/>
        </w:rPr>
        <w:t xml:space="preserve">: </w:t>
      </w:r>
      <w:r w:rsidR="00AF57D8" w:rsidRPr="00CF39E7">
        <w:rPr>
          <w:rFonts w:ascii="Times New Roman" w:eastAsia="Times New Roman" w:hAnsi="Times New Roman" w:cs="Times New Roman"/>
          <w:sz w:val="24"/>
          <w:szCs w:val="24"/>
          <w:lang w:val="en-US" w:eastAsia="it-IT"/>
        </w:rPr>
        <w:t>"</w:t>
      </w:r>
      <w:r w:rsidR="005462D6" w:rsidRPr="00CF39E7">
        <w:rPr>
          <w:rFonts w:ascii="Times New Roman" w:eastAsia="Times New Roman" w:hAnsi="Times New Roman" w:cs="Times New Roman"/>
          <w:i/>
          <w:sz w:val="24"/>
          <w:szCs w:val="24"/>
          <w:lang w:val="en-US" w:eastAsia="it-IT"/>
        </w:rPr>
        <w:t xml:space="preserve">to </w:t>
      </w:r>
      <w:r w:rsidR="00AF57D8" w:rsidRPr="00CF39E7">
        <w:rPr>
          <w:rFonts w:ascii="Times New Roman" w:eastAsia="Times New Roman" w:hAnsi="Times New Roman" w:cs="Times New Roman"/>
          <w:i/>
          <w:sz w:val="24"/>
          <w:szCs w:val="24"/>
          <w:lang w:val="en-US" w:eastAsia="it-IT"/>
        </w:rPr>
        <w:t>go forth to meet them, to walk with them and to help them be attentive to Jesus’ call</w:t>
      </w:r>
      <w:r w:rsidR="00AF57D8" w:rsidRPr="00CF39E7">
        <w:rPr>
          <w:rFonts w:ascii="Times New Roman" w:eastAsia="Times New Roman" w:hAnsi="Times New Roman" w:cs="Times New Roman"/>
          <w:sz w:val="24"/>
          <w:szCs w:val="24"/>
          <w:lang w:val="en-US" w:eastAsia="it-IT"/>
        </w:rPr>
        <w:t>" (MS 68).</w:t>
      </w:r>
      <w:r w:rsidR="00AF57D8" w:rsidRPr="00CF39E7">
        <w:rPr>
          <w:rFonts w:ascii="Times New Roman" w:eastAsia="Times New Roman" w:hAnsi="Times New Roman" w:cs="Times New Roman"/>
          <w:b/>
          <w:sz w:val="24"/>
          <w:szCs w:val="24"/>
          <w:lang w:val="en-US" w:eastAsia="it-IT"/>
        </w:rPr>
        <w:t xml:space="preserve"> </w:t>
      </w:r>
      <w:r w:rsidR="00AF57D8" w:rsidRPr="00CA6DD0">
        <w:rPr>
          <w:rFonts w:ascii="Times New Roman" w:eastAsia="Times New Roman" w:hAnsi="Times New Roman" w:cs="Times New Roman"/>
          <w:sz w:val="24"/>
          <w:szCs w:val="24"/>
          <w:lang w:val="en-US" w:eastAsia="it-IT"/>
        </w:rPr>
        <w:t xml:space="preserve">May the same Spirit continue to uphold the authenticity and fidelity of </w:t>
      </w:r>
      <w:r w:rsidR="00CA6DD0" w:rsidRPr="00CA6DD0">
        <w:rPr>
          <w:rFonts w:ascii="Times New Roman" w:eastAsia="Times New Roman" w:hAnsi="Times New Roman" w:cs="Times New Roman"/>
          <w:sz w:val="24"/>
          <w:szCs w:val="24"/>
          <w:lang w:val="en-US" w:eastAsia="it-IT"/>
        </w:rPr>
        <w:t>each</w:t>
      </w:r>
      <w:r w:rsidR="00AF57D8" w:rsidRPr="00CA6DD0">
        <w:rPr>
          <w:rFonts w:ascii="Times New Roman" w:eastAsia="Times New Roman" w:hAnsi="Times New Roman" w:cs="Times New Roman"/>
          <w:sz w:val="24"/>
          <w:szCs w:val="24"/>
          <w:lang w:val="en-US" w:eastAsia="it-IT"/>
        </w:rPr>
        <w:t xml:space="preserve"> one of us to the gift received and the mission entrusted to us</w:t>
      </w:r>
      <w:r w:rsidR="009C2BF3">
        <w:rPr>
          <w:rFonts w:ascii="Times New Roman" w:eastAsia="Times New Roman" w:hAnsi="Times New Roman" w:cs="Times New Roman"/>
          <w:sz w:val="24"/>
          <w:szCs w:val="24"/>
          <w:lang w:val="en-US" w:eastAsia="it-IT"/>
        </w:rPr>
        <w:t>;</w:t>
      </w:r>
      <w:r w:rsidR="00CA6DD0">
        <w:rPr>
          <w:rFonts w:ascii="Times New Roman" w:eastAsia="Times New Roman" w:hAnsi="Times New Roman" w:cs="Times New Roman"/>
          <w:sz w:val="24"/>
          <w:szCs w:val="24"/>
          <w:lang w:val="en-US" w:eastAsia="it-IT"/>
        </w:rPr>
        <w:t xml:space="preserve"> for </w:t>
      </w:r>
      <w:r w:rsidR="00CA6DD0" w:rsidRPr="009C2BF3">
        <w:rPr>
          <w:rFonts w:ascii="Times New Roman" w:eastAsia="Times New Roman" w:hAnsi="Times New Roman" w:cs="Times New Roman"/>
          <w:sz w:val="24"/>
          <w:szCs w:val="24"/>
          <w:lang w:val="en-US" w:eastAsia="it-IT"/>
        </w:rPr>
        <w:t>i</w:t>
      </w:r>
      <w:r w:rsidR="00AF57D8" w:rsidRPr="009C2BF3">
        <w:rPr>
          <w:rFonts w:ascii="Times New Roman" w:eastAsia="Times New Roman" w:hAnsi="Times New Roman" w:cs="Times New Roman"/>
          <w:sz w:val="24"/>
          <w:szCs w:val="24"/>
          <w:lang w:val="en-US" w:eastAsia="it-IT"/>
        </w:rPr>
        <w:t xml:space="preserve">t is </w:t>
      </w:r>
      <w:r w:rsidR="00CA6DD0" w:rsidRPr="009C2BF3">
        <w:rPr>
          <w:rFonts w:ascii="Times New Roman" w:eastAsia="Times New Roman" w:hAnsi="Times New Roman" w:cs="Times New Roman"/>
          <w:sz w:val="24"/>
          <w:szCs w:val="24"/>
          <w:lang w:val="en-US" w:eastAsia="it-IT"/>
        </w:rPr>
        <w:t>our</w:t>
      </w:r>
      <w:r w:rsidR="00AF57D8" w:rsidRPr="009C2BF3">
        <w:rPr>
          <w:rFonts w:ascii="Times New Roman" w:eastAsia="Times New Roman" w:hAnsi="Times New Roman" w:cs="Times New Roman"/>
          <w:sz w:val="24"/>
          <w:szCs w:val="24"/>
          <w:lang w:val="en-US" w:eastAsia="it-IT"/>
        </w:rPr>
        <w:t xml:space="preserve"> testimony and not the comfort </w:t>
      </w:r>
      <w:r w:rsidR="009C2BF3" w:rsidRPr="009C2BF3">
        <w:rPr>
          <w:rFonts w:ascii="Times New Roman" w:eastAsia="Times New Roman" w:hAnsi="Times New Roman" w:cs="Times New Roman"/>
          <w:sz w:val="24"/>
          <w:szCs w:val="24"/>
          <w:lang w:val="en-US" w:eastAsia="it-IT"/>
        </w:rPr>
        <w:t xml:space="preserve">that we give them </w:t>
      </w:r>
      <w:r w:rsidR="00AF57D8" w:rsidRPr="009C2BF3">
        <w:rPr>
          <w:rFonts w:ascii="Times New Roman" w:eastAsia="Times New Roman" w:hAnsi="Times New Roman" w:cs="Times New Roman"/>
          <w:sz w:val="24"/>
          <w:szCs w:val="24"/>
          <w:lang w:val="en-US" w:eastAsia="it-IT"/>
        </w:rPr>
        <w:t xml:space="preserve">that arouses and attracts </w:t>
      </w:r>
      <w:r w:rsidR="00CA6DD0" w:rsidRPr="009C2BF3">
        <w:rPr>
          <w:rFonts w:ascii="Times New Roman" w:eastAsia="Times New Roman" w:hAnsi="Times New Roman" w:cs="Times New Roman"/>
          <w:sz w:val="24"/>
          <w:szCs w:val="24"/>
          <w:lang w:val="en-US" w:eastAsia="it-IT"/>
        </w:rPr>
        <w:t xml:space="preserve">new vocations </w:t>
      </w:r>
      <w:r w:rsidR="00AF57D8" w:rsidRPr="009C2BF3">
        <w:rPr>
          <w:rFonts w:ascii="Times New Roman" w:eastAsia="Times New Roman" w:hAnsi="Times New Roman" w:cs="Times New Roman"/>
          <w:sz w:val="24"/>
          <w:szCs w:val="24"/>
          <w:lang w:val="en-US" w:eastAsia="it-IT"/>
        </w:rPr>
        <w:t>(</w:t>
      </w:r>
      <w:r w:rsidR="00CA6DD0" w:rsidRPr="009C2BF3">
        <w:rPr>
          <w:rFonts w:ascii="Times New Roman" w:eastAsia="Times New Roman" w:hAnsi="Times New Roman" w:cs="Times New Roman"/>
          <w:sz w:val="24"/>
          <w:szCs w:val="24"/>
          <w:lang w:val="en-US" w:eastAsia="it-IT"/>
        </w:rPr>
        <w:t xml:space="preserve">cf. </w:t>
      </w:r>
      <w:r w:rsidR="00AF57D8" w:rsidRPr="009C2BF3">
        <w:rPr>
          <w:rFonts w:ascii="Times New Roman" w:eastAsia="Times New Roman" w:hAnsi="Times New Roman" w:cs="Times New Roman"/>
          <w:sz w:val="24"/>
          <w:szCs w:val="24"/>
          <w:lang w:val="en-US" w:eastAsia="it-IT"/>
        </w:rPr>
        <w:t xml:space="preserve">Pope Francis to the participants of the Congress </w:t>
      </w:r>
      <w:r w:rsidR="009C2BF3">
        <w:rPr>
          <w:rFonts w:ascii="Times New Roman" w:eastAsia="Times New Roman" w:hAnsi="Times New Roman" w:cs="Times New Roman"/>
          <w:sz w:val="24"/>
          <w:szCs w:val="24"/>
          <w:lang w:val="en-US" w:eastAsia="it-IT"/>
        </w:rPr>
        <w:t>organized</w:t>
      </w:r>
      <w:r w:rsidR="00AF57D8" w:rsidRPr="009C2BF3">
        <w:rPr>
          <w:rFonts w:ascii="Times New Roman" w:eastAsia="Times New Roman" w:hAnsi="Times New Roman" w:cs="Times New Roman"/>
          <w:sz w:val="24"/>
          <w:szCs w:val="24"/>
          <w:lang w:val="en-US" w:eastAsia="it-IT"/>
        </w:rPr>
        <w:t xml:space="preserve"> by the Vocation </w:t>
      </w:r>
      <w:r w:rsidR="009C2BF3">
        <w:rPr>
          <w:rFonts w:ascii="Times New Roman" w:eastAsia="Times New Roman" w:hAnsi="Times New Roman" w:cs="Times New Roman"/>
          <w:sz w:val="24"/>
          <w:szCs w:val="24"/>
          <w:lang w:val="en-US" w:eastAsia="it-IT"/>
        </w:rPr>
        <w:t>Ministry</w:t>
      </w:r>
      <w:r w:rsidR="00AF57D8" w:rsidRPr="009C2BF3">
        <w:rPr>
          <w:rFonts w:ascii="Times New Roman" w:eastAsia="Times New Roman" w:hAnsi="Times New Roman" w:cs="Times New Roman"/>
          <w:sz w:val="24"/>
          <w:szCs w:val="24"/>
          <w:lang w:val="en-US" w:eastAsia="it-IT"/>
        </w:rPr>
        <w:t xml:space="preserve"> of the Italian Episcopal Conference</w:t>
      </w:r>
      <w:r w:rsidR="009C2BF3">
        <w:rPr>
          <w:rFonts w:ascii="Times New Roman" w:eastAsia="Times New Roman" w:hAnsi="Times New Roman" w:cs="Times New Roman"/>
          <w:sz w:val="24"/>
          <w:szCs w:val="24"/>
          <w:lang w:val="en-US" w:eastAsia="it-IT"/>
        </w:rPr>
        <w:t xml:space="preserve"> held on</w:t>
      </w:r>
      <w:r w:rsidR="00AF57D8" w:rsidRPr="009C2BF3">
        <w:rPr>
          <w:rFonts w:ascii="Times New Roman" w:eastAsia="Times New Roman" w:hAnsi="Times New Roman" w:cs="Times New Roman"/>
          <w:sz w:val="24"/>
          <w:szCs w:val="24"/>
          <w:lang w:val="en-US" w:eastAsia="it-IT"/>
        </w:rPr>
        <w:t xml:space="preserve"> January 5, 2017).</w:t>
      </w:r>
      <w:r w:rsidR="009C2BF3">
        <w:rPr>
          <w:rFonts w:ascii="Times New Roman" w:eastAsia="Times New Roman" w:hAnsi="Times New Roman" w:cs="Times New Roman"/>
          <w:sz w:val="24"/>
          <w:szCs w:val="24"/>
          <w:lang w:val="en-US" w:eastAsia="it-IT"/>
        </w:rPr>
        <w:t xml:space="preserve">   </w:t>
      </w:r>
    </w:p>
    <w:p w14:paraId="1CDD7301" w14:textId="77777777" w:rsidR="00AF57D8" w:rsidRPr="00AF57D8" w:rsidRDefault="00AF57D8" w:rsidP="00BE44B0">
      <w:pPr>
        <w:shd w:val="clear" w:color="auto" w:fill="FFFFFF"/>
        <w:spacing w:after="0" w:line="240" w:lineRule="auto"/>
        <w:jc w:val="both"/>
        <w:rPr>
          <w:rFonts w:ascii="Times New Roman" w:eastAsia="Times New Roman" w:hAnsi="Times New Roman" w:cs="Times New Roman"/>
          <w:color w:val="222222"/>
          <w:sz w:val="24"/>
          <w:szCs w:val="24"/>
          <w:lang w:val="en-US" w:eastAsia="it-IT"/>
        </w:rPr>
      </w:pPr>
    </w:p>
    <w:p w14:paraId="4CAA4743" w14:textId="41BF5DC2" w:rsidR="0090457B" w:rsidRPr="00AF57D8" w:rsidRDefault="0090457B" w:rsidP="00BE44B0">
      <w:pPr>
        <w:shd w:val="clear" w:color="auto" w:fill="FFFFFF"/>
        <w:spacing w:after="0" w:line="240" w:lineRule="auto"/>
        <w:jc w:val="both"/>
        <w:rPr>
          <w:rFonts w:ascii="Times New Roman" w:eastAsia="Times New Roman" w:hAnsi="Times New Roman" w:cs="Times New Roman"/>
          <w:color w:val="222222"/>
          <w:sz w:val="24"/>
          <w:szCs w:val="24"/>
          <w:lang w:val="en-US" w:eastAsia="it-IT"/>
        </w:rPr>
      </w:pPr>
      <w:r w:rsidRPr="00AF57D8">
        <w:rPr>
          <w:rFonts w:ascii="Times New Roman" w:eastAsia="Times New Roman" w:hAnsi="Times New Roman" w:cs="Times New Roman"/>
          <w:color w:val="222222"/>
          <w:sz w:val="24"/>
          <w:szCs w:val="24"/>
          <w:lang w:val="en-US" w:eastAsia="it-IT"/>
        </w:rPr>
        <w:lastRenderedPageBreak/>
        <w:t xml:space="preserve">Wish you all a fruitful celebration of </w:t>
      </w:r>
      <w:r w:rsidR="009C2BF3">
        <w:rPr>
          <w:rFonts w:ascii="Times New Roman" w:eastAsia="Times New Roman" w:hAnsi="Times New Roman" w:cs="Times New Roman"/>
          <w:color w:val="222222"/>
          <w:sz w:val="24"/>
          <w:szCs w:val="24"/>
          <w:lang w:val="en-US" w:eastAsia="it-IT"/>
        </w:rPr>
        <w:t>our</w:t>
      </w:r>
      <w:r w:rsidRPr="00AF57D8">
        <w:rPr>
          <w:rFonts w:ascii="Times New Roman" w:eastAsia="Times New Roman" w:hAnsi="Times New Roman" w:cs="Times New Roman"/>
          <w:color w:val="222222"/>
          <w:sz w:val="24"/>
          <w:szCs w:val="24"/>
          <w:lang w:val="en-US" w:eastAsia="it-IT"/>
        </w:rPr>
        <w:t xml:space="preserve"> foundation day!</w:t>
      </w:r>
    </w:p>
    <w:p w14:paraId="2B85AD75" w14:textId="77777777" w:rsidR="0090457B" w:rsidRPr="00AF57D8" w:rsidRDefault="0090457B" w:rsidP="00BE44B0">
      <w:pPr>
        <w:shd w:val="clear" w:color="auto" w:fill="FFFFFF"/>
        <w:spacing w:after="0" w:line="240" w:lineRule="auto"/>
        <w:jc w:val="both"/>
        <w:rPr>
          <w:rFonts w:ascii="Times New Roman" w:eastAsia="Times New Roman" w:hAnsi="Times New Roman" w:cs="Times New Roman"/>
          <w:color w:val="222222"/>
          <w:sz w:val="24"/>
          <w:szCs w:val="24"/>
          <w:lang w:val="en-US" w:eastAsia="it-IT"/>
        </w:rPr>
      </w:pPr>
    </w:p>
    <w:p w14:paraId="3B7CAAFC" w14:textId="63267BED" w:rsidR="0090457B" w:rsidRPr="00AF57D8" w:rsidRDefault="0090457B" w:rsidP="00BE44B0">
      <w:pPr>
        <w:shd w:val="clear" w:color="auto" w:fill="FFFFFF"/>
        <w:spacing w:after="0" w:line="240" w:lineRule="auto"/>
        <w:jc w:val="both"/>
        <w:rPr>
          <w:rFonts w:ascii="Times New Roman" w:eastAsia="Times New Roman" w:hAnsi="Times New Roman" w:cs="Times New Roman"/>
          <w:color w:val="222222"/>
          <w:sz w:val="24"/>
          <w:szCs w:val="24"/>
          <w:lang w:val="en-US" w:eastAsia="it-IT"/>
        </w:rPr>
      </w:pPr>
      <w:r w:rsidRPr="00AF57D8">
        <w:rPr>
          <w:rFonts w:ascii="Times New Roman" w:eastAsia="Times New Roman" w:hAnsi="Times New Roman" w:cs="Times New Roman"/>
          <w:color w:val="222222"/>
          <w:sz w:val="24"/>
          <w:szCs w:val="24"/>
          <w:lang w:val="en-US" w:eastAsia="it-IT"/>
        </w:rPr>
        <w:t>Fr. Mathew Vattamattam</w:t>
      </w:r>
      <w:r w:rsidR="009C2BF3">
        <w:rPr>
          <w:rFonts w:ascii="Times New Roman" w:eastAsia="Times New Roman" w:hAnsi="Times New Roman" w:cs="Times New Roman"/>
          <w:color w:val="222222"/>
          <w:sz w:val="24"/>
          <w:szCs w:val="24"/>
          <w:lang w:val="en-US" w:eastAsia="it-IT"/>
        </w:rPr>
        <w:t>,</w:t>
      </w:r>
      <w:r w:rsidRPr="00AF57D8">
        <w:rPr>
          <w:rFonts w:ascii="Times New Roman" w:eastAsia="Times New Roman" w:hAnsi="Times New Roman" w:cs="Times New Roman"/>
          <w:color w:val="222222"/>
          <w:sz w:val="24"/>
          <w:szCs w:val="24"/>
          <w:lang w:val="en-US" w:eastAsia="it-IT"/>
        </w:rPr>
        <w:t xml:space="preserve"> </w:t>
      </w:r>
      <w:r w:rsidR="009C2BF3">
        <w:rPr>
          <w:rFonts w:ascii="Times New Roman" w:eastAsia="Times New Roman" w:hAnsi="Times New Roman" w:cs="Times New Roman"/>
          <w:color w:val="222222"/>
          <w:sz w:val="24"/>
          <w:szCs w:val="24"/>
          <w:lang w:val="en-US" w:eastAsia="it-IT"/>
        </w:rPr>
        <w:t>CMF</w:t>
      </w:r>
    </w:p>
    <w:p w14:paraId="38B850A0" w14:textId="77777777" w:rsidR="0090457B" w:rsidRPr="00AF57D8" w:rsidRDefault="0090457B" w:rsidP="00BE44B0">
      <w:pPr>
        <w:shd w:val="clear" w:color="auto" w:fill="FFFFFF"/>
        <w:spacing w:after="0" w:line="240" w:lineRule="auto"/>
        <w:jc w:val="both"/>
        <w:rPr>
          <w:rFonts w:ascii="Times New Roman" w:eastAsia="Times New Roman" w:hAnsi="Times New Roman" w:cs="Times New Roman"/>
          <w:color w:val="222222"/>
          <w:sz w:val="24"/>
          <w:szCs w:val="24"/>
          <w:lang w:val="en-US" w:eastAsia="it-IT"/>
        </w:rPr>
      </w:pPr>
      <w:r w:rsidRPr="00AF57D8">
        <w:rPr>
          <w:rFonts w:ascii="Times New Roman" w:eastAsia="Times New Roman" w:hAnsi="Times New Roman" w:cs="Times New Roman"/>
          <w:color w:val="222222"/>
          <w:sz w:val="24"/>
          <w:szCs w:val="24"/>
          <w:lang w:val="en-US" w:eastAsia="it-IT"/>
        </w:rPr>
        <w:t>Superior General</w:t>
      </w:r>
    </w:p>
    <w:p w14:paraId="425C26F6" w14:textId="77777777" w:rsidR="0090457B" w:rsidRPr="00AF57D8" w:rsidRDefault="0090457B" w:rsidP="0090457B">
      <w:pPr>
        <w:shd w:val="clear" w:color="auto" w:fill="FFFFFF"/>
        <w:spacing w:after="0" w:line="240" w:lineRule="auto"/>
        <w:rPr>
          <w:rFonts w:ascii="Times New Roman" w:eastAsia="Times New Roman" w:hAnsi="Times New Roman" w:cs="Times New Roman"/>
          <w:color w:val="222222"/>
          <w:sz w:val="24"/>
          <w:szCs w:val="24"/>
          <w:lang w:val="en-US" w:eastAsia="it-IT"/>
        </w:rPr>
      </w:pPr>
    </w:p>
    <w:p w14:paraId="03B47C5C" w14:textId="77777777" w:rsidR="00E70701" w:rsidRPr="00AF57D8" w:rsidRDefault="00E70701" w:rsidP="00E70701">
      <w:pPr>
        <w:shd w:val="clear" w:color="auto" w:fill="FFFFFF"/>
        <w:spacing w:after="0" w:line="240" w:lineRule="auto"/>
        <w:jc w:val="both"/>
        <w:rPr>
          <w:rFonts w:ascii="Arial" w:eastAsia="Times New Roman" w:hAnsi="Arial" w:cs="Arial"/>
          <w:color w:val="222222"/>
          <w:sz w:val="19"/>
          <w:szCs w:val="19"/>
          <w:lang w:val="en-US" w:eastAsia="it-IT"/>
        </w:rPr>
      </w:pPr>
    </w:p>
    <w:p w14:paraId="19182741" w14:textId="77777777" w:rsidR="00E70701" w:rsidRPr="00AF57D8" w:rsidRDefault="00E70701" w:rsidP="00E70701">
      <w:pPr>
        <w:shd w:val="clear" w:color="auto" w:fill="FFFFFF"/>
        <w:spacing w:after="0" w:line="240" w:lineRule="auto"/>
        <w:jc w:val="both"/>
        <w:rPr>
          <w:rFonts w:ascii="Arial" w:eastAsia="Times New Roman" w:hAnsi="Arial" w:cs="Arial"/>
          <w:color w:val="222222"/>
          <w:sz w:val="19"/>
          <w:szCs w:val="19"/>
          <w:lang w:val="en-US" w:eastAsia="it-IT"/>
        </w:rPr>
      </w:pPr>
    </w:p>
    <w:p w14:paraId="067DE399" w14:textId="77777777" w:rsidR="00E70701" w:rsidRPr="00AF57D8" w:rsidRDefault="00E70701" w:rsidP="00E70701">
      <w:pPr>
        <w:shd w:val="clear" w:color="auto" w:fill="FFFFFF"/>
        <w:spacing w:after="0" w:line="240" w:lineRule="auto"/>
        <w:jc w:val="both"/>
        <w:rPr>
          <w:rFonts w:ascii="Arial" w:eastAsia="Times New Roman" w:hAnsi="Arial" w:cs="Arial"/>
          <w:color w:val="222222"/>
          <w:sz w:val="19"/>
          <w:szCs w:val="19"/>
          <w:lang w:val="en-US" w:eastAsia="it-IT"/>
        </w:rPr>
      </w:pPr>
    </w:p>
    <w:p w14:paraId="464B689C" w14:textId="77777777" w:rsidR="00E70701" w:rsidRPr="00AF57D8" w:rsidRDefault="00E70701" w:rsidP="00E70701">
      <w:pPr>
        <w:shd w:val="clear" w:color="auto" w:fill="FFFFFF"/>
        <w:spacing w:after="0" w:line="240" w:lineRule="auto"/>
        <w:jc w:val="both"/>
        <w:rPr>
          <w:rFonts w:ascii="Arial" w:eastAsia="Times New Roman" w:hAnsi="Arial" w:cs="Arial"/>
          <w:color w:val="222222"/>
          <w:sz w:val="19"/>
          <w:szCs w:val="19"/>
          <w:lang w:val="en-US" w:eastAsia="it-IT"/>
        </w:rPr>
      </w:pPr>
      <w:r w:rsidRPr="00AF57D8">
        <w:rPr>
          <w:rFonts w:ascii="Arial" w:eastAsia="Times New Roman" w:hAnsi="Arial" w:cs="Arial"/>
          <w:color w:val="222222"/>
          <w:sz w:val="19"/>
          <w:szCs w:val="19"/>
          <w:lang w:val="en-US" w:eastAsia="it-IT"/>
        </w:rPr>
        <w:t> </w:t>
      </w:r>
    </w:p>
    <w:sectPr w:rsidR="00E70701" w:rsidRPr="00AF57D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163D6"/>
    <w:multiLevelType w:val="hybridMultilevel"/>
    <w:tmpl w:val="05B07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86793F"/>
    <w:multiLevelType w:val="hybridMultilevel"/>
    <w:tmpl w:val="67F20AE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15:restartNumberingAfterBreak="0">
    <w:nsid w:val="32580C6E"/>
    <w:multiLevelType w:val="hybridMultilevel"/>
    <w:tmpl w:val="FDAE841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7C80483"/>
    <w:multiLevelType w:val="hybridMultilevel"/>
    <w:tmpl w:val="96BAF4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80182A"/>
    <w:multiLevelType w:val="hybridMultilevel"/>
    <w:tmpl w:val="8A0EAEB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activeWritingStyle w:appName="MSWord" w:lang="it-IT" w:vendorID="64" w:dllVersion="6" w:nlCheck="1" w:checkStyle="0"/>
  <w:activeWritingStyle w:appName="MSWord" w:lang="es-ES" w:vendorID="64" w:dllVersion="6" w:nlCheck="1" w:checkStyle="1"/>
  <w:activeWritingStyle w:appName="MSWord" w:lang="en-US" w:vendorID="64" w:dllVersion="6" w:nlCheck="1" w:checkStyle="1"/>
  <w:activeWritingStyle w:appName="MSWord" w:lang="en-US" w:vendorID="64" w:dllVersion="0" w:nlCheck="1" w:checkStyle="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D49"/>
    <w:rsid w:val="000659A9"/>
    <w:rsid w:val="00416136"/>
    <w:rsid w:val="004D551F"/>
    <w:rsid w:val="00520F85"/>
    <w:rsid w:val="005462D6"/>
    <w:rsid w:val="0069534B"/>
    <w:rsid w:val="00844D49"/>
    <w:rsid w:val="0090457B"/>
    <w:rsid w:val="0092152E"/>
    <w:rsid w:val="009A7E96"/>
    <w:rsid w:val="009C2BF3"/>
    <w:rsid w:val="00AF57D8"/>
    <w:rsid w:val="00B620BA"/>
    <w:rsid w:val="00BE44B0"/>
    <w:rsid w:val="00CA6DD0"/>
    <w:rsid w:val="00CF39E7"/>
    <w:rsid w:val="00DD1996"/>
    <w:rsid w:val="00E70701"/>
    <w:rsid w:val="00F46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97B76"/>
  <w15:chartTrackingRefBased/>
  <w15:docId w15:val="{6442CB5E-132E-4615-AC45-7FBD24830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4D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919854">
      <w:bodyDiv w:val="1"/>
      <w:marLeft w:val="0"/>
      <w:marRight w:val="0"/>
      <w:marTop w:val="0"/>
      <w:marBottom w:val="0"/>
      <w:divBdr>
        <w:top w:val="none" w:sz="0" w:space="0" w:color="auto"/>
        <w:left w:val="none" w:sz="0" w:space="0" w:color="auto"/>
        <w:bottom w:val="none" w:sz="0" w:space="0" w:color="auto"/>
        <w:right w:val="none" w:sz="0" w:space="0" w:color="auto"/>
      </w:divBdr>
    </w:div>
    <w:div w:id="1865973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585</Words>
  <Characters>3340</Characters>
  <Application>Microsoft Office Word</Application>
  <DocSecurity>0</DocSecurity>
  <Lines>27</Lines>
  <Paragraphs>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dc:creator>
  <cp:keywords/>
  <dc:description/>
  <cp:lastModifiedBy>Louie III Guades</cp:lastModifiedBy>
  <cp:revision>4</cp:revision>
  <dcterms:created xsi:type="dcterms:W3CDTF">2018-07-05T08:35:00Z</dcterms:created>
  <dcterms:modified xsi:type="dcterms:W3CDTF">2018-07-05T09:03:00Z</dcterms:modified>
</cp:coreProperties>
</file>