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25B6" w:rsidRPr="00FE25B6" w:rsidRDefault="008F0B0E" w:rsidP="00FE25B6">
      <w:pPr>
        <w:spacing w:after="0" w:line="240" w:lineRule="auto"/>
        <w:jc w:val="center"/>
        <w:rPr>
          <w:rFonts w:ascii="Times New Roman" w:eastAsia="Times New Roman" w:hAnsi="Times New Roman" w:cs="Times New Roman"/>
          <w:color w:val="000000"/>
          <w:sz w:val="24"/>
          <w:szCs w:val="24"/>
          <w:lang w:val="fr-FR" w:eastAsia="it-IT"/>
        </w:rPr>
      </w:pPr>
      <w:r w:rsidRPr="001B45AE">
        <w:rPr>
          <w:rFonts w:ascii="Times New Roman" w:eastAsia="Times New Roman" w:hAnsi="Times New Roman" w:cs="Times New Roman"/>
          <w:b/>
          <w:bCs/>
          <w:color w:val="000000"/>
          <w:sz w:val="24"/>
          <w:szCs w:val="24"/>
          <w:lang w:val="fr-FR" w:eastAsia="it-IT"/>
        </w:rPr>
        <w:t>Fête de S</w:t>
      </w:r>
      <w:r w:rsidR="00FE25B6" w:rsidRPr="00FE25B6">
        <w:rPr>
          <w:rFonts w:ascii="Times New Roman" w:eastAsia="Times New Roman" w:hAnsi="Times New Roman" w:cs="Times New Roman"/>
          <w:b/>
          <w:bCs/>
          <w:color w:val="000000"/>
          <w:sz w:val="24"/>
          <w:szCs w:val="24"/>
          <w:lang w:val="fr-FR" w:eastAsia="it-IT"/>
        </w:rPr>
        <w:t xml:space="preserve">aint Antoine Marie </w:t>
      </w:r>
      <w:proofErr w:type="spellStart"/>
      <w:r w:rsidR="00FE25B6" w:rsidRPr="00FE25B6">
        <w:rPr>
          <w:rFonts w:ascii="Times New Roman" w:eastAsia="Times New Roman" w:hAnsi="Times New Roman" w:cs="Times New Roman"/>
          <w:b/>
          <w:bCs/>
          <w:color w:val="000000"/>
          <w:sz w:val="24"/>
          <w:szCs w:val="24"/>
          <w:lang w:val="fr-FR" w:eastAsia="it-IT"/>
        </w:rPr>
        <w:t>Claret</w:t>
      </w:r>
      <w:proofErr w:type="spellEnd"/>
    </w:p>
    <w:p w:rsidR="00FE25B6" w:rsidRPr="00FE25B6" w:rsidRDefault="00FE25B6" w:rsidP="00FE25B6">
      <w:pPr>
        <w:spacing w:after="0" w:line="240" w:lineRule="auto"/>
        <w:jc w:val="center"/>
        <w:rPr>
          <w:rFonts w:ascii="Times New Roman" w:eastAsia="Times New Roman" w:hAnsi="Times New Roman" w:cs="Times New Roman"/>
          <w:color w:val="000000"/>
          <w:sz w:val="24"/>
          <w:szCs w:val="24"/>
          <w:lang w:val="fr-FR" w:eastAsia="it-IT"/>
        </w:rPr>
      </w:pPr>
      <w:r w:rsidRPr="00FE25B6">
        <w:rPr>
          <w:rFonts w:ascii="Times New Roman" w:eastAsia="Times New Roman" w:hAnsi="Times New Roman" w:cs="Times New Roman"/>
          <w:b/>
          <w:bCs/>
          <w:color w:val="000000"/>
          <w:sz w:val="24"/>
          <w:szCs w:val="24"/>
          <w:lang w:val="fr-FR" w:eastAsia="it-IT"/>
        </w:rPr>
        <w:t> </w:t>
      </w:r>
    </w:p>
    <w:p w:rsidR="00FE25B6" w:rsidRPr="00FE25B6" w:rsidRDefault="001B45AE" w:rsidP="00FE25B6">
      <w:pPr>
        <w:spacing w:after="0" w:line="240" w:lineRule="auto"/>
        <w:jc w:val="center"/>
        <w:rPr>
          <w:rFonts w:ascii="Times New Roman" w:eastAsia="Times New Roman" w:hAnsi="Times New Roman" w:cs="Times New Roman"/>
          <w:color w:val="000000"/>
          <w:sz w:val="24"/>
          <w:szCs w:val="24"/>
          <w:lang w:val="fr-FR" w:eastAsia="it-IT"/>
        </w:rPr>
      </w:pPr>
      <w:r>
        <w:rPr>
          <w:rFonts w:ascii="Times New Roman" w:eastAsia="Times New Roman" w:hAnsi="Times New Roman" w:cs="Times New Roman"/>
          <w:b/>
          <w:bCs/>
          <w:color w:val="000000"/>
          <w:sz w:val="24"/>
          <w:szCs w:val="24"/>
          <w:lang w:val="fr-FR" w:eastAsia="it-IT"/>
        </w:rPr>
        <w:t>24 O</w:t>
      </w:r>
      <w:r w:rsidR="00FE25B6" w:rsidRPr="00FE25B6">
        <w:rPr>
          <w:rFonts w:ascii="Times New Roman" w:eastAsia="Times New Roman" w:hAnsi="Times New Roman" w:cs="Times New Roman"/>
          <w:b/>
          <w:bCs/>
          <w:color w:val="000000"/>
          <w:sz w:val="24"/>
          <w:szCs w:val="24"/>
          <w:lang w:val="fr-FR" w:eastAsia="it-IT"/>
        </w:rPr>
        <w:t>ctobre 2018</w:t>
      </w:r>
    </w:p>
    <w:p w:rsidR="00FE25B6" w:rsidRPr="00FE25B6" w:rsidRDefault="00FE25B6" w:rsidP="00FE25B6">
      <w:pPr>
        <w:spacing w:after="0" w:line="240" w:lineRule="auto"/>
        <w:jc w:val="both"/>
        <w:rPr>
          <w:rFonts w:ascii="Times New Roman" w:eastAsia="Times New Roman" w:hAnsi="Times New Roman" w:cs="Times New Roman"/>
          <w:color w:val="000000"/>
          <w:sz w:val="24"/>
          <w:szCs w:val="24"/>
          <w:lang w:val="fr-FR" w:eastAsia="it-IT"/>
        </w:rPr>
      </w:pPr>
      <w:r w:rsidRPr="00FE25B6">
        <w:rPr>
          <w:rFonts w:ascii="Times New Roman" w:eastAsia="Times New Roman" w:hAnsi="Times New Roman" w:cs="Times New Roman"/>
          <w:color w:val="000000"/>
          <w:sz w:val="24"/>
          <w:szCs w:val="24"/>
          <w:lang w:val="fr-FR" w:eastAsia="it-IT"/>
        </w:rPr>
        <w:t> </w:t>
      </w:r>
    </w:p>
    <w:p w:rsidR="00FE25B6" w:rsidRPr="00FE25B6" w:rsidRDefault="00FE25B6" w:rsidP="00FE25B6">
      <w:pPr>
        <w:spacing w:after="0" w:line="240" w:lineRule="auto"/>
        <w:jc w:val="both"/>
        <w:rPr>
          <w:rFonts w:ascii="Times New Roman" w:eastAsia="Times New Roman" w:hAnsi="Times New Roman" w:cs="Times New Roman"/>
          <w:color w:val="000000"/>
          <w:sz w:val="24"/>
          <w:szCs w:val="24"/>
          <w:lang w:val="fr-FR" w:eastAsia="it-IT"/>
        </w:rPr>
      </w:pPr>
      <w:r w:rsidRPr="00FE25B6">
        <w:rPr>
          <w:rFonts w:ascii="Times New Roman" w:eastAsia="Times New Roman" w:hAnsi="Times New Roman" w:cs="Times New Roman"/>
          <w:color w:val="000000"/>
          <w:sz w:val="24"/>
          <w:szCs w:val="24"/>
          <w:lang w:val="fr-FR" w:eastAsia="it-IT"/>
        </w:rPr>
        <w:t xml:space="preserve">La célébration de la fête de saint Antoine Marie </w:t>
      </w:r>
      <w:proofErr w:type="spellStart"/>
      <w:r w:rsidRPr="00FE25B6">
        <w:rPr>
          <w:rFonts w:ascii="Times New Roman" w:eastAsia="Times New Roman" w:hAnsi="Times New Roman" w:cs="Times New Roman"/>
          <w:color w:val="000000"/>
          <w:sz w:val="24"/>
          <w:szCs w:val="24"/>
          <w:lang w:val="fr-FR" w:eastAsia="it-IT"/>
        </w:rPr>
        <w:t>Claret</w:t>
      </w:r>
      <w:proofErr w:type="spellEnd"/>
      <w:r w:rsidRPr="00FE25B6">
        <w:rPr>
          <w:rFonts w:ascii="Times New Roman" w:eastAsia="Times New Roman" w:hAnsi="Times New Roman" w:cs="Times New Roman"/>
          <w:color w:val="000000"/>
          <w:sz w:val="24"/>
          <w:szCs w:val="24"/>
          <w:lang w:val="fr-FR" w:eastAsia="it-IT"/>
        </w:rPr>
        <w:t xml:space="preserve"> nous invite à </w:t>
      </w:r>
      <w:r w:rsidR="00D4772D">
        <w:rPr>
          <w:rFonts w:ascii="Times New Roman" w:eastAsia="Times New Roman" w:hAnsi="Times New Roman" w:cs="Times New Roman"/>
          <w:color w:val="000000"/>
          <w:sz w:val="24"/>
          <w:szCs w:val="24"/>
          <w:lang w:val="fr-FR" w:eastAsia="it-IT"/>
        </w:rPr>
        <w:t>contempler la façon dont notre F</w:t>
      </w:r>
      <w:r w:rsidRPr="00FE25B6">
        <w:rPr>
          <w:rFonts w:ascii="Times New Roman" w:eastAsia="Times New Roman" w:hAnsi="Times New Roman" w:cs="Times New Roman"/>
          <w:color w:val="000000"/>
          <w:sz w:val="24"/>
          <w:szCs w:val="24"/>
          <w:lang w:val="fr-FR" w:eastAsia="it-IT"/>
        </w:rPr>
        <w:t>ondateur a vécu fidèlement sa vocation au milieu des révolutions et des confusions idéologiques qui</w:t>
      </w:r>
      <w:r w:rsidR="00471DA7">
        <w:rPr>
          <w:rFonts w:ascii="Times New Roman" w:eastAsia="Times New Roman" w:hAnsi="Times New Roman" w:cs="Times New Roman"/>
          <w:color w:val="000000"/>
          <w:sz w:val="24"/>
          <w:szCs w:val="24"/>
          <w:lang w:val="fr-FR" w:eastAsia="it-IT"/>
        </w:rPr>
        <w:t xml:space="preserve"> ont affecté le tissu social et</w:t>
      </w:r>
      <w:r w:rsidR="004870FC">
        <w:rPr>
          <w:rFonts w:ascii="Times New Roman" w:eastAsia="Times New Roman" w:hAnsi="Times New Roman" w:cs="Times New Roman"/>
          <w:color w:val="000000"/>
          <w:sz w:val="24"/>
          <w:szCs w:val="24"/>
          <w:lang w:val="fr-FR" w:eastAsia="it-IT"/>
        </w:rPr>
        <w:t xml:space="preserve"> affligé la vie du peuple au</w:t>
      </w:r>
      <w:r w:rsidRPr="00FE25B6">
        <w:rPr>
          <w:rFonts w:ascii="Times New Roman" w:eastAsia="Times New Roman" w:hAnsi="Times New Roman" w:cs="Times New Roman"/>
          <w:color w:val="000000"/>
          <w:sz w:val="24"/>
          <w:szCs w:val="24"/>
          <w:lang w:val="fr-FR" w:eastAsia="it-IT"/>
        </w:rPr>
        <w:t xml:space="preserve"> 19</w:t>
      </w:r>
      <w:r w:rsidRPr="00FE25B6">
        <w:rPr>
          <w:rFonts w:ascii="Times New Roman" w:eastAsia="Times New Roman" w:hAnsi="Times New Roman" w:cs="Times New Roman"/>
          <w:color w:val="000000"/>
          <w:sz w:val="24"/>
          <w:szCs w:val="24"/>
          <w:vertAlign w:val="superscript"/>
          <w:lang w:val="fr-FR" w:eastAsia="it-IT"/>
        </w:rPr>
        <w:t>ème</w:t>
      </w:r>
      <w:r w:rsidRPr="001B45AE">
        <w:rPr>
          <w:rFonts w:ascii="Times New Roman" w:eastAsia="Times New Roman" w:hAnsi="Times New Roman" w:cs="Times New Roman"/>
          <w:color w:val="000000"/>
          <w:sz w:val="24"/>
          <w:szCs w:val="24"/>
          <w:lang w:val="fr-FR" w:eastAsia="it-IT"/>
        </w:rPr>
        <w:t xml:space="preserve"> siècle</w:t>
      </w:r>
      <w:r w:rsidRPr="00FE25B6">
        <w:rPr>
          <w:rFonts w:ascii="Times New Roman" w:eastAsia="Times New Roman" w:hAnsi="Times New Roman" w:cs="Times New Roman"/>
          <w:color w:val="000000"/>
          <w:sz w:val="24"/>
          <w:szCs w:val="24"/>
          <w:lang w:val="fr-FR" w:eastAsia="it-IT"/>
        </w:rPr>
        <w:t>. Il est m</w:t>
      </w:r>
      <w:r w:rsidRPr="001B45AE">
        <w:rPr>
          <w:rFonts w:ascii="Times New Roman" w:eastAsia="Times New Roman" w:hAnsi="Times New Roman" w:cs="Times New Roman"/>
          <w:color w:val="000000"/>
          <w:sz w:val="24"/>
          <w:szCs w:val="24"/>
          <w:lang w:val="fr-FR" w:eastAsia="it-IT"/>
        </w:rPr>
        <w:t>ort en exil le 24 Octobre 1870 dans une</w:t>
      </w:r>
      <w:r w:rsidRPr="00FE25B6">
        <w:rPr>
          <w:rFonts w:ascii="Times New Roman" w:eastAsia="Times New Roman" w:hAnsi="Times New Roman" w:cs="Times New Roman"/>
          <w:color w:val="000000"/>
          <w:sz w:val="24"/>
          <w:szCs w:val="24"/>
          <w:lang w:val="fr-FR" w:eastAsia="it-IT"/>
        </w:rPr>
        <w:t xml:space="preserve"> disp</w:t>
      </w:r>
      <w:r w:rsidRPr="001B45AE">
        <w:rPr>
          <w:rFonts w:ascii="Times New Roman" w:eastAsia="Times New Roman" w:hAnsi="Times New Roman" w:cs="Times New Roman"/>
          <w:color w:val="000000"/>
          <w:sz w:val="24"/>
          <w:szCs w:val="24"/>
          <w:lang w:val="fr-FR" w:eastAsia="it-IT"/>
        </w:rPr>
        <w:t>onibilité totale au Seigneur qu’il</w:t>
      </w:r>
      <w:r w:rsidRPr="00FE25B6">
        <w:rPr>
          <w:rFonts w:ascii="Times New Roman" w:eastAsia="Times New Roman" w:hAnsi="Times New Roman" w:cs="Times New Roman"/>
          <w:color w:val="000000"/>
          <w:sz w:val="24"/>
          <w:szCs w:val="24"/>
          <w:lang w:val="fr-FR" w:eastAsia="it-IT"/>
        </w:rPr>
        <w:t> </w:t>
      </w:r>
      <w:r w:rsidRPr="001B45AE">
        <w:rPr>
          <w:rFonts w:ascii="Times New Roman" w:eastAsia="Times New Roman" w:hAnsi="Times New Roman" w:cs="Times New Roman"/>
          <w:color w:val="000000"/>
          <w:sz w:val="24"/>
          <w:szCs w:val="24"/>
          <w:lang w:val="fr-FR" w:eastAsia="it-IT"/>
        </w:rPr>
        <w:t>aimait</w:t>
      </w:r>
      <w:r w:rsidRPr="00FE25B6">
        <w:rPr>
          <w:rFonts w:ascii="Times New Roman" w:eastAsia="Times New Roman" w:hAnsi="Times New Roman" w:cs="Times New Roman"/>
          <w:color w:val="000000"/>
          <w:sz w:val="24"/>
          <w:szCs w:val="24"/>
          <w:lang w:val="fr-FR" w:eastAsia="it-IT"/>
        </w:rPr>
        <w:t>,</w:t>
      </w:r>
      <w:r w:rsidRPr="001B45AE">
        <w:rPr>
          <w:rFonts w:ascii="Times New Roman" w:eastAsia="Times New Roman" w:hAnsi="Times New Roman" w:cs="Times New Roman"/>
          <w:color w:val="000000"/>
          <w:sz w:val="24"/>
          <w:szCs w:val="24"/>
          <w:lang w:val="fr-FR" w:eastAsia="it-IT"/>
        </w:rPr>
        <w:t> louait</w:t>
      </w:r>
      <w:r w:rsidRPr="00FE25B6">
        <w:rPr>
          <w:rFonts w:ascii="Times New Roman" w:eastAsia="Times New Roman" w:hAnsi="Times New Roman" w:cs="Times New Roman"/>
          <w:color w:val="000000"/>
          <w:sz w:val="24"/>
          <w:szCs w:val="24"/>
          <w:lang w:val="fr-FR" w:eastAsia="it-IT"/>
        </w:rPr>
        <w:t>, </w:t>
      </w:r>
      <w:r w:rsidRPr="001B45AE">
        <w:rPr>
          <w:rFonts w:ascii="Times New Roman" w:eastAsia="Times New Roman" w:hAnsi="Times New Roman" w:cs="Times New Roman"/>
          <w:color w:val="000000"/>
          <w:sz w:val="24"/>
          <w:szCs w:val="24"/>
          <w:lang w:val="fr-FR" w:eastAsia="it-IT"/>
        </w:rPr>
        <w:t>et proclamait</w:t>
      </w:r>
      <w:r w:rsidRPr="00FE25B6">
        <w:rPr>
          <w:rFonts w:ascii="Times New Roman" w:eastAsia="Times New Roman" w:hAnsi="Times New Roman" w:cs="Times New Roman"/>
          <w:color w:val="000000"/>
          <w:sz w:val="24"/>
          <w:szCs w:val="24"/>
          <w:lang w:val="fr-FR" w:eastAsia="it-IT"/>
        </w:rPr>
        <w:t>.</w:t>
      </w:r>
    </w:p>
    <w:p w:rsidR="00FE25B6" w:rsidRPr="00FE25B6" w:rsidRDefault="00FE25B6" w:rsidP="00FE25B6">
      <w:pPr>
        <w:spacing w:after="0" w:line="240" w:lineRule="auto"/>
        <w:jc w:val="both"/>
        <w:rPr>
          <w:rFonts w:ascii="Times New Roman" w:eastAsia="Times New Roman" w:hAnsi="Times New Roman" w:cs="Times New Roman"/>
          <w:color w:val="000000"/>
          <w:sz w:val="24"/>
          <w:szCs w:val="24"/>
          <w:lang w:val="fr-FR" w:eastAsia="it-IT"/>
        </w:rPr>
      </w:pPr>
      <w:r w:rsidRPr="00FE25B6">
        <w:rPr>
          <w:rFonts w:ascii="Times New Roman" w:eastAsia="Times New Roman" w:hAnsi="Times New Roman" w:cs="Times New Roman"/>
          <w:color w:val="000000"/>
          <w:sz w:val="24"/>
          <w:szCs w:val="24"/>
          <w:lang w:val="fr-FR" w:eastAsia="it-IT"/>
        </w:rPr>
        <w:t> </w:t>
      </w:r>
    </w:p>
    <w:p w:rsidR="00FE25B6" w:rsidRPr="00FE25B6" w:rsidRDefault="00FE25B6" w:rsidP="00FE25B6">
      <w:pPr>
        <w:spacing w:after="0" w:line="240" w:lineRule="auto"/>
        <w:jc w:val="both"/>
        <w:rPr>
          <w:rFonts w:ascii="Times New Roman" w:eastAsia="Times New Roman" w:hAnsi="Times New Roman" w:cs="Times New Roman"/>
          <w:color w:val="000000"/>
          <w:sz w:val="24"/>
          <w:szCs w:val="24"/>
          <w:lang w:val="fr-FR" w:eastAsia="it-IT"/>
        </w:rPr>
      </w:pPr>
      <w:r w:rsidRPr="00FE25B6">
        <w:rPr>
          <w:rFonts w:ascii="Times New Roman" w:eastAsia="Times New Roman" w:hAnsi="Times New Roman" w:cs="Times New Roman"/>
          <w:color w:val="000000"/>
          <w:sz w:val="24"/>
          <w:szCs w:val="24"/>
          <w:lang w:val="fr-FR" w:eastAsia="it-IT"/>
        </w:rPr>
        <w:t xml:space="preserve">L’Église de notre temps </w:t>
      </w:r>
      <w:r w:rsidRPr="001B45AE">
        <w:rPr>
          <w:rFonts w:ascii="Times New Roman" w:eastAsia="Times New Roman" w:hAnsi="Times New Roman" w:cs="Times New Roman"/>
          <w:color w:val="000000"/>
          <w:sz w:val="24"/>
          <w:szCs w:val="24"/>
          <w:lang w:val="fr-FR" w:eastAsia="it-IT"/>
        </w:rPr>
        <w:t xml:space="preserve">est entrain de </w:t>
      </w:r>
      <w:r w:rsidRPr="00FE25B6">
        <w:rPr>
          <w:rFonts w:ascii="Times New Roman" w:eastAsia="Times New Roman" w:hAnsi="Times New Roman" w:cs="Times New Roman"/>
          <w:color w:val="000000"/>
          <w:sz w:val="24"/>
          <w:szCs w:val="24"/>
          <w:lang w:val="fr-FR" w:eastAsia="it-IT"/>
        </w:rPr>
        <w:t>traverse</w:t>
      </w:r>
      <w:r w:rsidRPr="001B45AE">
        <w:rPr>
          <w:rFonts w:ascii="Times New Roman" w:eastAsia="Times New Roman" w:hAnsi="Times New Roman" w:cs="Times New Roman"/>
          <w:color w:val="000000"/>
          <w:sz w:val="24"/>
          <w:szCs w:val="24"/>
          <w:lang w:val="fr-FR" w:eastAsia="it-IT"/>
        </w:rPr>
        <w:t>r</w:t>
      </w:r>
      <w:r w:rsidRPr="00FE25B6">
        <w:rPr>
          <w:rFonts w:ascii="Times New Roman" w:eastAsia="Times New Roman" w:hAnsi="Times New Roman" w:cs="Times New Roman"/>
          <w:color w:val="000000"/>
          <w:sz w:val="24"/>
          <w:szCs w:val="24"/>
          <w:lang w:val="fr-FR" w:eastAsia="it-IT"/>
        </w:rPr>
        <w:t xml:space="preserve"> la </w:t>
      </w:r>
      <w:r w:rsidRPr="001B45AE">
        <w:rPr>
          <w:rFonts w:ascii="Times New Roman" w:eastAsia="Times New Roman" w:hAnsi="Times New Roman" w:cs="Times New Roman"/>
          <w:color w:val="000000"/>
          <w:sz w:val="24"/>
          <w:szCs w:val="24"/>
          <w:lang w:val="fr-FR" w:eastAsia="it-IT"/>
        </w:rPr>
        <w:t>douloureuse épreuve</w:t>
      </w:r>
      <w:r w:rsidRPr="00FE25B6">
        <w:rPr>
          <w:rFonts w:ascii="Times New Roman" w:eastAsia="Times New Roman" w:hAnsi="Times New Roman" w:cs="Times New Roman"/>
          <w:color w:val="000000"/>
          <w:sz w:val="24"/>
          <w:szCs w:val="24"/>
          <w:lang w:val="fr-FR" w:eastAsia="it-IT"/>
        </w:rPr>
        <w:t xml:space="preserve"> de la purification</w:t>
      </w:r>
      <w:r w:rsidRPr="001B45AE">
        <w:rPr>
          <w:rFonts w:ascii="Times New Roman" w:eastAsia="Times New Roman" w:hAnsi="Times New Roman" w:cs="Times New Roman"/>
          <w:color w:val="000000"/>
          <w:sz w:val="24"/>
          <w:szCs w:val="24"/>
          <w:lang w:val="fr-FR" w:eastAsia="it-IT"/>
        </w:rPr>
        <w:t xml:space="preserve"> et de la transformation dans un contexte où</w:t>
      </w:r>
      <w:r w:rsidRPr="00FE25B6">
        <w:rPr>
          <w:rFonts w:ascii="Times New Roman" w:eastAsia="Times New Roman" w:hAnsi="Times New Roman" w:cs="Times New Roman"/>
          <w:color w:val="000000"/>
          <w:sz w:val="24"/>
          <w:szCs w:val="24"/>
          <w:lang w:val="fr-FR" w:eastAsia="it-IT"/>
        </w:rPr>
        <w:t xml:space="preserve"> l’actualité récente </w:t>
      </w:r>
      <w:r w:rsidRPr="001B45AE">
        <w:rPr>
          <w:rFonts w:ascii="Times New Roman" w:eastAsia="Times New Roman" w:hAnsi="Times New Roman" w:cs="Times New Roman"/>
          <w:color w:val="000000"/>
          <w:sz w:val="24"/>
          <w:szCs w:val="24"/>
          <w:lang w:val="fr-FR" w:eastAsia="it-IT"/>
        </w:rPr>
        <w:t>est</w:t>
      </w:r>
      <w:r w:rsidR="00282A19" w:rsidRPr="001B45AE">
        <w:rPr>
          <w:rFonts w:ascii="Times New Roman" w:eastAsia="Times New Roman" w:hAnsi="Times New Roman" w:cs="Times New Roman"/>
          <w:color w:val="000000"/>
          <w:sz w:val="24"/>
          <w:szCs w:val="24"/>
          <w:lang w:val="fr-FR" w:eastAsia="it-IT"/>
        </w:rPr>
        <w:t xml:space="preserve"> marquée</w:t>
      </w:r>
      <w:r w:rsidRPr="001B45AE">
        <w:rPr>
          <w:rFonts w:ascii="Times New Roman" w:eastAsia="Times New Roman" w:hAnsi="Times New Roman" w:cs="Times New Roman"/>
          <w:color w:val="000000"/>
          <w:sz w:val="24"/>
          <w:szCs w:val="24"/>
          <w:lang w:val="fr-FR" w:eastAsia="it-IT"/>
        </w:rPr>
        <w:t xml:space="preserve"> </w:t>
      </w:r>
      <w:r w:rsidR="00282A19" w:rsidRPr="001B45AE">
        <w:rPr>
          <w:rFonts w:ascii="Times New Roman" w:eastAsia="Times New Roman" w:hAnsi="Times New Roman" w:cs="Times New Roman"/>
          <w:color w:val="000000"/>
          <w:sz w:val="24"/>
          <w:szCs w:val="24"/>
          <w:lang w:val="fr-FR" w:eastAsia="it-IT"/>
        </w:rPr>
        <w:t>par</w:t>
      </w:r>
      <w:r w:rsidRPr="00FE25B6">
        <w:rPr>
          <w:rFonts w:ascii="Times New Roman" w:eastAsia="Times New Roman" w:hAnsi="Times New Roman" w:cs="Times New Roman"/>
          <w:color w:val="000000"/>
          <w:sz w:val="24"/>
          <w:szCs w:val="24"/>
          <w:lang w:val="fr-FR" w:eastAsia="it-IT"/>
        </w:rPr>
        <w:t> d</w:t>
      </w:r>
      <w:r w:rsidR="00282A19" w:rsidRPr="001B45AE">
        <w:rPr>
          <w:rFonts w:ascii="Times New Roman" w:eastAsia="Times New Roman" w:hAnsi="Times New Roman" w:cs="Times New Roman"/>
          <w:color w:val="000000"/>
          <w:sz w:val="24"/>
          <w:szCs w:val="24"/>
          <w:lang w:val="fr-FR" w:eastAsia="it-IT"/>
        </w:rPr>
        <w:t>e de</w:t>
      </w:r>
      <w:r w:rsidRPr="00FE25B6">
        <w:rPr>
          <w:rFonts w:ascii="Times New Roman" w:eastAsia="Times New Roman" w:hAnsi="Times New Roman" w:cs="Times New Roman"/>
          <w:color w:val="000000"/>
          <w:sz w:val="24"/>
          <w:szCs w:val="24"/>
          <w:lang w:val="fr-FR" w:eastAsia="it-IT"/>
        </w:rPr>
        <w:t>vers scandales,</w:t>
      </w:r>
      <w:r w:rsidR="00282A19" w:rsidRPr="001B45AE">
        <w:rPr>
          <w:rFonts w:ascii="Times New Roman" w:eastAsia="Times New Roman" w:hAnsi="Times New Roman" w:cs="Times New Roman"/>
          <w:color w:val="000000"/>
          <w:sz w:val="24"/>
          <w:szCs w:val="24"/>
          <w:lang w:val="fr-FR" w:eastAsia="it-IT"/>
        </w:rPr>
        <w:t xml:space="preserve"> véritable plaie sanieuse</w:t>
      </w:r>
      <w:r w:rsidRPr="00FE25B6">
        <w:rPr>
          <w:rFonts w:ascii="Times New Roman" w:eastAsia="Times New Roman" w:hAnsi="Times New Roman" w:cs="Times New Roman"/>
          <w:color w:val="000000"/>
          <w:sz w:val="24"/>
          <w:szCs w:val="24"/>
          <w:lang w:val="fr-FR" w:eastAsia="it-IT"/>
        </w:rPr>
        <w:t xml:space="preserve"> dans le corps mystique du Christ. </w:t>
      </w:r>
      <w:r w:rsidR="004665E0" w:rsidRPr="001B45AE">
        <w:rPr>
          <w:rFonts w:ascii="Times New Roman" w:eastAsia="Times New Roman" w:hAnsi="Times New Roman" w:cs="Times New Roman"/>
          <w:color w:val="000000"/>
          <w:sz w:val="24"/>
          <w:szCs w:val="24"/>
          <w:lang w:val="fr-FR" w:eastAsia="it-IT"/>
        </w:rPr>
        <w:t>L’</w:t>
      </w:r>
      <w:r w:rsidRPr="00FE25B6">
        <w:rPr>
          <w:rFonts w:ascii="Times New Roman" w:eastAsia="Times New Roman" w:hAnsi="Times New Roman" w:cs="Times New Roman"/>
          <w:color w:val="000000"/>
          <w:sz w:val="24"/>
          <w:szCs w:val="24"/>
          <w:lang w:val="fr-FR" w:eastAsia="it-IT"/>
        </w:rPr>
        <w:t>éruption</w:t>
      </w:r>
      <w:r w:rsidR="004665E0" w:rsidRPr="001B45AE">
        <w:rPr>
          <w:rFonts w:ascii="Times New Roman" w:eastAsia="Times New Roman" w:hAnsi="Times New Roman" w:cs="Times New Roman"/>
          <w:color w:val="000000"/>
          <w:sz w:val="24"/>
          <w:szCs w:val="24"/>
          <w:lang w:val="fr-FR" w:eastAsia="it-IT"/>
        </w:rPr>
        <w:t xml:space="preserve"> de ces scandales</w:t>
      </w:r>
      <w:r w:rsidRPr="00FE25B6">
        <w:rPr>
          <w:rFonts w:ascii="Times New Roman" w:eastAsia="Times New Roman" w:hAnsi="Times New Roman" w:cs="Times New Roman"/>
          <w:color w:val="000000"/>
          <w:sz w:val="24"/>
          <w:szCs w:val="24"/>
          <w:lang w:val="fr-FR" w:eastAsia="it-IT"/>
        </w:rPr>
        <w:t xml:space="preserve"> dans l'arène publique, notre </w:t>
      </w:r>
      <w:r w:rsidR="004665E0" w:rsidRPr="001B45AE">
        <w:rPr>
          <w:rFonts w:ascii="Times New Roman" w:eastAsia="Times New Roman" w:hAnsi="Times New Roman" w:cs="Times New Roman"/>
          <w:color w:val="000000"/>
          <w:sz w:val="24"/>
          <w:szCs w:val="24"/>
          <w:lang w:val="fr-FR" w:eastAsia="it-IT"/>
        </w:rPr>
        <w:t xml:space="preserve">prise de </w:t>
      </w:r>
      <w:r w:rsidRPr="00FE25B6">
        <w:rPr>
          <w:rFonts w:ascii="Times New Roman" w:eastAsia="Times New Roman" w:hAnsi="Times New Roman" w:cs="Times New Roman"/>
          <w:color w:val="000000"/>
          <w:sz w:val="24"/>
          <w:szCs w:val="24"/>
          <w:lang w:val="fr-FR" w:eastAsia="it-IT"/>
        </w:rPr>
        <w:t>conscience de la souffrance des victimes, </w:t>
      </w:r>
      <w:r w:rsidR="004665E0" w:rsidRPr="001B45AE">
        <w:rPr>
          <w:rFonts w:ascii="Times New Roman" w:eastAsia="Times New Roman" w:hAnsi="Times New Roman" w:cs="Times New Roman"/>
          <w:color w:val="000000"/>
          <w:sz w:val="24"/>
          <w:szCs w:val="24"/>
          <w:lang w:val="fr-FR" w:eastAsia="it-IT"/>
        </w:rPr>
        <w:t>et l’écœurement</w:t>
      </w:r>
      <w:r w:rsidRPr="00FE25B6">
        <w:rPr>
          <w:rFonts w:ascii="Times New Roman" w:eastAsia="Times New Roman" w:hAnsi="Times New Roman" w:cs="Times New Roman"/>
          <w:color w:val="000000"/>
          <w:sz w:val="24"/>
          <w:szCs w:val="24"/>
          <w:lang w:val="fr-FR" w:eastAsia="it-IT"/>
        </w:rPr>
        <w:t xml:space="preserve"> des fidèles invitent toute l'Eglise, </w:t>
      </w:r>
      <w:r w:rsidR="00471DA7">
        <w:rPr>
          <w:rFonts w:ascii="Times New Roman" w:eastAsia="Times New Roman" w:hAnsi="Times New Roman" w:cs="Times New Roman"/>
          <w:color w:val="000000"/>
          <w:sz w:val="24"/>
          <w:szCs w:val="24"/>
          <w:lang w:val="fr-FR" w:eastAsia="it-IT"/>
        </w:rPr>
        <w:t>malgré la peine</w:t>
      </w:r>
      <w:r w:rsidR="004665E0" w:rsidRPr="001B45AE">
        <w:rPr>
          <w:rFonts w:ascii="Times New Roman" w:eastAsia="Times New Roman" w:hAnsi="Times New Roman" w:cs="Times New Roman"/>
          <w:color w:val="000000"/>
          <w:sz w:val="24"/>
          <w:szCs w:val="24"/>
          <w:lang w:val="fr-FR" w:eastAsia="it-IT"/>
        </w:rPr>
        <w:t xml:space="preserve"> ressentie</w:t>
      </w:r>
      <w:r w:rsidRPr="00FE25B6">
        <w:rPr>
          <w:rFonts w:ascii="Times New Roman" w:eastAsia="Times New Roman" w:hAnsi="Times New Roman" w:cs="Times New Roman"/>
          <w:color w:val="000000"/>
          <w:sz w:val="24"/>
          <w:szCs w:val="24"/>
          <w:lang w:val="fr-FR" w:eastAsia="it-IT"/>
        </w:rPr>
        <w:t>, </w:t>
      </w:r>
      <w:r w:rsidR="004665E0" w:rsidRPr="001B45AE">
        <w:rPr>
          <w:rFonts w:ascii="Times New Roman" w:eastAsia="Times New Roman" w:hAnsi="Times New Roman" w:cs="Times New Roman"/>
          <w:color w:val="000000"/>
          <w:sz w:val="24"/>
          <w:szCs w:val="24"/>
          <w:lang w:val="fr-FR" w:eastAsia="it-IT"/>
        </w:rPr>
        <w:t xml:space="preserve">sur le chemin </w:t>
      </w:r>
      <w:r w:rsidRPr="00FE25B6">
        <w:rPr>
          <w:rFonts w:ascii="Times New Roman" w:eastAsia="Times New Roman" w:hAnsi="Times New Roman" w:cs="Times New Roman"/>
          <w:color w:val="000000"/>
          <w:sz w:val="24"/>
          <w:szCs w:val="24"/>
          <w:lang w:val="fr-FR" w:eastAsia="it-IT"/>
        </w:rPr>
        <w:t>de la purification et</w:t>
      </w:r>
      <w:r w:rsidR="004665E0" w:rsidRPr="001B45AE">
        <w:rPr>
          <w:rFonts w:ascii="Times New Roman" w:eastAsia="Times New Roman" w:hAnsi="Times New Roman" w:cs="Times New Roman"/>
          <w:color w:val="000000"/>
          <w:sz w:val="24"/>
          <w:szCs w:val="24"/>
          <w:lang w:val="fr-FR" w:eastAsia="it-IT"/>
        </w:rPr>
        <w:t> du</w:t>
      </w:r>
      <w:r w:rsidRPr="00FE25B6">
        <w:rPr>
          <w:rFonts w:ascii="Times New Roman" w:eastAsia="Times New Roman" w:hAnsi="Times New Roman" w:cs="Times New Roman"/>
          <w:color w:val="000000"/>
          <w:sz w:val="24"/>
          <w:szCs w:val="24"/>
          <w:lang w:val="fr-FR" w:eastAsia="it-IT"/>
        </w:rPr>
        <w:t> </w:t>
      </w:r>
      <w:r w:rsidR="004665E0" w:rsidRPr="001B45AE">
        <w:rPr>
          <w:rFonts w:ascii="Times New Roman" w:eastAsia="Times New Roman" w:hAnsi="Times New Roman" w:cs="Times New Roman"/>
          <w:color w:val="000000"/>
          <w:sz w:val="24"/>
          <w:szCs w:val="24"/>
          <w:lang w:val="fr-FR" w:eastAsia="it-IT"/>
        </w:rPr>
        <w:t>renouveau</w:t>
      </w:r>
      <w:r w:rsidRPr="00FE25B6">
        <w:rPr>
          <w:rFonts w:ascii="Times New Roman" w:eastAsia="Times New Roman" w:hAnsi="Times New Roman" w:cs="Times New Roman"/>
          <w:color w:val="000000"/>
          <w:sz w:val="24"/>
          <w:szCs w:val="24"/>
          <w:lang w:val="fr-FR" w:eastAsia="it-IT"/>
        </w:rPr>
        <w:t>. </w:t>
      </w:r>
      <w:r w:rsidR="004665E0" w:rsidRPr="001B45AE">
        <w:rPr>
          <w:rFonts w:ascii="Times New Roman" w:eastAsia="Times New Roman" w:hAnsi="Times New Roman" w:cs="Times New Roman"/>
          <w:color w:val="000000"/>
          <w:sz w:val="24"/>
          <w:szCs w:val="24"/>
          <w:lang w:val="fr-FR" w:eastAsia="it-IT"/>
        </w:rPr>
        <w:t xml:space="preserve">Les </w:t>
      </w:r>
      <w:r w:rsidRPr="00FE25B6">
        <w:rPr>
          <w:rFonts w:ascii="Times New Roman" w:eastAsia="Times New Roman" w:hAnsi="Times New Roman" w:cs="Times New Roman"/>
          <w:color w:val="000000"/>
          <w:sz w:val="24"/>
          <w:szCs w:val="24"/>
          <w:lang w:val="fr-FR" w:eastAsia="it-IT"/>
        </w:rPr>
        <w:t>sages disent </w:t>
      </w:r>
      <w:r w:rsidR="00607242">
        <w:rPr>
          <w:rFonts w:ascii="Times New Roman" w:eastAsia="Times New Roman" w:hAnsi="Times New Roman" w:cs="Times New Roman"/>
          <w:color w:val="000000"/>
          <w:sz w:val="24"/>
          <w:szCs w:val="24"/>
          <w:lang w:val="fr-FR" w:eastAsia="it-IT"/>
        </w:rPr>
        <w:t>« </w:t>
      </w:r>
      <w:r w:rsidRPr="00FE25B6">
        <w:rPr>
          <w:rFonts w:ascii="Times New Roman" w:eastAsia="Times New Roman" w:hAnsi="Times New Roman" w:cs="Times New Roman"/>
          <w:color w:val="000000"/>
          <w:sz w:val="24"/>
          <w:szCs w:val="24"/>
          <w:lang w:val="fr-FR" w:eastAsia="it-IT"/>
        </w:rPr>
        <w:t>Si vous </w:t>
      </w:r>
      <w:r w:rsidR="004665E0" w:rsidRPr="001B45AE">
        <w:rPr>
          <w:rFonts w:ascii="Times New Roman" w:eastAsia="Times New Roman" w:hAnsi="Times New Roman" w:cs="Times New Roman"/>
          <w:color w:val="000000"/>
          <w:sz w:val="24"/>
          <w:szCs w:val="24"/>
          <w:lang w:val="fr-FR" w:eastAsia="it-IT"/>
        </w:rPr>
        <w:t>vous tenez droit</w:t>
      </w:r>
      <w:r w:rsidRPr="00FE25B6">
        <w:rPr>
          <w:rFonts w:ascii="Times New Roman" w:eastAsia="Times New Roman" w:hAnsi="Times New Roman" w:cs="Times New Roman"/>
          <w:color w:val="000000"/>
          <w:sz w:val="24"/>
          <w:szCs w:val="24"/>
          <w:lang w:val="fr-FR" w:eastAsia="it-IT"/>
        </w:rPr>
        <w:t>, ne craignez pas une ombre tordue</w:t>
      </w:r>
      <w:r w:rsidR="00607242">
        <w:rPr>
          <w:rFonts w:ascii="Times New Roman" w:eastAsia="Times New Roman" w:hAnsi="Times New Roman" w:cs="Times New Roman"/>
          <w:color w:val="000000"/>
          <w:sz w:val="24"/>
          <w:szCs w:val="24"/>
          <w:lang w:val="fr-FR" w:eastAsia="it-IT"/>
        </w:rPr>
        <w:t> ».</w:t>
      </w:r>
    </w:p>
    <w:p w:rsidR="00FE25B6" w:rsidRPr="00FE25B6" w:rsidRDefault="00FE25B6" w:rsidP="00FE25B6">
      <w:pPr>
        <w:spacing w:after="0" w:line="240" w:lineRule="auto"/>
        <w:jc w:val="both"/>
        <w:rPr>
          <w:rFonts w:ascii="Times New Roman" w:eastAsia="Times New Roman" w:hAnsi="Times New Roman" w:cs="Times New Roman"/>
          <w:color w:val="000000"/>
          <w:sz w:val="24"/>
          <w:szCs w:val="24"/>
          <w:lang w:val="fr-FR" w:eastAsia="it-IT"/>
        </w:rPr>
      </w:pPr>
      <w:r w:rsidRPr="00FE25B6">
        <w:rPr>
          <w:rFonts w:ascii="Times New Roman" w:eastAsia="Times New Roman" w:hAnsi="Times New Roman" w:cs="Times New Roman"/>
          <w:color w:val="000000"/>
          <w:sz w:val="24"/>
          <w:szCs w:val="24"/>
          <w:lang w:val="fr-FR" w:eastAsia="it-IT"/>
        </w:rPr>
        <w:t> </w:t>
      </w:r>
    </w:p>
    <w:p w:rsidR="00FE25B6" w:rsidRPr="00FE25B6" w:rsidRDefault="00FE25B6" w:rsidP="00FE25B6">
      <w:pPr>
        <w:spacing w:after="0" w:line="240" w:lineRule="auto"/>
        <w:jc w:val="both"/>
        <w:rPr>
          <w:rFonts w:ascii="Times New Roman" w:eastAsia="Times New Roman" w:hAnsi="Times New Roman" w:cs="Times New Roman"/>
          <w:color w:val="000000"/>
          <w:sz w:val="24"/>
          <w:szCs w:val="24"/>
          <w:lang w:val="fr-FR" w:eastAsia="it-IT"/>
        </w:rPr>
      </w:pPr>
      <w:r w:rsidRPr="00FE25B6">
        <w:rPr>
          <w:rFonts w:ascii="Times New Roman" w:eastAsia="Times New Roman" w:hAnsi="Times New Roman" w:cs="Times New Roman"/>
          <w:color w:val="000000"/>
          <w:sz w:val="24"/>
          <w:szCs w:val="24"/>
          <w:lang w:val="fr-FR" w:eastAsia="it-IT"/>
        </w:rPr>
        <w:t>La purification et le </w:t>
      </w:r>
      <w:r w:rsidR="004665E0" w:rsidRPr="001B45AE">
        <w:rPr>
          <w:rFonts w:ascii="Times New Roman" w:eastAsia="Times New Roman" w:hAnsi="Times New Roman" w:cs="Times New Roman"/>
          <w:color w:val="000000"/>
          <w:sz w:val="24"/>
          <w:szCs w:val="24"/>
          <w:lang w:val="fr-FR" w:eastAsia="it-IT"/>
        </w:rPr>
        <w:t>renouveau</w:t>
      </w:r>
      <w:r w:rsidRPr="00FE25B6">
        <w:rPr>
          <w:rFonts w:ascii="Times New Roman" w:eastAsia="Times New Roman" w:hAnsi="Times New Roman" w:cs="Times New Roman"/>
          <w:color w:val="000000"/>
          <w:sz w:val="24"/>
          <w:szCs w:val="24"/>
          <w:lang w:val="fr-FR" w:eastAsia="it-IT"/>
        </w:rPr>
        <w:t xml:space="preserve"> de l'Eglise est une œuvre intérieure de transformation qui permet aux personnes et </w:t>
      </w:r>
      <w:r w:rsidR="004665E0" w:rsidRPr="001B45AE">
        <w:rPr>
          <w:rFonts w:ascii="Times New Roman" w:eastAsia="Times New Roman" w:hAnsi="Times New Roman" w:cs="Times New Roman"/>
          <w:color w:val="000000"/>
          <w:sz w:val="24"/>
          <w:szCs w:val="24"/>
          <w:lang w:val="fr-FR" w:eastAsia="it-IT"/>
        </w:rPr>
        <w:t xml:space="preserve">aux </w:t>
      </w:r>
      <w:r w:rsidRPr="00FE25B6">
        <w:rPr>
          <w:rFonts w:ascii="Times New Roman" w:eastAsia="Times New Roman" w:hAnsi="Times New Roman" w:cs="Times New Roman"/>
          <w:color w:val="000000"/>
          <w:sz w:val="24"/>
          <w:szCs w:val="24"/>
          <w:lang w:val="fr-FR" w:eastAsia="it-IT"/>
        </w:rPr>
        <w:t xml:space="preserve">structures de l'Eglise </w:t>
      </w:r>
      <w:r w:rsidR="004665E0" w:rsidRPr="001B45AE">
        <w:rPr>
          <w:rFonts w:ascii="Times New Roman" w:eastAsia="Times New Roman" w:hAnsi="Times New Roman" w:cs="Times New Roman"/>
          <w:color w:val="000000"/>
          <w:sz w:val="24"/>
          <w:szCs w:val="24"/>
          <w:lang w:val="fr-FR" w:eastAsia="it-IT"/>
        </w:rPr>
        <w:t>de</w:t>
      </w:r>
      <w:r w:rsidRPr="00FE25B6">
        <w:rPr>
          <w:rFonts w:ascii="Times New Roman" w:eastAsia="Times New Roman" w:hAnsi="Times New Roman" w:cs="Times New Roman"/>
          <w:color w:val="000000"/>
          <w:sz w:val="24"/>
          <w:szCs w:val="24"/>
          <w:lang w:val="fr-FR" w:eastAsia="it-IT"/>
        </w:rPr>
        <w:t xml:space="preserve"> devenir </w:t>
      </w:r>
      <w:r w:rsidR="004665E0" w:rsidRPr="001B45AE">
        <w:rPr>
          <w:rFonts w:ascii="Times New Roman" w:eastAsia="Times New Roman" w:hAnsi="Times New Roman" w:cs="Times New Roman"/>
          <w:color w:val="000000"/>
          <w:sz w:val="24"/>
          <w:szCs w:val="24"/>
          <w:lang w:val="fr-FR" w:eastAsia="it-IT"/>
        </w:rPr>
        <w:t xml:space="preserve">des </w:t>
      </w:r>
      <w:r w:rsidR="008F3838" w:rsidRPr="001B45AE">
        <w:rPr>
          <w:rFonts w:ascii="Times New Roman" w:eastAsia="Times New Roman" w:hAnsi="Times New Roman" w:cs="Times New Roman"/>
          <w:color w:val="000000"/>
          <w:sz w:val="24"/>
          <w:szCs w:val="24"/>
          <w:lang w:val="fr-FR" w:eastAsia="it-IT"/>
        </w:rPr>
        <w:t xml:space="preserve">radieux témoins </w:t>
      </w:r>
      <w:r w:rsidRPr="00FE25B6">
        <w:rPr>
          <w:rFonts w:ascii="Times New Roman" w:eastAsia="Times New Roman" w:hAnsi="Times New Roman" w:cs="Times New Roman"/>
          <w:color w:val="000000"/>
          <w:sz w:val="24"/>
          <w:szCs w:val="24"/>
          <w:lang w:val="fr-FR" w:eastAsia="it-IT"/>
        </w:rPr>
        <w:t>de l'amour du Christ.</w:t>
      </w:r>
      <w:r w:rsidR="004665E0" w:rsidRPr="001B45AE">
        <w:rPr>
          <w:rFonts w:ascii="Times New Roman" w:eastAsia="Times New Roman" w:hAnsi="Times New Roman" w:cs="Times New Roman"/>
          <w:color w:val="000000"/>
          <w:sz w:val="24"/>
          <w:szCs w:val="24"/>
          <w:lang w:val="fr-FR" w:eastAsia="it-IT"/>
        </w:rPr>
        <w:t xml:space="preserve"> </w:t>
      </w:r>
      <w:r w:rsidR="008F3838" w:rsidRPr="001B45AE">
        <w:rPr>
          <w:rFonts w:ascii="Times New Roman" w:eastAsia="Times New Roman" w:hAnsi="Times New Roman" w:cs="Times New Roman"/>
          <w:color w:val="000000"/>
          <w:sz w:val="24"/>
          <w:szCs w:val="24"/>
          <w:lang w:val="fr-FR" w:eastAsia="it-IT"/>
        </w:rPr>
        <w:t xml:space="preserve">Le pape François, par </w:t>
      </w:r>
      <w:r w:rsidRPr="00FE25B6">
        <w:rPr>
          <w:rFonts w:ascii="Times New Roman" w:eastAsia="Times New Roman" w:hAnsi="Times New Roman" w:cs="Times New Roman"/>
          <w:color w:val="000000"/>
          <w:sz w:val="24"/>
          <w:szCs w:val="24"/>
          <w:lang w:val="fr-FR" w:eastAsia="it-IT"/>
        </w:rPr>
        <w:t>s</w:t>
      </w:r>
      <w:r w:rsidR="008F3838" w:rsidRPr="001B45AE">
        <w:rPr>
          <w:rFonts w:ascii="Times New Roman" w:eastAsia="Times New Roman" w:hAnsi="Times New Roman" w:cs="Times New Roman"/>
          <w:color w:val="000000"/>
          <w:sz w:val="24"/>
          <w:szCs w:val="24"/>
          <w:lang w:val="fr-FR" w:eastAsia="it-IT"/>
        </w:rPr>
        <w:t>es paroles et ses actes, invite</w:t>
      </w:r>
      <w:r w:rsidRPr="00FE25B6">
        <w:rPr>
          <w:rFonts w:ascii="Times New Roman" w:eastAsia="Times New Roman" w:hAnsi="Times New Roman" w:cs="Times New Roman"/>
          <w:color w:val="000000"/>
          <w:sz w:val="24"/>
          <w:szCs w:val="24"/>
          <w:lang w:val="fr-FR" w:eastAsia="it-IT"/>
        </w:rPr>
        <w:t> l'Eglise à être témoin </w:t>
      </w:r>
      <w:r w:rsidR="008F3838" w:rsidRPr="001B45AE">
        <w:rPr>
          <w:rFonts w:ascii="Times New Roman" w:eastAsia="Times New Roman" w:hAnsi="Times New Roman" w:cs="Times New Roman"/>
          <w:color w:val="000000"/>
          <w:sz w:val="24"/>
          <w:szCs w:val="24"/>
          <w:lang w:val="fr-FR" w:eastAsia="it-IT"/>
        </w:rPr>
        <w:t>de</w:t>
      </w:r>
      <w:r w:rsidRPr="00FE25B6">
        <w:rPr>
          <w:rFonts w:ascii="Times New Roman" w:eastAsia="Times New Roman" w:hAnsi="Times New Roman" w:cs="Times New Roman"/>
          <w:color w:val="000000"/>
          <w:sz w:val="24"/>
          <w:szCs w:val="24"/>
          <w:lang w:val="fr-FR" w:eastAsia="it-IT"/>
        </w:rPr>
        <w:t xml:space="preserve"> la joie de l'Evangile. Récemment, lorsque </w:t>
      </w:r>
      <w:r w:rsidR="008F3838" w:rsidRPr="001B45AE">
        <w:rPr>
          <w:rFonts w:ascii="Times New Roman" w:eastAsia="Times New Roman" w:hAnsi="Times New Roman" w:cs="Times New Roman"/>
          <w:color w:val="000000"/>
          <w:sz w:val="24"/>
          <w:szCs w:val="24"/>
          <w:lang w:val="fr-FR" w:eastAsia="it-IT"/>
        </w:rPr>
        <w:t>certaines personnes ont traîné</w:t>
      </w:r>
      <w:r w:rsidRPr="00FE25B6">
        <w:rPr>
          <w:rFonts w:ascii="Times New Roman" w:eastAsia="Times New Roman" w:hAnsi="Times New Roman" w:cs="Times New Roman"/>
          <w:color w:val="000000"/>
          <w:sz w:val="24"/>
          <w:szCs w:val="24"/>
          <w:lang w:val="fr-FR" w:eastAsia="it-IT"/>
        </w:rPr>
        <w:t> </w:t>
      </w:r>
      <w:r w:rsidR="000D0F77">
        <w:rPr>
          <w:rFonts w:ascii="Times New Roman" w:eastAsia="Times New Roman" w:hAnsi="Times New Roman" w:cs="Times New Roman"/>
          <w:color w:val="000000"/>
          <w:sz w:val="24"/>
          <w:szCs w:val="24"/>
          <w:lang w:val="fr-FR" w:eastAsia="it-IT"/>
        </w:rPr>
        <w:t>le pape au</w:t>
      </w:r>
      <w:r w:rsidR="008F3838" w:rsidRPr="001B45AE">
        <w:rPr>
          <w:rFonts w:ascii="Times New Roman" w:eastAsia="Times New Roman" w:hAnsi="Times New Roman" w:cs="Times New Roman"/>
          <w:color w:val="000000"/>
          <w:sz w:val="24"/>
          <w:szCs w:val="24"/>
          <w:lang w:val="fr-FR" w:eastAsia="it-IT"/>
        </w:rPr>
        <w:t xml:space="preserve"> crible</w:t>
      </w:r>
      <w:r w:rsidRPr="00FE25B6">
        <w:rPr>
          <w:rFonts w:ascii="Times New Roman" w:eastAsia="Times New Roman" w:hAnsi="Times New Roman" w:cs="Times New Roman"/>
          <w:color w:val="000000"/>
          <w:sz w:val="24"/>
          <w:szCs w:val="24"/>
          <w:lang w:val="fr-FR" w:eastAsia="it-IT"/>
        </w:rPr>
        <w:t xml:space="preserve"> des médias avec</w:t>
      </w:r>
      <w:r w:rsidR="008F3838" w:rsidRPr="001B45AE">
        <w:rPr>
          <w:rFonts w:ascii="Times New Roman" w:eastAsia="Times New Roman" w:hAnsi="Times New Roman" w:cs="Times New Roman"/>
          <w:color w:val="000000"/>
          <w:sz w:val="24"/>
          <w:szCs w:val="24"/>
          <w:lang w:val="fr-FR" w:eastAsia="it-IT"/>
        </w:rPr>
        <w:t xml:space="preserve"> pour</w:t>
      </w:r>
      <w:r w:rsidR="00F56506" w:rsidRPr="001B45AE">
        <w:rPr>
          <w:rFonts w:ascii="Times New Roman" w:eastAsia="Times New Roman" w:hAnsi="Times New Roman" w:cs="Times New Roman"/>
          <w:color w:val="000000"/>
          <w:sz w:val="24"/>
          <w:szCs w:val="24"/>
          <w:lang w:val="fr-FR" w:eastAsia="it-IT"/>
        </w:rPr>
        <w:t xml:space="preserve"> </w:t>
      </w:r>
      <w:r w:rsidRPr="00FE25B6">
        <w:rPr>
          <w:rFonts w:ascii="Times New Roman" w:eastAsia="Times New Roman" w:hAnsi="Times New Roman" w:cs="Times New Roman"/>
          <w:color w:val="000000"/>
          <w:sz w:val="24"/>
          <w:szCs w:val="24"/>
          <w:lang w:val="fr-FR" w:eastAsia="it-IT"/>
        </w:rPr>
        <w:t>allégations </w:t>
      </w:r>
      <w:r w:rsidR="008F3838" w:rsidRPr="001B45AE">
        <w:rPr>
          <w:rFonts w:ascii="Times New Roman" w:eastAsia="Times New Roman" w:hAnsi="Times New Roman" w:cs="Times New Roman"/>
          <w:color w:val="000000"/>
          <w:sz w:val="24"/>
          <w:szCs w:val="24"/>
          <w:lang w:val="fr-FR" w:eastAsia="it-IT"/>
        </w:rPr>
        <w:t>la</w:t>
      </w:r>
      <w:r w:rsidRPr="00FE25B6">
        <w:rPr>
          <w:rFonts w:ascii="Times New Roman" w:eastAsia="Times New Roman" w:hAnsi="Times New Roman" w:cs="Times New Roman"/>
          <w:color w:val="000000"/>
          <w:sz w:val="24"/>
          <w:szCs w:val="24"/>
          <w:lang w:val="fr-FR" w:eastAsia="it-IT"/>
        </w:rPr>
        <w:t> dissimulation de scandales, j'ai écrit une note au pontife le 4 Septembre 2018, au nom de notre Congrégation, </w:t>
      </w:r>
      <w:r w:rsidR="002644D9">
        <w:rPr>
          <w:rFonts w:ascii="Times New Roman" w:eastAsia="Times New Roman" w:hAnsi="Times New Roman" w:cs="Times New Roman"/>
          <w:color w:val="000000"/>
          <w:sz w:val="24"/>
          <w:szCs w:val="24"/>
          <w:lang w:val="fr-FR" w:eastAsia="it-IT"/>
        </w:rPr>
        <w:t xml:space="preserve">pour exprimer </w:t>
      </w:r>
      <w:r w:rsidRPr="00FE25B6">
        <w:rPr>
          <w:rFonts w:ascii="Times New Roman" w:eastAsia="Times New Roman" w:hAnsi="Times New Roman" w:cs="Times New Roman"/>
          <w:color w:val="000000"/>
          <w:sz w:val="24"/>
          <w:szCs w:val="24"/>
          <w:lang w:val="fr-FR" w:eastAsia="it-IT"/>
        </w:rPr>
        <w:t>notre pleine communion avec lui et notre profonde affection pour sa personne. Dans cette lettre, j'ai </w:t>
      </w:r>
      <w:r w:rsidR="008F3838" w:rsidRPr="001B45AE">
        <w:rPr>
          <w:rFonts w:ascii="Times New Roman" w:eastAsia="Times New Roman" w:hAnsi="Times New Roman" w:cs="Times New Roman"/>
          <w:color w:val="000000"/>
          <w:sz w:val="24"/>
          <w:szCs w:val="24"/>
          <w:lang w:val="fr-FR" w:eastAsia="it-IT"/>
        </w:rPr>
        <w:t>réitéré</w:t>
      </w:r>
      <w:r w:rsidRPr="00FE25B6">
        <w:rPr>
          <w:rFonts w:ascii="Times New Roman" w:eastAsia="Times New Roman" w:hAnsi="Times New Roman" w:cs="Times New Roman"/>
          <w:color w:val="000000"/>
          <w:sz w:val="24"/>
          <w:szCs w:val="24"/>
          <w:lang w:val="fr-FR" w:eastAsia="it-IT"/>
        </w:rPr>
        <w:t xml:space="preserve"> que la réponse </w:t>
      </w:r>
      <w:proofErr w:type="spellStart"/>
      <w:r w:rsidRPr="00FE25B6">
        <w:rPr>
          <w:rFonts w:ascii="Times New Roman" w:eastAsia="Times New Roman" w:hAnsi="Times New Roman" w:cs="Times New Roman"/>
          <w:color w:val="000000"/>
          <w:sz w:val="24"/>
          <w:szCs w:val="24"/>
          <w:lang w:val="fr-FR" w:eastAsia="it-IT"/>
        </w:rPr>
        <w:t>claré</w:t>
      </w:r>
      <w:r w:rsidR="008F3838" w:rsidRPr="001B45AE">
        <w:rPr>
          <w:rFonts w:ascii="Times New Roman" w:eastAsia="Times New Roman" w:hAnsi="Times New Roman" w:cs="Times New Roman"/>
          <w:color w:val="000000"/>
          <w:sz w:val="24"/>
          <w:szCs w:val="24"/>
          <w:lang w:val="fr-FR" w:eastAsia="it-IT"/>
        </w:rPr>
        <w:t>taine</w:t>
      </w:r>
      <w:proofErr w:type="spellEnd"/>
      <w:r w:rsidR="008F3838" w:rsidRPr="001B45AE">
        <w:rPr>
          <w:rFonts w:ascii="Times New Roman" w:eastAsia="Times New Roman" w:hAnsi="Times New Roman" w:cs="Times New Roman"/>
          <w:color w:val="000000"/>
          <w:sz w:val="24"/>
          <w:szCs w:val="24"/>
          <w:lang w:val="fr-FR" w:eastAsia="it-IT"/>
        </w:rPr>
        <w:t xml:space="preserve"> aux défis de notre temps </w:t>
      </w:r>
      <w:r w:rsidRPr="00FE25B6">
        <w:rPr>
          <w:rFonts w:ascii="Times New Roman" w:eastAsia="Times New Roman" w:hAnsi="Times New Roman" w:cs="Times New Roman"/>
          <w:color w:val="000000"/>
          <w:sz w:val="24"/>
          <w:szCs w:val="24"/>
          <w:lang w:val="fr-FR" w:eastAsia="it-IT"/>
        </w:rPr>
        <w:t>consistait à vivre</w:t>
      </w:r>
      <w:r w:rsidR="008F3838" w:rsidRPr="001B45AE">
        <w:rPr>
          <w:rFonts w:ascii="Times New Roman" w:eastAsia="Times New Roman" w:hAnsi="Times New Roman" w:cs="Times New Roman"/>
          <w:color w:val="000000"/>
          <w:sz w:val="24"/>
          <w:szCs w:val="24"/>
          <w:lang w:val="fr-FR" w:eastAsia="it-IT"/>
        </w:rPr>
        <w:t xml:space="preserve"> notre vie et notre mission dans la</w:t>
      </w:r>
      <w:r w:rsidRPr="00FE25B6">
        <w:rPr>
          <w:rFonts w:ascii="Times New Roman" w:eastAsia="Times New Roman" w:hAnsi="Times New Roman" w:cs="Times New Roman"/>
          <w:color w:val="000000"/>
          <w:sz w:val="24"/>
          <w:szCs w:val="24"/>
          <w:lang w:val="fr-FR" w:eastAsia="it-IT"/>
        </w:rPr>
        <w:t xml:space="preserve"> joie et </w:t>
      </w:r>
      <w:r w:rsidR="008F3838" w:rsidRPr="001B45AE">
        <w:rPr>
          <w:rFonts w:ascii="Times New Roman" w:eastAsia="Times New Roman" w:hAnsi="Times New Roman" w:cs="Times New Roman"/>
          <w:color w:val="000000"/>
          <w:sz w:val="24"/>
          <w:szCs w:val="24"/>
          <w:lang w:val="fr-FR" w:eastAsia="it-IT"/>
        </w:rPr>
        <w:t>l’</w:t>
      </w:r>
      <w:r w:rsidRPr="00FE25B6">
        <w:rPr>
          <w:rFonts w:ascii="Times New Roman" w:eastAsia="Times New Roman" w:hAnsi="Times New Roman" w:cs="Times New Roman"/>
          <w:color w:val="000000"/>
          <w:sz w:val="24"/>
          <w:szCs w:val="24"/>
          <w:lang w:val="fr-FR" w:eastAsia="it-IT"/>
        </w:rPr>
        <w:t>amour de Dieu. J'imagine que notre </w:t>
      </w:r>
      <w:r w:rsidR="006D1610" w:rsidRPr="001B45AE">
        <w:rPr>
          <w:rFonts w:ascii="Times New Roman" w:eastAsia="Times New Roman" w:hAnsi="Times New Roman" w:cs="Times New Roman"/>
          <w:color w:val="000000"/>
          <w:sz w:val="24"/>
          <w:szCs w:val="24"/>
          <w:lang w:val="fr-FR" w:eastAsia="it-IT"/>
        </w:rPr>
        <w:t>P</w:t>
      </w:r>
      <w:r w:rsidRPr="00FE25B6">
        <w:rPr>
          <w:rFonts w:ascii="Times New Roman" w:eastAsia="Times New Roman" w:hAnsi="Times New Roman" w:cs="Times New Roman"/>
          <w:color w:val="000000"/>
          <w:sz w:val="24"/>
          <w:szCs w:val="24"/>
          <w:lang w:val="fr-FR" w:eastAsia="it-IT"/>
        </w:rPr>
        <w:t>ère </w:t>
      </w:r>
      <w:r w:rsidR="006D1610" w:rsidRPr="001B45AE">
        <w:rPr>
          <w:rFonts w:ascii="Times New Roman" w:eastAsia="Times New Roman" w:hAnsi="Times New Roman" w:cs="Times New Roman"/>
          <w:color w:val="000000"/>
          <w:sz w:val="24"/>
          <w:szCs w:val="24"/>
          <w:lang w:val="fr-FR" w:eastAsia="it-IT"/>
        </w:rPr>
        <w:t>Fon</w:t>
      </w:r>
      <w:r w:rsidRPr="00FE25B6">
        <w:rPr>
          <w:rFonts w:ascii="Times New Roman" w:eastAsia="Times New Roman" w:hAnsi="Times New Roman" w:cs="Times New Roman"/>
          <w:color w:val="000000"/>
          <w:sz w:val="24"/>
          <w:szCs w:val="24"/>
          <w:lang w:val="fr-FR" w:eastAsia="it-IT"/>
        </w:rPr>
        <w:t>d</w:t>
      </w:r>
      <w:r w:rsidR="00F74D1B" w:rsidRPr="001B45AE">
        <w:rPr>
          <w:rFonts w:ascii="Times New Roman" w:eastAsia="Times New Roman" w:hAnsi="Times New Roman" w:cs="Times New Roman"/>
          <w:color w:val="000000"/>
          <w:sz w:val="24"/>
          <w:szCs w:val="24"/>
          <w:lang w:val="fr-FR" w:eastAsia="it-IT"/>
        </w:rPr>
        <w:t>at</w:t>
      </w:r>
      <w:r w:rsidRPr="00FE25B6">
        <w:rPr>
          <w:rFonts w:ascii="Times New Roman" w:eastAsia="Times New Roman" w:hAnsi="Times New Roman" w:cs="Times New Roman"/>
          <w:color w:val="000000"/>
          <w:sz w:val="24"/>
          <w:szCs w:val="24"/>
          <w:lang w:val="fr-FR" w:eastAsia="it-IT"/>
        </w:rPr>
        <w:t>e</w:t>
      </w:r>
      <w:r w:rsidR="006D1610" w:rsidRPr="001B45AE">
        <w:rPr>
          <w:rFonts w:ascii="Times New Roman" w:eastAsia="Times New Roman" w:hAnsi="Times New Roman" w:cs="Times New Roman"/>
          <w:color w:val="000000"/>
          <w:sz w:val="24"/>
          <w:szCs w:val="24"/>
          <w:lang w:val="fr-FR" w:eastAsia="it-IT"/>
        </w:rPr>
        <w:t>u</w:t>
      </w:r>
      <w:r w:rsidRPr="00FE25B6">
        <w:rPr>
          <w:rFonts w:ascii="Times New Roman" w:eastAsia="Times New Roman" w:hAnsi="Times New Roman" w:cs="Times New Roman"/>
          <w:color w:val="000000"/>
          <w:sz w:val="24"/>
          <w:szCs w:val="24"/>
          <w:lang w:val="fr-FR" w:eastAsia="it-IT"/>
        </w:rPr>
        <w:t xml:space="preserve">r </w:t>
      </w:r>
      <w:r w:rsidR="006D1610" w:rsidRPr="001B45AE">
        <w:rPr>
          <w:rFonts w:ascii="Times New Roman" w:eastAsia="Times New Roman" w:hAnsi="Times New Roman" w:cs="Times New Roman"/>
          <w:color w:val="000000"/>
          <w:sz w:val="24"/>
          <w:szCs w:val="24"/>
          <w:lang w:val="fr-FR" w:eastAsia="it-IT"/>
        </w:rPr>
        <w:t xml:space="preserve">aurait souhaité </w:t>
      </w:r>
      <w:r w:rsidRPr="00FE25B6">
        <w:rPr>
          <w:rFonts w:ascii="Times New Roman" w:eastAsia="Times New Roman" w:hAnsi="Times New Roman" w:cs="Times New Roman"/>
          <w:color w:val="000000"/>
          <w:sz w:val="24"/>
          <w:szCs w:val="24"/>
          <w:lang w:val="fr-FR" w:eastAsia="it-IT"/>
        </w:rPr>
        <w:t>que nous donnions ce genre de réponse.</w:t>
      </w:r>
    </w:p>
    <w:p w:rsidR="00FE25B6" w:rsidRPr="00FE25B6" w:rsidRDefault="00FE25B6" w:rsidP="00FE25B6">
      <w:pPr>
        <w:spacing w:after="0" w:line="240" w:lineRule="auto"/>
        <w:jc w:val="both"/>
        <w:rPr>
          <w:rFonts w:ascii="Times New Roman" w:eastAsia="Times New Roman" w:hAnsi="Times New Roman" w:cs="Times New Roman"/>
          <w:color w:val="000000"/>
          <w:sz w:val="24"/>
          <w:szCs w:val="24"/>
          <w:lang w:val="fr-FR" w:eastAsia="it-IT"/>
        </w:rPr>
      </w:pPr>
      <w:r w:rsidRPr="00FE25B6">
        <w:rPr>
          <w:rFonts w:ascii="Times New Roman" w:eastAsia="Times New Roman" w:hAnsi="Times New Roman" w:cs="Times New Roman"/>
          <w:color w:val="000000"/>
          <w:sz w:val="24"/>
          <w:szCs w:val="24"/>
          <w:lang w:val="fr-FR" w:eastAsia="it-IT"/>
        </w:rPr>
        <w:t> </w:t>
      </w:r>
    </w:p>
    <w:p w:rsidR="00FE25B6" w:rsidRPr="00FE25B6" w:rsidRDefault="00023F51" w:rsidP="00FE25B6">
      <w:pPr>
        <w:spacing w:after="0" w:line="240" w:lineRule="auto"/>
        <w:jc w:val="both"/>
        <w:rPr>
          <w:rFonts w:ascii="Times New Roman" w:eastAsia="Times New Roman" w:hAnsi="Times New Roman" w:cs="Times New Roman"/>
          <w:color w:val="000000"/>
          <w:sz w:val="24"/>
          <w:szCs w:val="24"/>
          <w:lang w:val="fr-FR" w:eastAsia="it-IT"/>
        </w:rPr>
      </w:pPr>
      <w:r w:rsidRPr="001B45AE">
        <w:rPr>
          <w:rFonts w:ascii="Times New Roman" w:eastAsia="Times New Roman" w:hAnsi="Times New Roman" w:cs="Times New Roman"/>
          <w:color w:val="000000"/>
          <w:sz w:val="24"/>
          <w:szCs w:val="24"/>
          <w:lang w:val="fr-FR" w:eastAsia="it-IT"/>
        </w:rPr>
        <w:t>Nous</w:t>
      </w:r>
      <w:r w:rsidR="00FE25B6" w:rsidRPr="00FE25B6">
        <w:rPr>
          <w:rFonts w:ascii="Times New Roman" w:eastAsia="Times New Roman" w:hAnsi="Times New Roman" w:cs="Times New Roman"/>
          <w:color w:val="000000"/>
          <w:sz w:val="24"/>
          <w:szCs w:val="24"/>
          <w:lang w:val="fr-FR" w:eastAsia="it-IT"/>
        </w:rPr>
        <w:t> </w:t>
      </w:r>
      <w:r w:rsidR="007F22DC" w:rsidRPr="001B45AE">
        <w:rPr>
          <w:rFonts w:ascii="Times New Roman" w:eastAsia="Times New Roman" w:hAnsi="Times New Roman" w:cs="Times New Roman"/>
          <w:color w:val="000000"/>
          <w:sz w:val="24"/>
          <w:szCs w:val="24"/>
          <w:lang w:val="fr-FR" w:eastAsia="it-IT"/>
        </w:rPr>
        <w:t xml:space="preserve">avons </w:t>
      </w:r>
      <w:r w:rsidR="00FE25B6" w:rsidRPr="00FE25B6">
        <w:rPr>
          <w:rFonts w:ascii="Times New Roman" w:eastAsia="Times New Roman" w:hAnsi="Times New Roman" w:cs="Times New Roman"/>
          <w:color w:val="000000"/>
          <w:sz w:val="24"/>
          <w:szCs w:val="24"/>
          <w:lang w:val="fr-FR" w:eastAsia="it-IT"/>
        </w:rPr>
        <w:t>besoin d’une triple approche pour offrir à notre Congrégation une </w:t>
      </w:r>
      <w:r w:rsidR="00FE25B6" w:rsidRPr="00FE25B6">
        <w:rPr>
          <w:rFonts w:ascii="Times New Roman" w:eastAsia="Times New Roman" w:hAnsi="Times New Roman" w:cs="Times New Roman"/>
          <w:b/>
          <w:bCs/>
          <w:color w:val="000000"/>
          <w:sz w:val="24"/>
          <w:szCs w:val="24"/>
          <w:lang w:val="fr-FR" w:eastAsia="it-IT"/>
        </w:rPr>
        <w:t>présence missionnaire</w:t>
      </w:r>
      <w:r w:rsidR="00FE25B6" w:rsidRPr="00FE25B6">
        <w:rPr>
          <w:rFonts w:ascii="Times New Roman" w:eastAsia="Times New Roman" w:hAnsi="Times New Roman" w:cs="Times New Roman"/>
          <w:color w:val="000000"/>
          <w:sz w:val="24"/>
          <w:szCs w:val="24"/>
          <w:lang w:val="fr-FR" w:eastAsia="it-IT"/>
        </w:rPr>
        <w:t> dynamique et authentique dans l’Église et dans le monde :</w:t>
      </w:r>
    </w:p>
    <w:p w:rsidR="00FE25B6" w:rsidRPr="00FE25B6" w:rsidRDefault="00FE25B6" w:rsidP="00FE25B6">
      <w:pPr>
        <w:spacing w:after="0" w:line="240" w:lineRule="auto"/>
        <w:jc w:val="both"/>
        <w:rPr>
          <w:rFonts w:ascii="Times New Roman" w:eastAsia="Times New Roman" w:hAnsi="Times New Roman" w:cs="Times New Roman"/>
          <w:color w:val="000000"/>
          <w:sz w:val="24"/>
          <w:szCs w:val="24"/>
          <w:lang w:val="fr-FR" w:eastAsia="it-IT"/>
        </w:rPr>
      </w:pPr>
      <w:r w:rsidRPr="00FE25B6">
        <w:rPr>
          <w:rFonts w:ascii="Times New Roman" w:eastAsia="Times New Roman" w:hAnsi="Times New Roman" w:cs="Times New Roman"/>
          <w:color w:val="000000"/>
          <w:sz w:val="24"/>
          <w:szCs w:val="24"/>
          <w:lang w:val="fr-FR" w:eastAsia="it-IT"/>
        </w:rPr>
        <w:t> </w:t>
      </w:r>
    </w:p>
    <w:p w:rsidR="00FE25B6" w:rsidRPr="00FE25B6" w:rsidRDefault="00FE25B6" w:rsidP="00FE25B6">
      <w:pPr>
        <w:numPr>
          <w:ilvl w:val="0"/>
          <w:numId w:val="1"/>
        </w:numPr>
        <w:spacing w:after="0" w:line="240" w:lineRule="auto"/>
        <w:ind w:left="628" w:firstLine="0"/>
        <w:jc w:val="both"/>
        <w:rPr>
          <w:rFonts w:ascii="Times New Roman" w:eastAsia="Times New Roman" w:hAnsi="Times New Roman" w:cs="Times New Roman"/>
          <w:color w:val="000000"/>
          <w:sz w:val="24"/>
          <w:szCs w:val="24"/>
          <w:lang w:val="fr-FR" w:eastAsia="it-IT"/>
        </w:rPr>
      </w:pPr>
      <w:r w:rsidRPr="00FE25B6">
        <w:rPr>
          <w:rFonts w:ascii="Times New Roman" w:eastAsia="Times New Roman" w:hAnsi="Times New Roman" w:cs="Times New Roman"/>
          <w:b/>
          <w:bCs/>
          <w:color w:val="000000"/>
          <w:sz w:val="24"/>
          <w:szCs w:val="24"/>
          <w:lang w:val="fr-FR" w:eastAsia="it-IT"/>
        </w:rPr>
        <w:t>Présence:</w:t>
      </w:r>
      <w:r w:rsidR="00C40CCD" w:rsidRPr="001B45AE">
        <w:rPr>
          <w:rFonts w:ascii="Times New Roman" w:eastAsia="Times New Roman" w:hAnsi="Times New Roman" w:cs="Times New Roman"/>
          <w:color w:val="000000"/>
          <w:sz w:val="24"/>
          <w:szCs w:val="24"/>
          <w:lang w:val="fr-FR" w:eastAsia="it-IT"/>
        </w:rPr>
        <w:t xml:space="preserve"> suivant </w:t>
      </w:r>
      <w:r w:rsidR="00023F51" w:rsidRPr="001B45AE">
        <w:rPr>
          <w:rFonts w:ascii="Times New Roman" w:eastAsia="Times New Roman" w:hAnsi="Times New Roman" w:cs="Times New Roman"/>
          <w:color w:val="000000"/>
          <w:sz w:val="24"/>
          <w:szCs w:val="24"/>
          <w:lang w:val="fr-FR" w:eastAsia="it-IT"/>
        </w:rPr>
        <w:t>l'exemple de notre F</w:t>
      </w:r>
      <w:r w:rsidR="00C40CCD" w:rsidRPr="001B45AE">
        <w:rPr>
          <w:rFonts w:ascii="Times New Roman" w:eastAsia="Times New Roman" w:hAnsi="Times New Roman" w:cs="Times New Roman"/>
          <w:color w:val="000000"/>
          <w:sz w:val="24"/>
          <w:szCs w:val="24"/>
          <w:lang w:val="fr-FR" w:eastAsia="it-IT"/>
        </w:rPr>
        <w:t>o</w:t>
      </w:r>
      <w:r w:rsidRPr="00FE25B6">
        <w:rPr>
          <w:rFonts w:ascii="Times New Roman" w:eastAsia="Times New Roman" w:hAnsi="Times New Roman" w:cs="Times New Roman"/>
          <w:color w:val="000000"/>
          <w:sz w:val="24"/>
          <w:szCs w:val="24"/>
          <w:lang w:val="fr-FR" w:eastAsia="it-IT"/>
        </w:rPr>
        <w:t>nd</w:t>
      </w:r>
      <w:r w:rsidR="00F74D1B" w:rsidRPr="001B45AE">
        <w:rPr>
          <w:rFonts w:ascii="Times New Roman" w:eastAsia="Times New Roman" w:hAnsi="Times New Roman" w:cs="Times New Roman"/>
          <w:color w:val="000000"/>
          <w:sz w:val="24"/>
          <w:szCs w:val="24"/>
          <w:lang w:val="fr-FR" w:eastAsia="it-IT"/>
        </w:rPr>
        <w:t>at</w:t>
      </w:r>
      <w:r w:rsidRPr="00FE25B6">
        <w:rPr>
          <w:rFonts w:ascii="Times New Roman" w:eastAsia="Times New Roman" w:hAnsi="Times New Roman" w:cs="Times New Roman"/>
          <w:color w:val="000000"/>
          <w:sz w:val="24"/>
          <w:szCs w:val="24"/>
          <w:lang w:val="fr-FR" w:eastAsia="it-IT"/>
        </w:rPr>
        <w:t>e</w:t>
      </w:r>
      <w:r w:rsidR="00C40CCD" w:rsidRPr="001B45AE">
        <w:rPr>
          <w:rFonts w:ascii="Times New Roman" w:eastAsia="Times New Roman" w:hAnsi="Times New Roman" w:cs="Times New Roman"/>
          <w:color w:val="000000"/>
          <w:sz w:val="24"/>
          <w:szCs w:val="24"/>
          <w:lang w:val="fr-FR" w:eastAsia="it-IT"/>
        </w:rPr>
        <w:t>u</w:t>
      </w:r>
      <w:r w:rsidRPr="00FE25B6">
        <w:rPr>
          <w:rFonts w:ascii="Times New Roman" w:eastAsia="Times New Roman" w:hAnsi="Times New Roman" w:cs="Times New Roman"/>
          <w:color w:val="000000"/>
          <w:sz w:val="24"/>
          <w:szCs w:val="24"/>
          <w:lang w:val="fr-FR" w:eastAsia="it-IT"/>
        </w:rPr>
        <w:t xml:space="preserve">r, la première condition d'un missionnaire </w:t>
      </w:r>
      <w:r w:rsidR="006D5CD0" w:rsidRPr="001B45AE">
        <w:rPr>
          <w:rFonts w:ascii="Times New Roman" w:eastAsia="Times New Roman" w:hAnsi="Times New Roman" w:cs="Times New Roman"/>
          <w:color w:val="000000"/>
          <w:sz w:val="24"/>
          <w:szCs w:val="24"/>
          <w:lang w:val="fr-FR" w:eastAsia="it-IT"/>
        </w:rPr>
        <w:t>c’est</w:t>
      </w:r>
      <w:r w:rsidRPr="00FE25B6">
        <w:rPr>
          <w:rFonts w:ascii="Times New Roman" w:eastAsia="Times New Roman" w:hAnsi="Times New Roman" w:cs="Times New Roman"/>
          <w:color w:val="000000"/>
          <w:sz w:val="24"/>
          <w:szCs w:val="24"/>
          <w:lang w:val="fr-FR" w:eastAsia="it-IT"/>
        </w:rPr>
        <w:t xml:space="preserve"> être en communion constante avec le Sei</w:t>
      </w:r>
      <w:r w:rsidR="005D391B">
        <w:rPr>
          <w:rFonts w:ascii="Times New Roman" w:eastAsia="Times New Roman" w:hAnsi="Times New Roman" w:cs="Times New Roman"/>
          <w:color w:val="000000"/>
          <w:sz w:val="24"/>
          <w:szCs w:val="24"/>
          <w:lang w:val="fr-FR" w:eastAsia="it-IT"/>
        </w:rPr>
        <w:t xml:space="preserve">gneur « pour être avec lui et </w:t>
      </w:r>
      <w:r w:rsidRPr="00FE25B6">
        <w:rPr>
          <w:rFonts w:ascii="Times New Roman" w:eastAsia="Times New Roman" w:hAnsi="Times New Roman" w:cs="Times New Roman"/>
          <w:color w:val="000000"/>
          <w:sz w:val="24"/>
          <w:szCs w:val="24"/>
          <w:lang w:val="fr-FR" w:eastAsia="it-IT"/>
        </w:rPr>
        <w:t>être envoyé »</w:t>
      </w:r>
      <w:r w:rsidR="00F56506" w:rsidRPr="001B45AE">
        <w:rPr>
          <w:rFonts w:ascii="Times New Roman" w:eastAsia="Times New Roman" w:hAnsi="Times New Roman" w:cs="Times New Roman"/>
          <w:color w:val="000000"/>
          <w:sz w:val="24"/>
          <w:szCs w:val="24"/>
          <w:lang w:val="fr-FR" w:eastAsia="it-IT"/>
        </w:rPr>
        <w:t xml:space="preserve"> </w:t>
      </w:r>
      <w:r w:rsidRPr="00FE25B6">
        <w:rPr>
          <w:rFonts w:ascii="Times New Roman" w:eastAsia="Times New Roman" w:hAnsi="Times New Roman" w:cs="Times New Roman"/>
          <w:color w:val="000000"/>
          <w:sz w:val="24"/>
          <w:szCs w:val="24"/>
          <w:lang w:val="fr-FR" w:eastAsia="it-IT"/>
        </w:rPr>
        <w:t>(Mc 3, 13) </w:t>
      </w:r>
      <w:r w:rsidR="00F56506" w:rsidRPr="001B45AE">
        <w:rPr>
          <w:rFonts w:ascii="Times New Roman" w:eastAsia="Times New Roman" w:hAnsi="Times New Roman" w:cs="Times New Roman"/>
          <w:color w:val="000000"/>
          <w:sz w:val="24"/>
          <w:szCs w:val="24"/>
          <w:lang w:val="fr-FR" w:eastAsia="it-IT"/>
        </w:rPr>
        <w:t>en mission dans les périphéries</w:t>
      </w:r>
      <w:r w:rsidRPr="00FE25B6">
        <w:rPr>
          <w:rFonts w:ascii="Times New Roman" w:eastAsia="Times New Roman" w:hAnsi="Times New Roman" w:cs="Times New Roman"/>
          <w:color w:val="000000"/>
          <w:sz w:val="24"/>
          <w:szCs w:val="24"/>
          <w:lang w:val="fr-FR" w:eastAsia="it-IT"/>
        </w:rPr>
        <w:t>. </w:t>
      </w:r>
      <w:r w:rsidR="006D5CD0" w:rsidRPr="001B45AE">
        <w:rPr>
          <w:rFonts w:ascii="Times New Roman" w:eastAsia="Times New Roman" w:hAnsi="Times New Roman" w:cs="Times New Roman"/>
          <w:color w:val="000000"/>
          <w:sz w:val="24"/>
          <w:szCs w:val="24"/>
          <w:lang w:val="fr-FR" w:eastAsia="it-IT"/>
        </w:rPr>
        <w:t xml:space="preserve">C’est </w:t>
      </w:r>
      <w:r w:rsidRPr="00FE25B6">
        <w:rPr>
          <w:rFonts w:ascii="Times New Roman" w:eastAsia="Times New Roman" w:hAnsi="Times New Roman" w:cs="Times New Roman"/>
          <w:color w:val="000000"/>
          <w:sz w:val="24"/>
          <w:szCs w:val="24"/>
          <w:lang w:val="fr-FR" w:eastAsia="it-IT"/>
        </w:rPr>
        <w:t>seulement </w:t>
      </w:r>
      <w:r w:rsidR="006D5CD0" w:rsidRPr="001B45AE">
        <w:rPr>
          <w:rFonts w:ascii="Times New Roman" w:eastAsia="Times New Roman" w:hAnsi="Times New Roman" w:cs="Times New Roman"/>
          <w:color w:val="000000"/>
          <w:sz w:val="24"/>
          <w:szCs w:val="24"/>
          <w:lang w:val="fr-FR" w:eastAsia="it-IT"/>
        </w:rPr>
        <w:t>l</w:t>
      </w:r>
      <w:r w:rsidRPr="00FE25B6">
        <w:rPr>
          <w:rFonts w:ascii="Times New Roman" w:eastAsia="Times New Roman" w:hAnsi="Times New Roman" w:cs="Times New Roman"/>
          <w:color w:val="000000"/>
          <w:sz w:val="24"/>
          <w:szCs w:val="24"/>
          <w:lang w:val="fr-FR" w:eastAsia="it-IT"/>
        </w:rPr>
        <w:t>orsque n</w:t>
      </w:r>
      <w:r w:rsidR="006D5CD0" w:rsidRPr="001B45AE">
        <w:rPr>
          <w:rFonts w:ascii="Times New Roman" w:eastAsia="Times New Roman" w:hAnsi="Times New Roman" w:cs="Times New Roman"/>
          <w:color w:val="000000"/>
          <w:sz w:val="24"/>
          <w:szCs w:val="24"/>
          <w:lang w:val="fr-FR" w:eastAsia="it-IT"/>
        </w:rPr>
        <w:t>ous sommes transformés par la</w:t>
      </w:r>
      <w:r w:rsidR="00F56506" w:rsidRPr="001B45AE">
        <w:rPr>
          <w:rFonts w:ascii="Times New Roman" w:eastAsia="Times New Roman" w:hAnsi="Times New Roman" w:cs="Times New Roman"/>
          <w:color w:val="000000"/>
          <w:sz w:val="24"/>
          <w:szCs w:val="24"/>
          <w:lang w:val="fr-FR" w:eastAsia="it-IT"/>
        </w:rPr>
        <w:t xml:space="preserve"> </w:t>
      </w:r>
      <w:r w:rsidR="006D5CD0" w:rsidRPr="001B45AE">
        <w:rPr>
          <w:rFonts w:ascii="Times New Roman" w:eastAsia="Times New Roman" w:hAnsi="Times New Roman" w:cs="Times New Roman"/>
          <w:color w:val="000000"/>
          <w:sz w:val="24"/>
          <w:szCs w:val="24"/>
          <w:lang w:val="fr-FR" w:eastAsia="it-IT"/>
        </w:rPr>
        <w:t>présence</w:t>
      </w:r>
      <w:r w:rsidRPr="00FE25B6">
        <w:rPr>
          <w:rFonts w:ascii="Times New Roman" w:eastAsia="Times New Roman" w:hAnsi="Times New Roman" w:cs="Times New Roman"/>
          <w:color w:val="000000"/>
          <w:sz w:val="24"/>
          <w:szCs w:val="24"/>
          <w:lang w:val="fr-FR" w:eastAsia="it-IT"/>
        </w:rPr>
        <w:t> du Seigneur, </w:t>
      </w:r>
      <w:r w:rsidR="006D5CD0" w:rsidRPr="001B45AE">
        <w:rPr>
          <w:rFonts w:ascii="Times New Roman" w:eastAsia="Times New Roman" w:hAnsi="Times New Roman" w:cs="Times New Roman"/>
          <w:color w:val="000000"/>
          <w:sz w:val="24"/>
          <w:szCs w:val="24"/>
          <w:lang w:val="fr-FR" w:eastAsia="it-IT"/>
        </w:rPr>
        <w:t xml:space="preserve">que </w:t>
      </w:r>
      <w:r w:rsidRPr="00FE25B6">
        <w:rPr>
          <w:rFonts w:ascii="Times New Roman" w:eastAsia="Times New Roman" w:hAnsi="Times New Roman" w:cs="Times New Roman"/>
          <w:color w:val="000000"/>
          <w:sz w:val="24"/>
          <w:szCs w:val="24"/>
          <w:lang w:val="fr-FR" w:eastAsia="it-IT"/>
        </w:rPr>
        <w:t xml:space="preserve">nous devenons </w:t>
      </w:r>
      <w:r w:rsidR="006D5CD0" w:rsidRPr="001B45AE">
        <w:rPr>
          <w:rFonts w:ascii="Times New Roman" w:eastAsia="Times New Roman" w:hAnsi="Times New Roman" w:cs="Times New Roman"/>
          <w:color w:val="000000"/>
          <w:sz w:val="24"/>
          <w:szCs w:val="24"/>
          <w:lang w:val="fr-FR" w:eastAsia="it-IT"/>
        </w:rPr>
        <w:t>une présence transformatrice pour les</w:t>
      </w:r>
      <w:r w:rsidRPr="00FE25B6">
        <w:rPr>
          <w:rFonts w:ascii="Times New Roman" w:eastAsia="Times New Roman" w:hAnsi="Times New Roman" w:cs="Times New Roman"/>
          <w:color w:val="000000"/>
          <w:sz w:val="24"/>
          <w:szCs w:val="24"/>
          <w:lang w:val="fr-FR" w:eastAsia="it-IT"/>
        </w:rPr>
        <w:t> autres. Nous devons </w:t>
      </w:r>
      <w:r w:rsidR="006D5CD0" w:rsidRPr="001B45AE">
        <w:rPr>
          <w:rFonts w:ascii="Times New Roman" w:eastAsia="Times New Roman" w:hAnsi="Times New Roman" w:cs="Times New Roman"/>
          <w:color w:val="000000"/>
          <w:sz w:val="24"/>
          <w:szCs w:val="24"/>
          <w:lang w:val="fr-FR" w:eastAsia="it-IT"/>
        </w:rPr>
        <w:t xml:space="preserve">sentir </w:t>
      </w:r>
      <w:r w:rsidRPr="00FE25B6">
        <w:rPr>
          <w:rFonts w:ascii="Times New Roman" w:eastAsia="Times New Roman" w:hAnsi="Times New Roman" w:cs="Times New Roman"/>
          <w:color w:val="000000"/>
          <w:sz w:val="24"/>
          <w:szCs w:val="24"/>
          <w:lang w:val="fr-FR" w:eastAsia="it-IT"/>
        </w:rPr>
        <w:t>«</w:t>
      </w:r>
      <w:r w:rsidR="006D5CD0" w:rsidRPr="001B45AE">
        <w:rPr>
          <w:rFonts w:ascii="Times New Roman" w:eastAsia="Times New Roman" w:hAnsi="Times New Roman" w:cs="Times New Roman"/>
          <w:color w:val="000000"/>
          <w:sz w:val="24"/>
          <w:szCs w:val="24"/>
          <w:lang w:val="fr-FR" w:eastAsia="it-IT"/>
        </w:rPr>
        <w:t xml:space="preserve"> l'odeur du Bon Pasteur</w:t>
      </w:r>
      <w:r w:rsidR="00B90277" w:rsidRPr="001B45AE">
        <w:rPr>
          <w:rFonts w:ascii="Times New Roman" w:eastAsia="Times New Roman" w:hAnsi="Times New Roman" w:cs="Times New Roman"/>
          <w:color w:val="000000"/>
          <w:sz w:val="24"/>
          <w:szCs w:val="24"/>
          <w:lang w:val="fr-FR" w:eastAsia="it-IT"/>
        </w:rPr>
        <w:t> » en demeurant en lui afin de devenir</w:t>
      </w:r>
      <w:r w:rsidRPr="00FE25B6">
        <w:rPr>
          <w:rFonts w:ascii="Times New Roman" w:eastAsia="Times New Roman" w:hAnsi="Times New Roman" w:cs="Times New Roman"/>
          <w:color w:val="000000"/>
          <w:sz w:val="24"/>
          <w:szCs w:val="24"/>
          <w:lang w:val="fr-FR" w:eastAsia="it-IT"/>
        </w:rPr>
        <w:t xml:space="preserve"> «</w:t>
      </w:r>
      <w:r w:rsidR="006D5CD0" w:rsidRPr="001B45AE">
        <w:rPr>
          <w:rFonts w:ascii="Times New Roman" w:eastAsia="Times New Roman" w:hAnsi="Times New Roman" w:cs="Times New Roman"/>
          <w:color w:val="000000"/>
          <w:sz w:val="24"/>
          <w:szCs w:val="24"/>
          <w:lang w:val="fr-FR" w:eastAsia="it-IT"/>
        </w:rPr>
        <w:t xml:space="preserve"> </w:t>
      </w:r>
      <w:r w:rsidRPr="00FE25B6">
        <w:rPr>
          <w:rFonts w:ascii="Times New Roman" w:eastAsia="Times New Roman" w:hAnsi="Times New Roman" w:cs="Times New Roman"/>
          <w:color w:val="000000"/>
          <w:sz w:val="24"/>
          <w:szCs w:val="24"/>
          <w:lang w:val="fr-FR" w:eastAsia="it-IT"/>
        </w:rPr>
        <w:t xml:space="preserve">des </w:t>
      </w:r>
      <w:r w:rsidR="00B90277" w:rsidRPr="001B45AE">
        <w:rPr>
          <w:rFonts w:ascii="Times New Roman" w:eastAsia="Times New Roman" w:hAnsi="Times New Roman" w:cs="Times New Roman"/>
          <w:color w:val="000000"/>
          <w:sz w:val="24"/>
          <w:szCs w:val="24"/>
          <w:lang w:val="fr-FR" w:eastAsia="it-IT"/>
        </w:rPr>
        <w:t>bergers sentant la même l'odeur des brebis</w:t>
      </w:r>
      <w:r w:rsidRPr="00FE25B6">
        <w:rPr>
          <w:rFonts w:ascii="Times New Roman" w:eastAsia="Times New Roman" w:hAnsi="Times New Roman" w:cs="Times New Roman"/>
          <w:color w:val="000000"/>
          <w:sz w:val="24"/>
          <w:szCs w:val="24"/>
          <w:lang w:val="fr-FR" w:eastAsia="it-IT"/>
        </w:rPr>
        <w:t>. » Je suis préoccupé par les missionnaires qui passent peu de temps avec</w:t>
      </w:r>
      <w:r w:rsidR="00F56506" w:rsidRPr="001B45AE">
        <w:rPr>
          <w:rFonts w:ascii="Times New Roman" w:eastAsia="Times New Roman" w:hAnsi="Times New Roman" w:cs="Times New Roman"/>
          <w:color w:val="000000"/>
          <w:sz w:val="24"/>
          <w:szCs w:val="24"/>
          <w:lang w:val="fr-FR" w:eastAsia="it-IT"/>
        </w:rPr>
        <w:t xml:space="preserve"> le Seigneur dans la prière</w:t>
      </w:r>
      <w:r w:rsidR="00242D2C" w:rsidRPr="001B45AE">
        <w:rPr>
          <w:rFonts w:ascii="Times New Roman" w:eastAsia="Times New Roman" w:hAnsi="Times New Roman" w:cs="Times New Roman"/>
          <w:color w:val="000000"/>
          <w:sz w:val="24"/>
          <w:szCs w:val="24"/>
          <w:lang w:val="fr-FR" w:eastAsia="it-IT"/>
        </w:rPr>
        <w:t>, même s’ils sont trop engagés</w:t>
      </w:r>
      <w:r w:rsidRPr="00FE25B6">
        <w:rPr>
          <w:rFonts w:ascii="Times New Roman" w:eastAsia="Times New Roman" w:hAnsi="Times New Roman" w:cs="Times New Roman"/>
          <w:color w:val="000000"/>
          <w:sz w:val="24"/>
          <w:szCs w:val="24"/>
          <w:lang w:val="fr-FR" w:eastAsia="it-IT"/>
        </w:rPr>
        <w:t>. Les activités ne deviennent des engagements apostoliques que lorsqu'el</w:t>
      </w:r>
      <w:r w:rsidR="00242D2C" w:rsidRPr="001B45AE">
        <w:rPr>
          <w:rFonts w:ascii="Times New Roman" w:eastAsia="Times New Roman" w:hAnsi="Times New Roman" w:cs="Times New Roman"/>
          <w:color w:val="000000"/>
          <w:sz w:val="24"/>
          <w:szCs w:val="24"/>
          <w:lang w:val="fr-FR" w:eastAsia="it-IT"/>
        </w:rPr>
        <w:t>les découlent d'un cœur animé par</w:t>
      </w:r>
      <w:r w:rsidRPr="00FE25B6">
        <w:rPr>
          <w:rFonts w:ascii="Times New Roman" w:eastAsia="Times New Roman" w:hAnsi="Times New Roman" w:cs="Times New Roman"/>
          <w:color w:val="000000"/>
          <w:sz w:val="24"/>
          <w:szCs w:val="24"/>
          <w:lang w:val="fr-FR" w:eastAsia="it-IT"/>
        </w:rPr>
        <w:t xml:space="preserve"> l'amour de Dieu pour son peuple. Notre présence commence avec nos propres frères dans la communauté et, avec eux, s'étend à ceux </w:t>
      </w:r>
      <w:r w:rsidR="00242D2C" w:rsidRPr="001B45AE">
        <w:rPr>
          <w:rFonts w:ascii="Times New Roman" w:eastAsia="Times New Roman" w:hAnsi="Times New Roman" w:cs="Times New Roman"/>
          <w:color w:val="000000"/>
          <w:sz w:val="24"/>
          <w:szCs w:val="24"/>
          <w:lang w:val="fr-FR" w:eastAsia="it-IT"/>
        </w:rPr>
        <w:t>pour qui nous sommes envoyés à missionner</w:t>
      </w:r>
      <w:r w:rsidRPr="00FE25B6">
        <w:rPr>
          <w:rFonts w:ascii="Times New Roman" w:eastAsia="Times New Roman" w:hAnsi="Times New Roman" w:cs="Times New Roman"/>
          <w:color w:val="000000"/>
          <w:sz w:val="24"/>
          <w:szCs w:val="24"/>
          <w:lang w:val="fr-FR" w:eastAsia="it-IT"/>
        </w:rPr>
        <w:t>. </w:t>
      </w:r>
      <w:r w:rsidR="00963CEA" w:rsidRPr="001B45AE">
        <w:rPr>
          <w:rFonts w:ascii="Times New Roman" w:eastAsia="Times New Roman" w:hAnsi="Times New Roman" w:cs="Times New Roman"/>
          <w:color w:val="000000"/>
          <w:sz w:val="24"/>
          <w:szCs w:val="24"/>
          <w:lang w:val="fr-FR" w:eastAsia="it-IT"/>
        </w:rPr>
        <w:t xml:space="preserve">Quelque chose </w:t>
      </w:r>
      <w:r w:rsidRPr="00FE25B6">
        <w:rPr>
          <w:rFonts w:ascii="Times New Roman" w:eastAsia="Times New Roman" w:hAnsi="Times New Roman" w:cs="Times New Roman"/>
          <w:color w:val="000000"/>
          <w:sz w:val="24"/>
          <w:szCs w:val="24"/>
          <w:lang w:val="fr-FR" w:eastAsia="it-IT"/>
        </w:rPr>
        <w:t>cloche fonda</w:t>
      </w:r>
      <w:r w:rsidR="00A35B5E">
        <w:rPr>
          <w:rFonts w:ascii="Times New Roman" w:eastAsia="Times New Roman" w:hAnsi="Times New Roman" w:cs="Times New Roman"/>
          <w:color w:val="000000"/>
          <w:sz w:val="24"/>
          <w:szCs w:val="24"/>
          <w:lang w:val="fr-FR" w:eastAsia="it-IT"/>
        </w:rPr>
        <w:t xml:space="preserve">mentalement si un </w:t>
      </w:r>
      <w:proofErr w:type="spellStart"/>
      <w:r w:rsidR="00A35B5E">
        <w:rPr>
          <w:rFonts w:ascii="Times New Roman" w:eastAsia="Times New Roman" w:hAnsi="Times New Roman" w:cs="Times New Roman"/>
          <w:color w:val="000000"/>
          <w:sz w:val="24"/>
          <w:szCs w:val="24"/>
          <w:lang w:val="fr-FR" w:eastAsia="it-IT"/>
        </w:rPr>
        <w:t>clarétain</w:t>
      </w:r>
      <w:proofErr w:type="spellEnd"/>
      <w:r w:rsidR="00A35B5E">
        <w:rPr>
          <w:rFonts w:ascii="Times New Roman" w:eastAsia="Times New Roman" w:hAnsi="Times New Roman" w:cs="Times New Roman"/>
          <w:color w:val="000000"/>
          <w:sz w:val="24"/>
          <w:szCs w:val="24"/>
          <w:lang w:val="fr-FR" w:eastAsia="it-IT"/>
        </w:rPr>
        <w:t xml:space="preserve"> ne devient</w:t>
      </w:r>
      <w:r w:rsidR="00963CEA" w:rsidRPr="001B45AE">
        <w:rPr>
          <w:rFonts w:ascii="Times New Roman" w:eastAsia="Times New Roman" w:hAnsi="Times New Roman" w:cs="Times New Roman"/>
          <w:color w:val="000000"/>
          <w:sz w:val="24"/>
          <w:szCs w:val="24"/>
          <w:lang w:val="fr-FR" w:eastAsia="it-IT"/>
        </w:rPr>
        <w:t xml:space="preserve"> pas une présence transformatrice dans son lieu de mission</w:t>
      </w:r>
      <w:r w:rsidRPr="00FE25B6">
        <w:rPr>
          <w:rFonts w:ascii="Times New Roman" w:eastAsia="Times New Roman" w:hAnsi="Times New Roman" w:cs="Times New Roman"/>
          <w:color w:val="000000"/>
          <w:sz w:val="24"/>
          <w:szCs w:val="24"/>
          <w:lang w:val="fr-FR" w:eastAsia="it-IT"/>
        </w:rPr>
        <w:t>.</w:t>
      </w:r>
    </w:p>
    <w:p w:rsidR="00FE25B6" w:rsidRPr="00FE25B6" w:rsidRDefault="00FE25B6" w:rsidP="00FE25B6">
      <w:pPr>
        <w:spacing w:after="0" w:line="240" w:lineRule="auto"/>
        <w:ind w:left="720"/>
        <w:jc w:val="both"/>
        <w:rPr>
          <w:rFonts w:ascii="Times New Roman" w:eastAsia="Times New Roman" w:hAnsi="Times New Roman" w:cs="Times New Roman"/>
          <w:color w:val="000000"/>
          <w:sz w:val="24"/>
          <w:szCs w:val="24"/>
          <w:lang w:val="fr-FR" w:eastAsia="it-IT"/>
        </w:rPr>
      </w:pPr>
      <w:r w:rsidRPr="00FE25B6">
        <w:rPr>
          <w:rFonts w:ascii="Times New Roman" w:eastAsia="Times New Roman" w:hAnsi="Times New Roman" w:cs="Times New Roman"/>
          <w:color w:val="000000"/>
          <w:sz w:val="24"/>
          <w:szCs w:val="24"/>
          <w:lang w:val="fr-FR" w:eastAsia="it-IT"/>
        </w:rPr>
        <w:t> </w:t>
      </w:r>
    </w:p>
    <w:p w:rsidR="00FE25B6" w:rsidRPr="00FE25B6" w:rsidRDefault="00FE25B6" w:rsidP="00FE25B6">
      <w:pPr>
        <w:numPr>
          <w:ilvl w:val="0"/>
          <w:numId w:val="2"/>
        </w:numPr>
        <w:spacing w:after="0" w:line="240" w:lineRule="auto"/>
        <w:ind w:left="628" w:firstLine="0"/>
        <w:jc w:val="both"/>
        <w:rPr>
          <w:rFonts w:ascii="Times New Roman" w:eastAsia="Times New Roman" w:hAnsi="Times New Roman" w:cs="Times New Roman"/>
          <w:color w:val="000000"/>
          <w:sz w:val="24"/>
          <w:szCs w:val="24"/>
          <w:lang w:val="fr-FR" w:eastAsia="it-IT"/>
        </w:rPr>
      </w:pPr>
      <w:r w:rsidRPr="00FE25B6">
        <w:rPr>
          <w:rFonts w:ascii="Times New Roman" w:eastAsia="Times New Roman" w:hAnsi="Times New Roman" w:cs="Times New Roman"/>
          <w:b/>
          <w:bCs/>
          <w:color w:val="000000"/>
          <w:sz w:val="24"/>
          <w:szCs w:val="24"/>
          <w:lang w:val="fr-FR" w:eastAsia="it-IT"/>
        </w:rPr>
        <w:t>Proclamation:</w:t>
      </w:r>
      <w:r w:rsidR="00F56506" w:rsidRPr="001B45AE">
        <w:rPr>
          <w:rFonts w:ascii="Times New Roman" w:eastAsia="Times New Roman" w:hAnsi="Times New Roman" w:cs="Times New Roman"/>
          <w:color w:val="000000"/>
          <w:sz w:val="24"/>
          <w:szCs w:val="24"/>
          <w:lang w:val="fr-FR" w:eastAsia="it-IT"/>
        </w:rPr>
        <w:t> Notre F</w:t>
      </w:r>
      <w:r w:rsidR="00D13DAC" w:rsidRPr="001B45AE">
        <w:rPr>
          <w:rFonts w:ascii="Times New Roman" w:eastAsia="Times New Roman" w:hAnsi="Times New Roman" w:cs="Times New Roman"/>
          <w:color w:val="000000"/>
          <w:sz w:val="24"/>
          <w:szCs w:val="24"/>
          <w:lang w:val="fr-FR" w:eastAsia="it-IT"/>
        </w:rPr>
        <w:t>o</w:t>
      </w:r>
      <w:r w:rsidRPr="00FE25B6">
        <w:rPr>
          <w:rFonts w:ascii="Times New Roman" w:eastAsia="Times New Roman" w:hAnsi="Times New Roman" w:cs="Times New Roman"/>
          <w:color w:val="000000"/>
          <w:sz w:val="24"/>
          <w:szCs w:val="24"/>
          <w:lang w:val="fr-FR" w:eastAsia="it-IT"/>
        </w:rPr>
        <w:t>nd</w:t>
      </w:r>
      <w:r w:rsidR="00F74D1B" w:rsidRPr="001B45AE">
        <w:rPr>
          <w:rFonts w:ascii="Times New Roman" w:eastAsia="Times New Roman" w:hAnsi="Times New Roman" w:cs="Times New Roman"/>
          <w:color w:val="000000"/>
          <w:sz w:val="24"/>
          <w:szCs w:val="24"/>
          <w:lang w:val="fr-FR" w:eastAsia="it-IT"/>
        </w:rPr>
        <w:t>at</w:t>
      </w:r>
      <w:r w:rsidRPr="00FE25B6">
        <w:rPr>
          <w:rFonts w:ascii="Times New Roman" w:eastAsia="Times New Roman" w:hAnsi="Times New Roman" w:cs="Times New Roman"/>
          <w:color w:val="000000"/>
          <w:sz w:val="24"/>
          <w:szCs w:val="24"/>
          <w:lang w:val="fr-FR" w:eastAsia="it-IT"/>
        </w:rPr>
        <w:t>e</w:t>
      </w:r>
      <w:r w:rsidR="00D13DAC" w:rsidRPr="001B45AE">
        <w:rPr>
          <w:rFonts w:ascii="Times New Roman" w:eastAsia="Times New Roman" w:hAnsi="Times New Roman" w:cs="Times New Roman"/>
          <w:color w:val="000000"/>
          <w:sz w:val="24"/>
          <w:szCs w:val="24"/>
          <w:lang w:val="fr-FR" w:eastAsia="it-IT"/>
        </w:rPr>
        <w:t>u</w:t>
      </w:r>
      <w:r w:rsidRPr="00FE25B6">
        <w:rPr>
          <w:rFonts w:ascii="Times New Roman" w:eastAsia="Times New Roman" w:hAnsi="Times New Roman" w:cs="Times New Roman"/>
          <w:color w:val="000000"/>
          <w:sz w:val="24"/>
          <w:szCs w:val="24"/>
          <w:lang w:val="fr-FR" w:eastAsia="it-IT"/>
        </w:rPr>
        <w:t>r a proclamé l'</w:t>
      </w:r>
      <w:r w:rsidR="00873B83" w:rsidRPr="001B45AE">
        <w:rPr>
          <w:rFonts w:ascii="Times New Roman" w:eastAsia="Times New Roman" w:hAnsi="Times New Roman" w:cs="Times New Roman"/>
          <w:color w:val="000000"/>
          <w:sz w:val="24"/>
          <w:szCs w:val="24"/>
          <w:lang w:val="fr-FR" w:eastAsia="it-IT"/>
        </w:rPr>
        <w:t>Evangile par divers moyens à l'</w:t>
      </w:r>
      <w:r w:rsidRPr="00FE25B6">
        <w:rPr>
          <w:rFonts w:ascii="Times New Roman" w:eastAsia="Times New Roman" w:hAnsi="Times New Roman" w:cs="Times New Roman"/>
          <w:color w:val="000000"/>
          <w:sz w:val="24"/>
          <w:szCs w:val="24"/>
          <w:lang w:val="fr-FR" w:eastAsia="it-IT"/>
        </w:rPr>
        <w:t>aide de différentes plates - formes. C'est l'impulsion de notre identité même missionnaire. Comme sa</w:t>
      </w:r>
      <w:r w:rsidR="00F56506" w:rsidRPr="001B45AE">
        <w:rPr>
          <w:rFonts w:ascii="Times New Roman" w:eastAsia="Times New Roman" w:hAnsi="Times New Roman" w:cs="Times New Roman"/>
          <w:color w:val="000000"/>
          <w:sz w:val="24"/>
          <w:szCs w:val="24"/>
          <w:lang w:val="fr-FR" w:eastAsia="it-IT"/>
        </w:rPr>
        <w:t>int Paul,</w:t>
      </w:r>
      <w:r w:rsidR="00D13DAC" w:rsidRPr="001B45AE">
        <w:rPr>
          <w:rFonts w:ascii="Times New Roman" w:eastAsia="Times New Roman" w:hAnsi="Times New Roman" w:cs="Times New Roman"/>
          <w:color w:val="000000"/>
          <w:sz w:val="24"/>
          <w:szCs w:val="24"/>
          <w:lang w:val="fr-FR" w:eastAsia="it-IT"/>
        </w:rPr>
        <w:t xml:space="preserve"> notre cœur</w:t>
      </w:r>
      <w:r w:rsidR="00F56506" w:rsidRPr="001B45AE">
        <w:rPr>
          <w:rFonts w:ascii="Times New Roman" w:eastAsia="Times New Roman" w:hAnsi="Times New Roman" w:cs="Times New Roman"/>
          <w:color w:val="000000"/>
          <w:sz w:val="24"/>
          <w:szCs w:val="24"/>
          <w:lang w:val="fr-FR" w:eastAsia="it-IT"/>
        </w:rPr>
        <w:t> </w:t>
      </w:r>
      <w:r w:rsidR="00D13DAC" w:rsidRPr="001B45AE">
        <w:rPr>
          <w:rFonts w:ascii="Times New Roman" w:eastAsia="Times New Roman" w:hAnsi="Times New Roman" w:cs="Times New Roman"/>
          <w:color w:val="000000"/>
          <w:sz w:val="24"/>
          <w:szCs w:val="24"/>
          <w:lang w:val="fr-FR" w:eastAsia="it-IT"/>
        </w:rPr>
        <w:t>doit nous murmurer</w:t>
      </w:r>
      <w:r w:rsidR="00873B83" w:rsidRPr="001B45AE">
        <w:rPr>
          <w:rFonts w:ascii="Times New Roman" w:eastAsia="Times New Roman" w:hAnsi="Times New Roman" w:cs="Times New Roman"/>
          <w:color w:val="000000"/>
          <w:sz w:val="24"/>
          <w:szCs w:val="24"/>
          <w:lang w:val="fr-FR" w:eastAsia="it-IT"/>
        </w:rPr>
        <w:t xml:space="preserve">, « </w:t>
      </w:r>
      <w:r w:rsidRPr="00FE25B6">
        <w:rPr>
          <w:rFonts w:ascii="Times New Roman" w:eastAsia="Times New Roman" w:hAnsi="Times New Roman" w:cs="Times New Roman"/>
          <w:color w:val="000000"/>
          <w:sz w:val="24"/>
          <w:szCs w:val="24"/>
          <w:lang w:val="fr-FR" w:eastAsia="it-IT"/>
        </w:rPr>
        <w:t xml:space="preserve">Malheur à moi si je ne prêchais pas l'Evangile! » (I Cor 9,6). Un profès </w:t>
      </w:r>
      <w:proofErr w:type="spellStart"/>
      <w:r w:rsidRPr="00FE25B6">
        <w:rPr>
          <w:rFonts w:ascii="Times New Roman" w:eastAsia="Times New Roman" w:hAnsi="Times New Roman" w:cs="Times New Roman"/>
          <w:color w:val="000000"/>
          <w:sz w:val="24"/>
          <w:szCs w:val="24"/>
          <w:lang w:val="fr-FR" w:eastAsia="it-IT"/>
        </w:rPr>
        <w:t>clarétain</w:t>
      </w:r>
      <w:proofErr w:type="spellEnd"/>
      <w:r w:rsidRPr="00FE25B6">
        <w:rPr>
          <w:rFonts w:ascii="Times New Roman" w:eastAsia="Times New Roman" w:hAnsi="Times New Roman" w:cs="Times New Roman"/>
          <w:color w:val="000000"/>
          <w:sz w:val="24"/>
          <w:szCs w:val="24"/>
          <w:lang w:val="fr-FR" w:eastAsia="it-IT"/>
        </w:rPr>
        <w:t xml:space="preserve"> est comme une bougie allum</w:t>
      </w:r>
      <w:r w:rsidR="00D13DAC" w:rsidRPr="001B45AE">
        <w:rPr>
          <w:rFonts w:ascii="Times New Roman" w:eastAsia="Times New Roman" w:hAnsi="Times New Roman" w:cs="Times New Roman"/>
          <w:color w:val="000000"/>
          <w:sz w:val="24"/>
          <w:szCs w:val="24"/>
          <w:lang w:val="fr-FR" w:eastAsia="it-IT"/>
        </w:rPr>
        <w:t>ée qui ne peut que rayonner de s</w:t>
      </w:r>
      <w:r w:rsidRPr="00FE25B6">
        <w:rPr>
          <w:rFonts w:ascii="Times New Roman" w:eastAsia="Times New Roman" w:hAnsi="Times New Roman" w:cs="Times New Roman"/>
          <w:color w:val="000000"/>
          <w:sz w:val="24"/>
          <w:szCs w:val="24"/>
          <w:lang w:val="fr-FR" w:eastAsia="it-IT"/>
        </w:rPr>
        <w:t>a lumière.</w:t>
      </w:r>
    </w:p>
    <w:p w:rsidR="00FE25B6" w:rsidRPr="00FE25B6" w:rsidRDefault="00FE25B6" w:rsidP="00FE25B6">
      <w:pPr>
        <w:spacing w:after="0" w:line="259" w:lineRule="atLeast"/>
        <w:ind w:left="720"/>
        <w:rPr>
          <w:rFonts w:ascii="Times New Roman" w:eastAsia="Times New Roman" w:hAnsi="Times New Roman" w:cs="Times New Roman"/>
          <w:color w:val="000000"/>
          <w:sz w:val="24"/>
          <w:szCs w:val="24"/>
          <w:lang w:val="fr-FR" w:eastAsia="it-IT"/>
        </w:rPr>
      </w:pPr>
      <w:r w:rsidRPr="00FE25B6">
        <w:rPr>
          <w:rFonts w:ascii="Times New Roman" w:eastAsia="Times New Roman" w:hAnsi="Times New Roman" w:cs="Times New Roman"/>
          <w:color w:val="000000"/>
          <w:sz w:val="24"/>
          <w:szCs w:val="24"/>
          <w:lang w:val="fr-FR" w:eastAsia="it-IT"/>
        </w:rPr>
        <w:t> </w:t>
      </w:r>
    </w:p>
    <w:p w:rsidR="00FE25B6" w:rsidRPr="00FE25B6" w:rsidRDefault="00FE25B6" w:rsidP="00FE25B6">
      <w:pPr>
        <w:numPr>
          <w:ilvl w:val="0"/>
          <w:numId w:val="3"/>
        </w:numPr>
        <w:spacing w:after="0" w:line="240" w:lineRule="auto"/>
        <w:ind w:left="628" w:firstLine="0"/>
        <w:jc w:val="both"/>
        <w:rPr>
          <w:rFonts w:ascii="Times New Roman" w:eastAsia="Times New Roman" w:hAnsi="Times New Roman" w:cs="Times New Roman"/>
          <w:color w:val="000000"/>
          <w:sz w:val="24"/>
          <w:szCs w:val="24"/>
          <w:lang w:val="fr-FR" w:eastAsia="it-IT"/>
        </w:rPr>
      </w:pPr>
      <w:r w:rsidRPr="00FE25B6">
        <w:rPr>
          <w:rFonts w:ascii="Times New Roman" w:eastAsia="Times New Roman" w:hAnsi="Times New Roman" w:cs="Times New Roman"/>
          <w:b/>
          <w:bCs/>
          <w:color w:val="000000"/>
          <w:sz w:val="24"/>
          <w:szCs w:val="24"/>
          <w:lang w:val="fr-FR" w:eastAsia="it-IT"/>
        </w:rPr>
        <w:lastRenderedPageBreak/>
        <w:t>Pratique:</w:t>
      </w:r>
      <w:r w:rsidRPr="00FE25B6">
        <w:rPr>
          <w:rFonts w:ascii="Times New Roman" w:eastAsia="Times New Roman" w:hAnsi="Times New Roman" w:cs="Times New Roman"/>
          <w:color w:val="000000"/>
          <w:sz w:val="24"/>
          <w:szCs w:val="24"/>
          <w:lang w:val="fr-FR" w:eastAsia="it-IT"/>
        </w:rPr>
        <w:t> Le défi de notre temps e</w:t>
      </w:r>
      <w:r w:rsidR="00F74D1B" w:rsidRPr="001B45AE">
        <w:rPr>
          <w:rFonts w:ascii="Times New Roman" w:eastAsia="Times New Roman" w:hAnsi="Times New Roman" w:cs="Times New Roman"/>
          <w:color w:val="000000"/>
          <w:sz w:val="24"/>
          <w:szCs w:val="24"/>
          <w:lang w:val="fr-FR" w:eastAsia="it-IT"/>
        </w:rPr>
        <w:t>st de vivre notre appel avec authenticité</w:t>
      </w:r>
      <w:r w:rsidRPr="00FE25B6">
        <w:rPr>
          <w:rFonts w:ascii="Times New Roman" w:eastAsia="Times New Roman" w:hAnsi="Times New Roman" w:cs="Times New Roman"/>
          <w:color w:val="000000"/>
          <w:sz w:val="24"/>
          <w:szCs w:val="24"/>
          <w:lang w:val="fr-FR" w:eastAsia="it-IT"/>
        </w:rPr>
        <w:t> </w:t>
      </w:r>
      <w:r w:rsidR="003342D2">
        <w:rPr>
          <w:rFonts w:ascii="Times New Roman" w:eastAsia="Times New Roman" w:hAnsi="Times New Roman" w:cs="Times New Roman"/>
          <w:color w:val="000000"/>
          <w:sz w:val="24"/>
          <w:szCs w:val="24"/>
          <w:lang w:val="fr-FR" w:eastAsia="it-IT"/>
        </w:rPr>
        <w:t xml:space="preserve">et </w:t>
      </w:r>
      <w:r w:rsidRPr="00FE25B6">
        <w:rPr>
          <w:rFonts w:ascii="Times New Roman" w:eastAsia="Times New Roman" w:hAnsi="Times New Roman" w:cs="Times New Roman"/>
          <w:color w:val="000000"/>
          <w:sz w:val="24"/>
          <w:szCs w:val="24"/>
          <w:lang w:val="fr-FR" w:eastAsia="it-IT"/>
        </w:rPr>
        <w:t>trans</w:t>
      </w:r>
      <w:r w:rsidR="00F74D1B" w:rsidRPr="001B45AE">
        <w:rPr>
          <w:rFonts w:ascii="Times New Roman" w:eastAsia="Times New Roman" w:hAnsi="Times New Roman" w:cs="Times New Roman"/>
          <w:color w:val="000000"/>
          <w:sz w:val="24"/>
          <w:szCs w:val="24"/>
          <w:lang w:val="fr-FR" w:eastAsia="it-IT"/>
        </w:rPr>
        <w:t xml:space="preserve">parence au milieu des scandales </w:t>
      </w:r>
      <w:r w:rsidRPr="00FE25B6">
        <w:rPr>
          <w:rFonts w:ascii="Times New Roman" w:eastAsia="Times New Roman" w:hAnsi="Times New Roman" w:cs="Times New Roman"/>
          <w:color w:val="000000"/>
          <w:sz w:val="24"/>
          <w:szCs w:val="24"/>
          <w:lang w:val="fr-FR" w:eastAsia="it-IT"/>
        </w:rPr>
        <w:t>et des contre - valeurs culturelles </w:t>
      </w:r>
      <w:r w:rsidR="00F74D1B" w:rsidRPr="001B45AE">
        <w:rPr>
          <w:rFonts w:ascii="Times New Roman" w:eastAsia="Times New Roman" w:hAnsi="Times New Roman" w:cs="Times New Roman"/>
          <w:color w:val="000000"/>
          <w:sz w:val="24"/>
          <w:szCs w:val="24"/>
          <w:lang w:val="fr-FR" w:eastAsia="it-IT"/>
        </w:rPr>
        <w:t xml:space="preserve">qui </w:t>
      </w:r>
      <w:r w:rsidRPr="00FE25B6">
        <w:rPr>
          <w:rFonts w:ascii="Times New Roman" w:eastAsia="Times New Roman" w:hAnsi="Times New Roman" w:cs="Times New Roman"/>
          <w:color w:val="000000"/>
          <w:sz w:val="24"/>
          <w:szCs w:val="24"/>
          <w:lang w:val="fr-FR" w:eastAsia="it-IT"/>
        </w:rPr>
        <w:t>prévalent. La for</w:t>
      </w:r>
      <w:r w:rsidR="00F74D1B" w:rsidRPr="001B45AE">
        <w:rPr>
          <w:rFonts w:ascii="Times New Roman" w:eastAsia="Times New Roman" w:hAnsi="Times New Roman" w:cs="Times New Roman"/>
          <w:color w:val="000000"/>
          <w:sz w:val="24"/>
          <w:szCs w:val="24"/>
          <w:lang w:val="fr-FR" w:eastAsia="it-IT"/>
        </w:rPr>
        <w:t>ce de notre Fo</w:t>
      </w:r>
      <w:r w:rsidRPr="00FE25B6">
        <w:rPr>
          <w:rFonts w:ascii="Times New Roman" w:eastAsia="Times New Roman" w:hAnsi="Times New Roman" w:cs="Times New Roman"/>
          <w:color w:val="000000"/>
          <w:sz w:val="24"/>
          <w:szCs w:val="24"/>
          <w:lang w:val="fr-FR" w:eastAsia="it-IT"/>
        </w:rPr>
        <w:t>nd</w:t>
      </w:r>
      <w:r w:rsidR="00F74D1B" w:rsidRPr="001B45AE">
        <w:rPr>
          <w:rFonts w:ascii="Times New Roman" w:eastAsia="Times New Roman" w:hAnsi="Times New Roman" w:cs="Times New Roman"/>
          <w:color w:val="000000"/>
          <w:sz w:val="24"/>
          <w:szCs w:val="24"/>
          <w:lang w:val="fr-FR" w:eastAsia="it-IT"/>
        </w:rPr>
        <w:t>at</w:t>
      </w:r>
      <w:r w:rsidRPr="00FE25B6">
        <w:rPr>
          <w:rFonts w:ascii="Times New Roman" w:eastAsia="Times New Roman" w:hAnsi="Times New Roman" w:cs="Times New Roman"/>
          <w:color w:val="000000"/>
          <w:sz w:val="24"/>
          <w:szCs w:val="24"/>
          <w:lang w:val="fr-FR" w:eastAsia="it-IT"/>
        </w:rPr>
        <w:t>e</w:t>
      </w:r>
      <w:r w:rsidR="00F74D1B" w:rsidRPr="001B45AE">
        <w:rPr>
          <w:rFonts w:ascii="Times New Roman" w:eastAsia="Times New Roman" w:hAnsi="Times New Roman" w:cs="Times New Roman"/>
          <w:color w:val="000000"/>
          <w:sz w:val="24"/>
          <w:szCs w:val="24"/>
          <w:lang w:val="fr-FR" w:eastAsia="it-IT"/>
        </w:rPr>
        <w:t>u</w:t>
      </w:r>
      <w:r w:rsidRPr="00FE25B6">
        <w:rPr>
          <w:rFonts w:ascii="Times New Roman" w:eastAsia="Times New Roman" w:hAnsi="Times New Roman" w:cs="Times New Roman"/>
          <w:color w:val="000000"/>
          <w:sz w:val="24"/>
          <w:szCs w:val="24"/>
          <w:lang w:val="fr-FR" w:eastAsia="it-IT"/>
        </w:rPr>
        <w:t>r était sa pratique de ce qu'il a prêché. La clarté des valeurs de la vocation est importante mais non suffisante. </w:t>
      </w:r>
      <w:r w:rsidR="003D1DD8" w:rsidRPr="001B45AE">
        <w:rPr>
          <w:rFonts w:ascii="Times New Roman" w:eastAsia="Times New Roman" w:hAnsi="Times New Roman" w:cs="Times New Roman"/>
          <w:color w:val="000000"/>
          <w:sz w:val="24"/>
          <w:szCs w:val="24"/>
          <w:shd w:val="clear" w:color="auto" w:fill="FFFFFF"/>
          <w:lang w:val="fr-FR" w:eastAsia="it-IT"/>
        </w:rPr>
        <w:t>« </w:t>
      </w:r>
      <w:hyperlink r:id="rId5" w:history="1">
        <w:r w:rsidRPr="00FE25B6">
          <w:rPr>
            <w:rFonts w:ascii="Times New Roman" w:eastAsia="Times New Roman" w:hAnsi="Times New Roman" w:cs="Times New Roman"/>
            <w:color w:val="000000"/>
            <w:sz w:val="24"/>
            <w:szCs w:val="24"/>
            <w:lang w:val="fr-FR" w:eastAsia="it-IT"/>
          </w:rPr>
          <w:t>Trop parler</w:t>
        </w:r>
      </w:hyperlink>
      <w:r w:rsidRPr="00FE25B6">
        <w:rPr>
          <w:rFonts w:ascii="Times New Roman" w:eastAsia="Times New Roman" w:hAnsi="Times New Roman" w:cs="Times New Roman"/>
          <w:color w:val="000000"/>
          <w:sz w:val="24"/>
          <w:szCs w:val="24"/>
          <w:lang w:val="fr-FR" w:eastAsia="it-IT"/>
        </w:rPr>
        <w:t> </w:t>
      </w:r>
      <w:r w:rsidRPr="00FE25B6">
        <w:rPr>
          <w:rFonts w:ascii="Times New Roman" w:eastAsia="Times New Roman" w:hAnsi="Times New Roman" w:cs="Times New Roman"/>
          <w:color w:val="000000"/>
          <w:sz w:val="24"/>
          <w:szCs w:val="24"/>
          <w:shd w:val="clear" w:color="auto" w:fill="FFFFFF"/>
          <w:lang w:val="fr-FR" w:eastAsia="it-IT"/>
        </w:rPr>
        <w:t> </w:t>
      </w:r>
      <w:r w:rsidRPr="00FE25B6">
        <w:rPr>
          <w:rFonts w:ascii="Times New Roman" w:eastAsia="Times New Roman" w:hAnsi="Times New Roman" w:cs="Times New Roman"/>
          <w:color w:val="000000"/>
          <w:sz w:val="24"/>
          <w:szCs w:val="24"/>
          <w:lang w:val="fr-FR" w:eastAsia="it-IT"/>
        </w:rPr>
        <w:t> </w:t>
      </w:r>
      <w:r w:rsidRPr="00FE25B6">
        <w:rPr>
          <w:rFonts w:ascii="Times New Roman" w:eastAsia="Times New Roman" w:hAnsi="Times New Roman" w:cs="Times New Roman"/>
          <w:color w:val="000000"/>
          <w:sz w:val="24"/>
          <w:szCs w:val="24"/>
          <w:shd w:val="clear" w:color="auto" w:fill="FFFFFF"/>
          <w:lang w:val="fr-FR" w:eastAsia="it-IT"/>
        </w:rPr>
        <w:t xml:space="preserve">et arriver </w:t>
      </w:r>
      <w:r w:rsidR="003D1DD8" w:rsidRPr="001B45AE">
        <w:rPr>
          <w:rFonts w:ascii="Times New Roman" w:eastAsia="Times New Roman" w:hAnsi="Times New Roman" w:cs="Times New Roman"/>
          <w:color w:val="000000"/>
          <w:sz w:val="24"/>
          <w:szCs w:val="24"/>
          <w:shd w:val="clear" w:color="auto" w:fill="FFFFFF"/>
          <w:lang w:val="fr-FR" w:eastAsia="it-IT"/>
        </w:rPr>
        <w:t>à rien,</w:t>
      </w:r>
      <w:r w:rsidR="00C55E88">
        <w:rPr>
          <w:rFonts w:ascii="Times New Roman" w:eastAsia="Times New Roman" w:hAnsi="Times New Roman" w:cs="Times New Roman"/>
          <w:color w:val="000000"/>
          <w:sz w:val="24"/>
          <w:szCs w:val="24"/>
          <w:shd w:val="clear" w:color="auto" w:fill="FFFFFF"/>
          <w:lang w:val="fr-FR" w:eastAsia="it-IT"/>
        </w:rPr>
        <w:t xml:space="preserve"> revient</w:t>
      </w:r>
      <w:r w:rsidRPr="00FE25B6">
        <w:rPr>
          <w:rFonts w:ascii="Times New Roman" w:eastAsia="Times New Roman" w:hAnsi="Times New Roman" w:cs="Times New Roman"/>
          <w:color w:val="000000"/>
          <w:sz w:val="24"/>
          <w:szCs w:val="24"/>
          <w:shd w:val="clear" w:color="auto" w:fill="FFFFFF"/>
          <w:lang w:val="fr-FR" w:eastAsia="it-IT"/>
        </w:rPr>
        <w:t xml:space="preserve"> à</w:t>
      </w:r>
      <w:r w:rsidR="00C55E88">
        <w:rPr>
          <w:rFonts w:ascii="Times New Roman" w:eastAsia="Times New Roman" w:hAnsi="Times New Roman" w:cs="Times New Roman"/>
          <w:color w:val="000000"/>
          <w:sz w:val="24"/>
          <w:szCs w:val="24"/>
          <w:shd w:val="clear" w:color="auto" w:fill="FFFFFF"/>
          <w:lang w:val="fr-FR" w:eastAsia="it-IT"/>
        </w:rPr>
        <w:t xml:space="preserve"> grimper sur</w:t>
      </w:r>
      <w:r w:rsidRPr="00FE25B6">
        <w:rPr>
          <w:rFonts w:ascii="Times New Roman" w:eastAsia="Times New Roman" w:hAnsi="Times New Roman" w:cs="Times New Roman"/>
          <w:color w:val="000000"/>
          <w:sz w:val="24"/>
          <w:szCs w:val="24"/>
          <w:shd w:val="clear" w:color="auto" w:fill="FFFFFF"/>
          <w:lang w:val="fr-FR" w:eastAsia="it-IT"/>
        </w:rPr>
        <w:t xml:space="preserve"> </w:t>
      </w:r>
      <w:r w:rsidR="00BB50A8" w:rsidRPr="001B45AE">
        <w:rPr>
          <w:rFonts w:ascii="Times New Roman" w:eastAsia="Times New Roman" w:hAnsi="Times New Roman" w:cs="Times New Roman"/>
          <w:color w:val="000000"/>
          <w:sz w:val="24"/>
          <w:szCs w:val="24"/>
          <w:shd w:val="clear" w:color="auto" w:fill="FFFFFF"/>
          <w:lang w:val="fr-FR" w:eastAsia="it-IT"/>
        </w:rPr>
        <w:t>un arbre pour pêcher</w:t>
      </w:r>
      <w:r w:rsidRPr="00FE25B6">
        <w:rPr>
          <w:rFonts w:ascii="Times New Roman" w:eastAsia="Times New Roman" w:hAnsi="Times New Roman" w:cs="Times New Roman"/>
          <w:color w:val="000000"/>
          <w:sz w:val="24"/>
          <w:szCs w:val="24"/>
          <w:shd w:val="clear" w:color="auto" w:fill="FFFFFF"/>
          <w:lang w:val="fr-FR" w:eastAsia="it-IT"/>
        </w:rPr>
        <w:t xml:space="preserve"> un poisson »,</w:t>
      </w:r>
      <w:r w:rsidRPr="00FE25B6">
        <w:rPr>
          <w:rFonts w:ascii="Times New Roman" w:eastAsia="Times New Roman" w:hAnsi="Times New Roman" w:cs="Times New Roman"/>
          <w:color w:val="000000"/>
          <w:sz w:val="24"/>
          <w:szCs w:val="24"/>
          <w:lang w:val="fr-FR" w:eastAsia="it-IT"/>
        </w:rPr>
        <w:t> dit un proverbe chinois . </w:t>
      </w:r>
      <w:r w:rsidR="00B97D5F">
        <w:rPr>
          <w:rFonts w:ascii="Times New Roman" w:eastAsia="Times New Roman" w:hAnsi="Times New Roman" w:cs="Times New Roman"/>
          <w:color w:val="000000"/>
          <w:sz w:val="24"/>
          <w:szCs w:val="24"/>
          <w:lang w:val="fr-FR" w:eastAsia="it-IT"/>
        </w:rPr>
        <w:t>L’</w:t>
      </w:r>
      <w:r w:rsidR="00BB50A8" w:rsidRPr="001B45AE">
        <w:rPr>
          <w:rFonts w:ascii="Times New Roman" w:eastAsia="Times New Roman" w:hAnsi="Times New Roman" w:cs="Times New Roman"/>
          <w:color w:val="000000"/>
          <w:sz w:val="24"/>
          <w:szCs w:val="24"/>
          <w:lang w:val="fr-FR" w:eastAsia="it-IT"/>
        </w:rPr>
        <w:t xml:space="preserve">Evangile ne se vit </w:t>
      </w:r>
      <w:r w:rsidRPr="00FE25B6">
        <w:rPr>
          <w:rFonts w:ascii="Times New Roman" w:eastAsia="Times New Roman" w:hAnsi="Times New Roman" w:cs="Times New Roman"/>
          <w:color w:val="000000"/>
          <w:sz w:val="24"/>
          <w:szCs w:val="24"/>
          <w:lang w:val="fr-FR" w:eastAsia="it-IT"/>
        </w:rPr>
        <w:t>pas dans les idées, mais dans des relations authentiques, les options, les décisions et les comportements. Nous devrions oser donner vie à la parole par des actes. Par conséquent, « la pratique, la pratique et la pr</w:t>
      </w:r>
      <w:r w:rsidR="00BB50A8" w:rsidRPr="001B45AE">
        <w:rPr>
          <w:rFonts w:ascii="Times New Roman" w:eastAsia="Times New Roman" w:hAnsi="Times New Roman" w:cs="Times New Roman"/>
          <w:color w:val="000000"/>
          <w:sz w:val="24"/>
          <w:szCs w:val="24"/>
          <w:lang w:val="fr-FR" w:eastAsia="it-IT"/>
        </w:rPr>
        <w:t xml:space="preserve">atique ... » est le cri de la Parole de Dieu pour </w:t>
      </w:r>
      <w:r w:rsidRPr="00FE25B6">
        <w:rPr>
          <w:rFonts w:ascii="Times New Roman" w:eastAsia="Times New Roman" w:hAnsi="Times New Roman" w:cs="Times New Roman"/>
          <w:color w:val="000000"/>
          <w:sz w:val="24"/>
          <w:szCs w:val="24"/>
          <w:lang w:val="fr-FR" w:eastAsia="it-IT"/>
        </w:rPr>
        <w:t>prendre ch</w:t>
      </w:r>
      <w:r w:rsidR="00BB50A8" w:rsidRPr="001B45AE">
        <w:rPr>
          <w:rFonts w:ascii="Times New Roman" w:eastAsia="Times New Roman" w:hAnsi="Times New Roman" w:cs="Times New Roman"/>
          <w:color w:val="000000"/>
          <w:sz w:val="24"/>
          <w:szCs w:val="24"/>
          <w:lang w:val="fr-FR" w:eastAsia="it-IT"/>
        </w:rPr>
        <w:t>air et le désir du peuple à contempler</w:t>
      </w:r>
      <w:r w:rsidRPr="00FE25B6">
        <w:rPr>
          <w:rFonts w:ascii="Times New Roman" w:eastAsia="Times New Roman" w:hAnsi="Times New Roman" w:cs="Times New Roman"/>
          <w:color w:val="000000"/>
          <w:sz w:val="24"/>
          <w:szCs w:val="24"/>
          <w:lang w:val="fr-FR" w:eastAsia="it-IT"/>
        </w:rPr>
        <w:t xml:space="preserve"> sa gloire.</w:t>
      </w:r>
    </w:p>
    <w:p w:rsidR="00FE25B6" w:rsidRPr="00FE25B6" w:rsidRDefault="00FE25B6" w:rsidP="00FE25B6">
      <w:pPr>
        <w:spacing w:after="0" w:line="240" w:lineRule="auto"/>
        <w:jc w:val="both"/>
        <w:rPr>
          <w:rFonts w:ascii="Times New Roman" w:eastAsia="Times New Roman" w:hAnsi="Times New Roman" w:cs="Times New Roman"/>
          <w:color w:val="000000"/>
          <w:sz w:val="24"/>
          <w:szCs w:val="24"/>
          <w:lang w:val="fr-FR" w:eastAsia="it-IT"/>
        </w:rPr>
      </w:pPr>
      <w:r w:rsidRPr="00FE25B6">
        <w:rPr>
          <w:rFonts w:ascii="Times New Roman" w:eastAsia="Times New Roman" w:hAnsi="Times New Roman" w:cs="Times New Roman"/>
          <w:color w:val="000000"/>
          <w:sz w:val="24"/>
          <w:szCs w:val="24"/>
          <w:lang w:val="fr-FR" w:eastAsia="it-IT"/>
        </w:rPr>
        <w:t> </w:t>
      </w:r>
    </w:p>
    <w:p w:rsidR="00FE25B6" w:rsidRPr="00FE25B6" w:rsidRDefault="00B956DB" w:rsidP="00FE25B6">
      <w:pPr>
        <w:spacing w:after="0" w:line="240" w:lineRule="auto"/>
        <w:jc w:val="both"/>
        <w:rPr>
          <w:rFonts w:ascii="Times New Roman" w:eastAsia="Times New Roman" w:hAnsi="Times New Roman" w:cs="Times New Roman"/>
          <w:color w:val="000000"/>
          <w:sz w:val="24"/>
          <w:szCs w:val="24"/>
          <w:lang w:val="fr-FR" w:eastAsia="it-IT"/>
        </w:rPr>
      </w:pPr>
      <w:r w:rsidRPr="001B45AE">
        <w:rPr>
          <w:rFonts w:ascii="Times New Roman" w:eastAsia="Times New Roman" w:hAnsi="Times New Roman" w:cs="Times New Roman"/>
          <w:color w:val="000000"/>
          <w:sz w:val="24"/>
          <w:szCs w:val="24"/>
          <w:lang w:val="fr-FR" w:eastAsia="it-IT"/>
        </w:rPr>
        <w:t>La mémoire de notre F</w:t>
      </w:r>
      <w:r w:rsidR="00FE25B6" w:rsidRPr="00FE25B6">
        <w:rPr>
          <w:rFonts w:ascii="Times New Roman" w:eastAsia="Times New Roman" w:hAnsi="Times New Roman" w:cs="Times New Roman"/>
          <w:color w:val="000000"/>
          <w:sz w:val="24"/>
          <w:szCs w:val="24"/>
          <w:lang w:val="fr-FR" w:eastAsia="it-IT"/>
        </w:rPr>
        <w:t>ondateur nous appelle à revenir à la simplicité et à la joie de l'Évangile qui </w:t>
      </w:r>
      <w:r w:rsidRPr="001B45AE">
        <w:rPr>
          <w:rFonts w:ascii="Times New Roman" w:eastAsia="Times New Roman" w:hAnsi="Times New Roman" w:cs="Times New Roman"/>
          <w:color w:val="000000"/>
          <w:sz w:val="24"/>
          <w:szCs w:val="24"/>
          <w:lang w:val="fr-FR" w:eastAsia="it-IT"/>
        </w:rPr>
        <w:t>marquero</w:t>
      </w:r>
      <w:r w:rsidR="00FE25B6" w:rsidRPr="00FE25B6">
        <w:rPr>
          <w:rFonts w:ascii="Times New Roman" w:eastAsia="Times New Roman" w:hAnsi="Times New Roman" w:cs="Times New Roman"/>
          <w:color w:val="000000"/>
          <w:sz w:val="24"/>
          <w:szCs w:val="24"/>
          <w:lang w:val="fr-FR" w:eastAsia="it-IT"/>
        </w:rPr>
        <w:t>nt notre vie quotidienne. </w:t>
      </w:r>
      <w:r w:rsidRPr="001B45AE">
        <w:rPr>
          <w:rFonts w:ascii="Times New Roman" w:eastAsia="Times New Roman" w:hAnsi="Times New Roman" w:cs="Times New Roman"/>
          <w:color w:val="000000"/>
          <w:sz w:val="24"/>
          <w:szCs w:val="24"/>
          <w:lang w:val="fr-FR" w:eastAsia="it-IT"/>
        </w:rPr>
        <w:t xml:space="preserve">Nous unissons nos cœurs à celui du pape pour « </w:t>
      </w:r>
      <w:r w:rsidR="00F33FAC" w:rsidRPr="001B45AE">
        <w:rPr>
          <w:rFonts w:ascii="Times New Roman" w:hAnsi="Times New Roman" w:cs="Times New Roman"/>
          <w:color w:val="555555"/>
          <w:sz w:val="24"/>
          <w:szCs w:val="24"/>
          <w:shd w:val="clear" w:color="auto" w:fill="F1F1F1"/>
          <w:lang w:val="fr-FR"/>
        </w:rPr>
        <w:t>faire germer des rêves, susciter des prophéties et des visions, faire fleurir des espérances, stimuler la confiance, bander les blessures, tisser des relations, ressusciter une aube d’espérance, apprendre l’un de l’autre, et créer un imaginaire positif qui illumine les esprits, réchauffe les cœurs, redonne des forces aux mains, et inspire aux jeunes – à tous les jeunes, personne n’est exclu – la vision d’un avenir rempli de la joie de l’Evangile</w:t>
      </w:r>
      <w:r w:rsidR="00F33FAC" w:rsidRPr="001B45AE">
        <w:rPr>
          <w:rFonts w:ascii="Times New Roman" w:hAnsi="Times New Roman" w:cs="Times New Roman"/>
          <w:color w:val="555555"/>
          <w:sz w:val="24"/>
          <w:szCs w:val="24"/>
          <w:shd w:val="clear" w:color="auto" w:fill="F1F1F1"/>
          <w:lang w:val="fr-FR"/>
        </w:rPr>
        <w:t xml:space="preserve"> </w:t>
      </w:r>
      <w:r w:rsidR="00FE25B6" w:rsidRPr="00FE25B6">
        <w:rPr>
          <w:rFonts w:ascii="Times New Roman" w:eastAsia="Times New Roman" w:hAnsi="Times New Roman" w:cs="Times New Roman"/>
          <w:color w:val="000000"/>
          <w:sz w:val="24"/>
          <w:szCs w:val="24"/>
          <w:lang w:val="fr-FR" w:eastAsia="it-IT"/>
        </w:rPr>
        <w:t>»</w:t>
      </w:r>
      <w:r w:rsidR="00F33FAC" w:rsidRPr="001B45AE">
        <w:rPr>
          <w:rFonts w:ascii="Times New Roman" w:eastAsia="Times New Roman" w:hAnsi="Times New Roman" w:cs="Times New Roman"/>
          <w:color w:val="000000"/>
          <w:sz w:val="24"/>
          <w:szCs w:val="24"/>
          <w:lang w:val="fr-FR" w:eastAsia="it-IT"/>
        </w:rPr>
        <w:t xml:space="preserve">. </w:t>
      </w:r>
      <w:r w:rsidR="00FE25B6" w:rsidRPr="00FE25B6">
        <w:rPr>
          <w:rFonts w:ascii="Times New Roman" w:eastAsia="Times New Roman" w:hAnsi="Times New Roman" w:cs="Times New Roman"/>
          <w:color w:val="000000"/>
          <w:sz w:val="24"/>
          <w:szCs w:val="24"/>
          <w:lang w:val="fr-FR" w:eastAsia="it-IT"/>
        </w:rPr>
        <w:t>(Pape F</w:t>
      </w:r>
      <w:r w:rsidR="0094595C" w:rsidRPr="001B45AE">
        <w:rPr>
          <w:rFonts w:ascii="Times New Roman" w:eastAsia="Times New Roman" w:hAnsi="Times New Roman" w:cs="Times New Roman"/>
          <w:color w:val="000000"/>
          <w:sz w:val="24"/>
          <w:szCs w:val="24"/>
          <w:lang w:val="fr-FR" w:eastAsia="it-IT"/>
        </w:rPr>
        <w:t>rançois, discours d'ouverture du</w:t>
      </w:r>
      <w:r w:rsidR="00FE25B6" w:rsidRPr="00FE25B6">
        <w:rPr>
          <w:rFonts w:ascii="Times New Roman" w:eastAsia="Times New Roman" w:hAnsi="Times New Roman" w:cs="Times New Roman"/>
          <w:color w:val="000000"/>
          <w:sz w:val="24"/>
          <w:szCs w:val="24"/>
          <w:lang w:val="fr-FR" w:eastAsia="it-IT"/>
        </w:rPr>
        <w:t> Synode des Évêques   sur les </w:t>
      </w:r>
      <w:r w:rsidR="00FE25B6" w:rsidRPr="00FE25B6">
        <w:rPr>
          <w:rFonts w:ascii="Times New Roman" w:eastAsia="Times New Roman" w:hAnsi="Times New Roman" w:cs="Times New Roman"/>
          <w:i/>
          <w:iCs/>
          <w:color w:val="000000"/>
          <w:sz w:val="24"/>
          <w:szCs w:val="24"/>
          <w:lang w:val="fr-FR" w:eastAsia="it-IT"/>
        </w:rPr>
        <w:t>jeunes, l</w:t>
      </w:r>
      <w:r w:rsidR="00F33FAC" w:rsidRPr="001B45AE">
        <w:rPr>
          <w:rFonts w:ascii="Times New Roman" w:eastAsia="Times New Roman" w:hAnsi="Times New Roman" w:cs="Times New Roman"/>
          <w:i/>
          <w:iCs/>
          <w:color w:val="000000"/>
          <w:sz w:val="24"/>
          <w:szCs w:val="24"/>
          <w:lang w:val="fr-FR" w:eastAsia="it-IT"/>
        </w:rPr>
        <w:t>a foi et le discernement vocat</w:t>
      </w:r>
      <w:r w:rsidR="00FE25B6" w:rsidRPr="00FE25B6">
        <w:rPr>
          <w:rFonts w:ascii="Times New Roman" w:eastAsia="Times New Roman" w:hAnsi="Times New Roman" w:cs="Times New Roman"/>
          <w:i/>
          <w:iCs/>
          <w:color w:val="000000"/>
          <w:sz w:val="24"/>
          <w:szCs w:val="24"/>
          <w:lang w:val="fr-FR" w:eastAsia="it-IT"/>
        </w:rPr>
        <w:t>ionnel</w:t>
      </w:r>
      <w:r w:rsidR="00FE25B6" w:rsidRPr="00FE25B6">
        <w:rPr>
          <w:rFonts w:ascii="Times New Roman" w:eastAsia="Times New Roman" w:hAnsi="Times New Roman" w:cs="Times New Roman"/>
          <w:color w:val="000000"/>
          <w:sz w:val="24"/>
          <w:szCs w:val="24"/>
          <w:lang w:val="fr-FR" w:eastAsia="it-IT"/>
        </w:rPr>
        <w:t>, 5 </w:t>
      </w:r>
      <w:r w:rsidR="0094595C" w:rsidRPr="001B45AE">
        <w:rPr>
          <w:rFonts w:ascii="Times New Roman" w:eastAsia="Times New Roman" w:hAnsi="Times New Roman" w:cs="Times New Roman"/>
          <w:color w:val="000000"/>
          <w:sz w:val="24"/>
          <w:szCs w:val="24"/>
          <w:lang w:val="fr-FR" w:eastAsia="it-IT"/>
        </w:rPr>
        <w:t>O</w:t>
      </w:r>
      <w:r w:rsidR="00FE25B6" w:rsidRPr="00FE25B6">
        <w:rPr>
          <w:rFonts w:ascii="Times New Roman" w:eastAsia="Times New Roman" w:hAnsi="Times New Roman" w:cs="Times New Roman"/>
          <w:color w:val="000000"/>
          <w:sz w:val="24"/>
          <w:szCs w:val="24"/>
          <w:lang w:val="fr-FR" w:eastAsia="it-IT"/>
        </w:rPr>
        <w:t>ctobre 2018).</w:t>
      </w:r>
    </w:p>
    <w:p w:rsidR="00FE25B6" w:rsidRPr="00FE25B6" w:rsidRDefault="00FE25B6" w:rsidP="00FE25B6">
      <w:pPr>
        <w:spacing w:after="0" w:line="240" w:lineRule="auto"/>
        <w:jc w:val="both"/>
        <w:rPr>
          <w:rFonts w:ascii="Times New Roman" w:eastAsia="Times New Roman" w:hAnsi="Times New Roman" w:cs="Times New Roman"/>
          <w:color w:val="000000"/>
          <w:sz w:val="24"/>
          <w:szCs w:val="24"/>
          <w:lang w:val="fr-FR" w:eastAsia="it-IT"/>
        </w:rPr>
      </w:pPr>
      <w:r w:rsidRPr="00FE25B6">
        <w:rPr>
          <w:rFonts w:ascii="Times New Roman" w:eastAsia="Times New Roman" w:hAnsi="Times New Roman" w:cs="Times New Roman"/>
          <w:color w:val="000000"/>
          <w:sz w:val="24"/>
          <w:szCs w:val="24"/>
          <w:lang w:val="fr-FR" w:eastAsia="it-IT"/>
        </w:rPr>
        <w:t> </w:t>
      </w:r>
    </w:p>
    <w:p w:rsidR="00FE25B6" w:rsidRPr="00FE25B6" w:rsidRDefault="00FE25B6" w:rsidP="00FE25B6">
      <w:pPr>
        <w:spacing w:after="0" w:line="240" w:lineRule="auto"/>
        <w:jc w:val="both"/>
        <w:rPr>
          <w:rFonts w:ascii="Times New Roman" w:eastAsia="Times New Roman" w:hAnsi="Times New Roman" w:cs="Times New Roman"/>
          <w:color w:val="000000"/>
          <w:sz w:val="24"/>
          <w:szCs w:val="24"/>
          <w:lang w:val="fr-FR" w:eastAsia="it-IT"/>
        </w:rPr>
      </w:pPr>
      <w:r w:rsidRPr="00FE25B6">
        <w:rPr>
          <w:rFonts w:ascii="Times New Roman" w:eastAsia="Times New Roman" w:hAnsi="Times New Roman" w:cs="Times New Roman"/>
          <w:color w:val="000000"/>
          <w:sz w:val="24"/>
          <w:szCs w:val="24"/>
          <w:lang w:val="fr-FR" w:eastAsia="it-IT"/>
        </w:rPr>
        <w:t>Bonne fête de notre </w:t>
      </w:r>
      <w:r w:rsidR="00B97D5F">
        <w:rPr>
          <w:rFonts w:ascii="Times New Roman" w:eastAsia="Times New Roman" w:hAnsi="Times New Roman" w:cs="Times New Roman"/>
          <w:color w:val="000000"/>
          <w:sz w:val="24"/>
          <w:szCs w:val="24"/>
          <w:lang w:val="fr-FR" w:eastAsia="it-IT"/>
        </w:rPr>
        <w:t>P</w:t>
      </w:r>
      <w:r w:rsidRPr="00FE25B6">
        <w:rPr>
          <w:rFonts w:ascii="Times New Roman" w:eastAsia="Times New Roman" w:hAnsi="Times New Roman" w:cs="Times New Roman"/>
          <w:color w:val="000000"/>
          <w:sz w:val="24"/>
          <w:szCs w:val="24"/>
          <w:lang w:val="fr-FR" w:eastAsia="it-IT"/>
        </w:rPr>
        <w:t>ère </w:t>
      </w:r>
      <w:r w:rsidR="00B97D5F">
        <w:rPr>
          <w:rFonts w:ascii="Times New Roman" w:eastAsia="Times New Roman" w:hAnsi="Times New Roman" w:cs="Times New Roman"/>
          <w:color w:val="000000"/>
          <w:sz w:val="24"/>
          <w:szCs w:val="24"/>
          <w:lang w:val="fr-FR" w:eastAsia="it-IT"/>
        </w:rPr>
        <w:t>F</w:t>
      </w:r>
      <w:r w:rsidRPr="00FE25B6">
        <w:rPr>
          <w:rFonts w:ascii="Times New Roman" w:eastAsia="Times New Roman" w:hAnsi="Times New Roman" w:cs="Times New Roman"/>
          <w:color w:val="000000"/>
          <w:sz w:val="24"/>
          <w:szCs w:val="24"/>
          <w:lang w:val="fr-FR" w:eastAsia="it-IT"/>
        </w:rPr>
        <w:t>ondateur.</w:t>
      </w:r>
    </w:p>
    <w:p w:rsidR="00FE25B6" w:rsidRPr="00FE25B6" w:rsidRDefault="00FE25B6" w:rsidP="00FE25B6">
      <w:pPr>
        <w:spacing w:after="0" w:line="240" w:lineRule="auto"/>
        <w:jc w:val="both"/>
        <w:rPr>
          <w:rFonts w:ascii="Times New Roman" w:eastAsia="Times New Roman" w:hAnsi="Times New Roman" w:cs="Times New Roman"/>
          <w:color w:val="000000"/>
          <w:sz w:val="24"/>
          <w:szCs w:val="24"/>
          <w:lang w:val="fr-FR" w:eastAsia="it-IT"/>
        </w:rPr>
      </w:pPr>
      <w:r w:rsidRPr="00FE25B6">
        <w:rPr>
          <w:rFonts w:ascii="Times New Roman" w:eastAsia="Times New Roman" w:hAnsi="Times New Roman" w:cs="Times New Roman"/>
          <w:color w:val="000000"/>
          <w:sz w:val="24"/>
          <w:szCs w:val="24"/>
          <w:lang w:val="fr-FR" w:eastAsia="it-IT"/>
        </w:rPr>
        <w:t> </w:t>
      </w:r>
    </w:p>
    <w:p w:rsidR="00FE25B6" w:rsidRPr="00FE25B6" w:rsidRDefault="00A069E4" w:rsidP="00FE25B6">
      <w:pPr>
        <w:spacing w:after="0" w:line="240" w:lineRule="auto"/>
        <w:jc w:val="both"/>
        <w:rPr>
          <w:rFonts w:ascii="Times New Roman" w:eastAsia="Times New Roman" w:hAnsi="Times New Roman" w:cs="Times New Roman"/>
          <w:color w:val="000000"/>
          <w:sz w:val="24"/>
          <w:szCs w:val="24"/>
          <w:lang w:val="fr-FR" w:eastAsia="it-IT"/>
        </w:rPr>
      </w:pPr>
      <w:r>
        <w:rPr>
          <w:rFonts w:ascii="Times New Roman" w:eastAsia="Times New Roman" w:hAnsi="Times New Roman" w:cs="Times New Roman"/>
          <w:color w:val="000000"/>
          <w:sz w:val="24"/>
          <w:szCs w:val="24"/>
          <w:lang w:val="fr-FR" w:eastAsia="it-IT"/>
        </w:rPr>
        <w:t>P</w:t>
      </w:r>
      <w:r w:rsidR="00FE25B6" w:rsidRPr="00FE25B6">
        <w:rPr>
          <w:rFonts w:ascii="Times New Roman" w:eastAsia="Times New Roman" w:hAnsi="Times New Roman" w:cs="Times New Roman"/>
          <w:color w:val="000000"/>
          <w:sz w:val="24"/>
          <w:szCs w:val="24"/>
          <w:lang w:val="fr-FR" w:eastAsia="it-IT"/>
        </w:rPr>
        <w:t>. </w:t>
      </w:r>
      <w:proofErr w:type="spellStart"/>
      <w:r w:rsidR="00FE25B6" w:rsidRPr="00FE25B6">
        <w:rPr>
          <w:rFonts w:ascii="Times New Roman" w:eastAsia="Times New Roman" w:hAnsi="Times New Roman" w:cs="Times New Roman"/>
          <w:color w:val="000000"/>
          <w:sz w:val="24"/>
          <w:szCs w:val="24"/>
          <w:lang w:val="fr-FR" w:eastAsia="it-IT"/>
        </w:rPr>
        <w:t>Mathew</w:t>
      </w:r>
      <w:proofErr w:type="spellEnd"/>
      <w:r w:rsidR="00FE25B6" w:rsidRPr="00FE25B6">
        <w:rPr>
          <w:rFonts w:ascii="Times New Roman" w:eastAsia="Times New Roman" w:hAnsi="Times New Roman" w:cs="Times New Roman"/>
          <w:color w:val="000000"/>
          <w:sz w:val="24"/>
          <w:szCs w:val="24"/>
          <w:lang w:val="fr-FR" w:eastAsia="it-IT"/>
        </w:rPr>
        <w:t xml:space="preserve"> </w:t>
      </w:r>
      <w:proofErr w:type="spellStart"/>
      <w:r w:rsidR="00FE25B6" w:rsidRPr="00FE25B6">
        <w:rPr>
          <w:rFonts w:ascii="Times New Roman" w:eastAsia="Times New Roman" w:hAnsi="Times New Roman" w:cs="Times New Roman"/>
          <w:color w:val="000000"/>
          <w:sz w:val="24"/>
          <w:szCs w:val="24"/>
          <w:lang w:val="fr-FR" w:eastAsia="it-IT"/>
        </w:rPr>
        <w:t>Vattamattam</w:t>
      </w:r>
      <w:proofErr w:type="spellEnd"/>
      <w:r w:rsidR="00FE25B6" w:rsidRPr="00FE25B6">
        <w:rPr>
          <w:rFonts w:ascii="Times New Roman" w:eastAsia="Times New Roman" w:hAnsi="Times New Roman" w:cs="Times New Roman"/>
          <w:color w:val="000000"/>
          <w:sz w:val="24"/>
          <w:szCs w:val="24"/>
          <w:lang w:val="fr-FR" w:eastAsia="it-IT"/>
        </w:rPr>
        <w:t>, CMF</w:t>
      </w:r>
    </w:p>
    <w:p w:rsidR="00FE25B6" w:rsidRPr="00FE25B6" w:rsidRDefault="00A069E4" w:rsidP="00FE25B6">
      <w:pPr>
        <w:spacing w:after="0" w:line="240" w:lineRule="auto"/>
        <w:jc w:val="both"/>
        <w:rPr>
          <w:rFonts w:ascii="Times New Roman" w:eastAsia="Times New Roman" w:hAnsi="Times New Roman" w:cs="Times New Roman"/>
          <w:color w:val="000000"/>
          <w:sz w:val="24"/>
          <w:szCs w:val="24"/>
          <w:lang w:val="fr-FR" w:eastAsia="it-IT"/>
        </w:rPr>
      </w:pPr>
      <w:r>
        <w:rPr>
          <w:rFonts w:ascii="Times New Roman" w:eastAsia="Times New Roman" w:hAnsi="Times New Roman" w:cs="Times New Roman"/>
          <w:color w:val="000000"/>
          <w:sz w:val="24"/>
          <w:szCs w:val="24"/>
          <w:lang w:val="fr-FR" w:eastAsia="it-IT"/>
        </w:rPr>
        <w:t>Supérieur</w:t>
      </w:r>
      <w:bookmarkStart w:id="0" w:name="_GoBack"/>
      <w:bookmarkEnd w:id="0"/>
      <w:r w:rsidR="00FE25B6" w:rsidRPr="00FE25B6">
        <w:rPr>
          <w:rFonts w:ascii="Times New Roman" w:eastAsia="Times New Roman" w:hAnsi="Times New Roman" w:cs="Times New Roman"/>
          <w:color w:val="000000"/>
          <w:sz w:val="24"/>
          <w:szCs w:val="24"/>
          <w:lang w:val="fr-FR" w:eastAsia="it-IT"/>
        </w:rPr>
        <w:t xml:space="preserve"> </w:t>
      </w:r>
      <w:r>
        <w:rPr>
          <w:rFonts w:ascii="Times New Roman" w:eastAsia="Times New Roman" w:hAnsi="Times New Roman" w:cs="Times New Roman"/>
          <w:color w:val="000000"/>
          <w:sz w:val="24"/>
          <w:szCs w:val="24"/>
          <w:lang w:val="fr-FR" w:eastAsia="it-IT"/>
        </w:rPr>
        <w:t>Général</w:t>
      </w:r>
    </w:p>
    <w:p w:rsidR="00FE25B6" w:rsidRPr="00FE25B6" w:rsidRDefault="00FE25B6" w:rsidP="00FE25B6">
      <w:pPr>
        <w:spacing w:after="0" w:line="240" w:lineRule="auto"/>
        <w:jc w:val="both"/>
        <w:rPr>
          <w:rFonts w:ascii="Times New Roman" w:eastAsia="Times New Roman" w:hAnsi="Times New Roman" w:cs="Times New Roman"/>
          <w:color w:val="000000"/>
          <w:sz w:val="24"/>
          <w:szCs w:val="24"/>
          <w:lang w:val="fr-FR" w:eastAsia="it-IT"/>
        </w:rPr>
      </w:pPr>
      <w:r w:rsidRPr="00FE25B6">
        <w:rPr>
          <w:rFonts w:ascii="Times New Roman" w:eastAsia="Times New Roman" w:hAnsi="Times New Roman" w:cs="Times New Roman"/>
          <w:color w:val="000000"/>
          <w:sz w:val="24"/>
          <w:szCs w:val="24"/>
          <w:lang w:val="fr-FR" w:eastAsia="it-IT"/>
        </w:rPr>
        <w:t> </w:t>
      </w:r>
    </w:p>
    <w:p w:rsidR="00FE25B6" w:rsidRPr="00FE25B6" w:rsidRDefault="00FE25B6" w:rsidP="00FE25B6">
      <w:pPr>
        <w:spacing w:after="0" w:line="240" w:lineRule="auto"/>
        <w:jc w:val="both"/>
        <w:rPr>
          <w:rFonts w:ascii="Times New Roman" w:eastAsia="Times New Roman" w:hAnsi="Times New Roman" w:cs="Times New Roman"/>
          <w:color w:val="000000"/>
          <w:sz w:val="24"/>
          <w:szCs w:val="24"/>
          <w:lang w:eastAsia="it-IT"/>
        </w:rPr>
      </w:pPr>
      <w:r w:rsidRPr="00FE25B6">
        <w:rPr>
          <w:rFonts w:ascii="Times New Roman" w:eastAsia="Times New Roman" w:hAnsi="Times New Roman" w:cs="Times New Roman"/>
          <w:color w:val="000000"/>
          <w:sz w:val="24"/>
          <w:szCs w:val="24"/>
          <w:lang w:eastAsia="it-IT"/>
        </w:rPr>
        <w:t>Rome, </w:t>
      </w:r>
      <w:r w:rsidR="00F56506" w:rsidRPr="001B45AE">
        <w:rPr>
          <w:rFonts w:ascii="Times New Roman" w:eastAsia="Times New Roman" w:hAnsi="Times New Roman" w:cs="Times New Roman"/>
          <w:color w:val="000000"/>
          <w:sz w:val="24"/>
          <w:szCs w:val="24"/>
          <w:lang w:eastAsia="it-IT"/>
        </w:rPr>
        <w:t xml:space="preserve">le 24 </w:t>
      </w:r>
      <w:proofErr w:type="spellStart"/>
      <w:r w:rsidR="00F56506" w:rsidRPr="001B45AE">
        <w:rPr>
          <w:rFonts w:ascii="Times New Roman" w:eastAsia="Times New Roman" w:hAnsi="Times New Roman" w:cs="Times New Roman"/>
          <w:color w:val="000000"/>
          <w:sz w:val="24"/>
          <w:szCs w:val="24"/>
          <w:lang w:eastAsia="it-IT"/>
        </w:rPr>
        <w:t>O</w:t>
      </w:r>
      <w:r w:rsidRPr="00FE25B6">
        <w:rPr>
          <w:rFonts w:ascii="Times New Roman" w:eastAsia="Times New Roman" w:hAnsi="Times New Roman" w:cs="Times New Roman"/>
          <w:color w:val="000000"/>
          <w:sz w:val="24"/>
          <w:szCs w:val="24"/>
          <w:lang w:eastAsia="it-IT"/>
        </w:rPr>
        <w:t>ctobre</w:t>
      </w:r>
      <w:proofErr w:type="spellEnd"/>
      <w:r w:rsidRPr="00FE25B6">
        <w:rPr>
          <w:rFonts w:ascii="Times New Roman" w:eastAsia="Times New Roman" w:hAnsi="Times New Roman" w:cs="Times New Roman"/>
          <w:color w:val="000000"/>
          <w:sz w:val="24"/>
          <w:szCs w:val="24"/>
          <w:lang w:eastAsia="it-IT"/>
        </w:rPr>
        <w:t> 2018</w:t>
      </w:r>
    </w:p>
    <w:p w:rsidR="00AF5113" w:rsidRPr="001B45AE" w:rsidRDefault="00AF5113">
      <w:pPr>
        <w:rPr>
          <w:rFonts w:ascii="Times New Roman" w:hAnsi="Times New Roman" w:cs="Times New Roman"/>
          <w:sz w:val="24"/>
          <w:szCs w:val="24"/>
        </w:rPr>
      </w:pPr>
    </w:p>
    <w:sectPr w:rsidR="00AF5113" w:rsidRPr="001B45AE">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85D17"/>
    <w:multiLevelType w:val="multilevel"/>
    <w:tmpl w:val="E736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8A537E"/>
    <w:multiLevelType w:val="multilevel"/>
    <w:tmpl w:val="831C33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67623BA"/>
    <w:multiLevelType w:val="multilevel"/>
    <w:tmpl w:val="AFACE8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5B6"/>
    <w:rsid w:val="00004543"/>
    <w:rsid w:val="00023F51"/>
    <w:rsid w:val="00097E11"/>
    <w:rsid w:val="000C258E"/>
    <w:rsid w:val="000D0F77"/>
    <w:rsid w:val="00144F28"/>
    <w:rsid w:val="001B45AE"/>
    <w:rsid w:val="00242D2C"/>
    <w:rsid w:val="00251496"/>
    <w:rsid w:val="002644D9"/>
    <w:rsid w:val="00267CBF"/>
    <w:rsid w:val="00282A19"/>
    <w:rsid w:val="003342D2"/>
    <w:rsid w:val="0035536E"/>
    <w:rsid w:val="00396B83"/>
    <w:rsid w:val="003D1DD8"/>
    <w:rsid w:val="004229D0"/>
    <w:rsid w:val="004665E0"/>
    <w:rsid w:val="00471DA7"/>
    <w:rsid w:val="004870FC"/>
    <w:rsid w:val="00567445"/>
    <w:rsid w:val="005C0523"/>
    <w:rsid w:val="005D391B"/>
    <w:rsid w:val="00605FA2"/>
    <w:rsid w:val="00607242"/>
    <w:rsid w:val="00620E63"/>
    <w:rsid w:val="006D1610"/>
    <w:rsid w:val="006D5CD0"/>
    <w:rsid w:val="00775D0F"/>
    <w:rsid w:val="007F22DC"/>
    <w:rsid w:val="008031A9"/>
    <w:rsid w:val="00852B94"/>
    <w:rsid w:val="00873B83"/>
    <w:rsid w:val="008C3D28"/>
    <w:rsid w:val="008F0B0E"/>
    <w:rsid w:val="008F3838"/>
    <w:rsid w:val="0094595C"/>
    <w:rsid w:val="00963CEA"/>
    <w:rsid w:val="00A038A7"/>
    <w:rsid w:val="00A069E4"/>
    <w:rsid w:val="00A35B5E"/>
    <w:rsid w:val="00A54E7E"/>
    <w:rsid w:val="00A77B8B"/>
    <w:rsid w:val="00AC1E02"/>
    <w:rsid w:val="00AF5113"/>
    <w:rsid w:val="00AF7E4F"/>
    <w:rsid w:val="00B06DD1"/>
    <w:rsid w:val="00B90277"/>
    <w:rsid w:val="00B91B12"/>
    <w:rsid w:val="00B956DB"/>
    <w:rsid w:val="00B97D5F"/>
    <w:rsid w:val="00BB50A8"/>
    <w:rsid w:val="00BE42AE"/>
    <w:rsid w:val="00C37E68"/>
    <w:rsid w:val="00C40CCD"/>
    <w:rsid w:val="00C55E88"/>
    <w:rsid w:val="00CD65FF"/>
    <w:rsid w:val="00D13DAC"/>
    <w:rsid w:val="00D31393"/>
    <w:rsid w:val="00D4772D"/>
    <w:rsid w:val="00D71334"/>
    <w:rsid w:val="00D95151"/>
    <w:rsid w:val="00DE3DA8"/>
    <w:rsid w:val="00DF2C0A"/>
    <w:rsid w:val="00E1394C"/>
    <w:rsid w:val="00E424C8"/>
    <w:rsid w:val="00E6235F"/>
    <w:rsid w:val="00F31D8F"/>
    <w:rsid w:val="00F33FAC"/>
    <w:rsid w:val="00F56506"/>
    <w:rsid w:val="00F74D1B"/>
    <w:rsid w:val="00FE25B6"/>
    <w:rsid w:val="00FE7B6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E7EE1"/>
  <w15:chartTrackingRefBased/>
  <w15:docId w15:val="{4A46EC4A-03E2-4580-950B-34B85B621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83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translate.google.com/translate?hl=it&amp;prev=_t&amp;sl=en&amp;tl=fr&amp;u=https://everydaypowerblog.com/power-of-introverts/"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2193</TotalTime>
  <Pages>2</Pages>
  <Words>775</Words>
  <Characters>4450</Characters>
  <Application>Microsoft Office Word</Application>
  <DocSecurity>0</DocSecurity>
  <Lines>56</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Pascal</dc:creator>
  <cp:keywords/>
  <dc:description/>
  <cp:lastModifiedBy>Pascal</cp:lastModifiedBy>
  <cp:revision>37</cp:revision>
  <dcterms:created xsi:type="dcterms:W3CDTF">2018-10-06T17:25:00Z</dcterms:created>
  <dcterms:modified xsi:type="dcterms:W3CDTF">2018-10-08T06:08:00Z</dcterms:modified>
</cp:coreProperties>
</file>