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17E18" w14:textId="77777777" w:rsidR="00C76B96" w:rsidRPr="00967933" w:rsidRDefault="00C76B96" w:rsidP="00596C97">
      <w:pPr>
        <w:jc w:val="center"/>
        <w:rPr>
          <w:rFonts w:ascii="Book Antiqua" w:hAnsi="Book Antiqua"/>
          <w:b/>
          <w:color w:val="FF0000"/>
          <w:sz w:val="36"/>
          <w:szCs w:val="28"/>
        </w:rPr>
      </w:pPr>
      <w:r w:rsidRPr="00967933">
        <w:rPr>
          <w:rFonts w:ascii="Book Antiqua" w:hAnsi="Book Antiqua"/>
          <w:b/>
          <w:color w:val="FF0000"/>
          <w:sz w:val="36"/>
          <w:szCs w:val="28"/>
        </w:rPr>
        <w:t>Feast of St. Anthony Mary Claret</w:t>
      </w:r>
    </w:p>
    <w:p w14:paraId="7B5F2B98" w14:textId="77777777" w:rsidR="00C76B96" w:rsidRPr="00704627" w:rsidRDefault="00C76B96" w:rsidP="00596C97">
      <w:pPr>
        <w:jc w:val="center"/>
        <w:rPr>
          <w:rFonts w:ascii="Book Antiqua" w:hAnsi="Book Antiqua"/>
          <w:b/>
          <w:sz w:val="28"/>
          <w:szCs w:val="28"/>
        </w:rPr>
      </w:pPr>
      <w:r w:rsidRPr="00704627">
        <w:rPr>
          <w:rFonts w:ascii="Book Antiqua" w:hAnsi="Book Antiqua"/>
          <w:b/>
          <w:sz w:val="28"/>
          <w:szCs w:val="28"/>
        </w:rPr>
        <w:t>October 24, 2018</w:t>
      </w:r>
    </w:p>
    <w:p w14:paraId="0D184DFF" w14:textId="77777777" w:rsidR="00C76B96" w:rsidRPr="00704627" w:rsidRDefault="00C76B96">
      <w:pPr>
        <w:rPr>
          <w:rFonts w:ascii="Book Antiqua" w:hAnsi="Book Antiqua"/>
          <w:sz w:val="28"/>
          <w:szCs w:val="28"/>
        </w:rPr>
      </w:pPr>
    </w:p>
    <w:p w14:paraId="7874F923" w14:textId="7BE4D115" w:rsidR="00596C97" w:rsidRPr="00704627" w:rsidRDefault="00967933">
      <w:pPr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7CC6B4C" wp14:editId="47E8D4CD">
            <wp:simplePos x="0" y="0"/>
            <wp:positionH relativeFrom="column">
              <wp:posOffset>0</wp:posOffset>
            </wp:positionH>
            <wp:positionV relativeFrom="paragraph">
              <wp:posOffset>1546</wp:posOffset>
            </wp:positionV>
            <wp:extent cx="3006954" cy="4002157"/>
            <wp:effectExtent l="152400" t="152400" r="365125" b="3606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954" cy="40021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76B96" w:rsidRPr="00704627">
        <w:rPr>
          <w:rFonts w:ascii="Book Antiqua" w:hAnsi="Book Antiqua"/>
          <w:sz w:val="28"/>
          <w:szCs w:val="28"/>
        </w:rPr>
        <w:t xml:space="preserve">The celebration of the feast of St. Anthony Mary Claret invites us to contemplate how our Founder faithfully lived his vocation </w:t>
      </w:r>
      <w:proofErr w:type="gramStart"/>
      <w:r w:rsidR="00C76B96" w:rsidRPr="00704627">
        <w:rPr>
          <w:rFonts w:ascii="Book Antiqua" w:hAnsi="Book Antiqua"/>
          <w:sz w:val="28"/>
          <w:szCs w:val="28"/>
        </w:rPr>
        <w:t xml:space="preserve">in the midst </w:t>
      </w:r>
      <w:r w:rsidR="004761EA" w:rsidRPr="00704627">
        <w:rPr>
          <w:rFonts w:ascii="Book Antiqua" w:hAnsi="Book Antiqua"/>
          <w:sz w:val="28"/>
          <w:szCs w:val="28"/>
        </w:rPr>
        <w:t>of</w:t>
      </w:r>
      <w:proofErr w:type="gramEnd"/>
      <w:r w:rsidR="004761EA" w:rsidRPr="00704627">
        <w:rPr>
          <w:rFonts w:ascii="Book Antiqua" w:hAnsi="Book Antiqua"/>
          <w:sz w:val="28"/>
          <w:szCs w:val="28"/>
        </w:rPr>
        <w:t xml:space="preserve"> revolutions and ideological confusions that affected the social fabric and afflicted the people in the 19</w:t>
      </w:r>
      <w:r w:rsidR="004761EA" w:rsidRPr="00704627">
        <w:rPr>
          <w:rFonts w:ascii="Book Antiqua" w:hAnsi="Book Antiqua"/>
          <w:sz w:val="28"/>
          <w:szCs w:val="28"/>
          <w:vertAlign w:val="superscript"/>
        </w:rPr>
        <w:t>th</w:t>
      </w:r>
      <w:r w:rsidR="004761EA" w:rsidRPr="00704627">
        <w:rPr>
          <w:rFonts w:ascii="Book Antiqua" w:hAnsi="Book Antiqua"/>
          <w:sz w:val="28"/>
          <w:szCs w:val="28"/>
        </w:rPr>
        <w:t xml:space="preserve"> </w:t>
      </w:r>
      <w:r w:rsidR="001D2C21" w:rsidRPr="00704627">
        <w:rPr>
          <w:rFonts w:ascii="Book Antiqua" w:hAnsi="Book Antiqua"/>
          <w:sz w:val="28"/>
          <w:szCs w:val="28"/>
        </w:rPr>
        <w:t>c</w:t>
      </w:r>
      <w:r w:rsidR="004761EA" w:rsidRPr="00704627">
        <w:rPr>
          <w:rFonts w:ascii="Book Antiqua" w:hAnsi="Book Antiqua"/>
          <w:sz w:val="28"/>
          <w:szCs w:val="28"/>
        </w:rPr>
        <w:t>entury</w:t>
      </w:r>
      <w:r w:rsidR="00C76B96" w:rsidRPr="00704627">
        <w:rPr>
          <w:rFonts w:ascii="Book Antiqua" w:hAnsi="Book Antiqua"/>
          <w:sz w:val="28"/>
          <w:szCs w:val="28"/>
        </w:rPr>
        <w:t>. He died in exile on 24 October 1870 in total availability to the Lord whom h</w:t>
      </w:r>
      <w:r w:rsidR="004761EA" w:rsidRPr="00704627">
        <w:rPr>
          <w:rFonts w:ascii="Book Antiqua" w:hAnsi="Book Antiqua"/>
          <w:sz w:val="28"/>
          <w:szCs w:val="28"/>
        </w:rPr>
        <w:t>e loved, praised</w:t>
      </w:r>
      <w:r w:rsidR="001D2C21" w:rsidRPr="00704627">
        <w:rPr>
          <w:rFonts w:ascii="Book Antiqua" w:hAnsi="Book Antiqua"/>
          <w:sz w:val="28"/>
          <w:szCs w:val="28"/>
        </w:rPr>
        <w:t>,</w:t>
      </w:r>
      <w:r w:rsidR="004761EA" w:rsidRPr="00704627">
        <w:rPr>
          <w:rFonts w:ascii="Book Antiqua" w:hAnsi="Book Antiqua"/>
          <w:sz w:val="28"/>
          <w:szCs w:val="28"/>
        </w:rPr>
        <w:t xml:space="preserve"> and proclaimed</w:t>
      </w:r>
      <w:r w:rsidR="007A0409" w:rsidRPr="00704627">
        <w:rPr>
          <w:rFonts w:ascii="Book Antiqua" w:hAnsi="Book Antiqua"/>
          <w:sz w:val="28"/>
          <w:szCs w:val="28"/>
        </w:rPr>
        <w:t>.</w:t>
      </w:r>
    </w:p>
    <w:p w14:paraId="3A86BB30" w14:textId="57E8F4DB" w:rsidR="00596C97" w:rsidRPr="00704627" w:rsidRDefault="001D2C21" w:rsidP="00596C97">
      <w:pPr>
        <w:rPr>
          <w:rFonts w:ascii="Book Antiqua" w:hAnsi="Book Antiqua"/>
          <w:sz w:val="28"/>
          <w:szCs w:val="28"/>
        </w:rPr>
      </w:pPr>
      <w:r w:rsidRPr="00704627">
        <w:rPr>
          <w:rFonts w:ascii="Book Antiqua" w:hAnsi="Book Antiqua"/>
          <w:sz w:val="28"/>
          <w:szCs w:val="28"/>
        </w:rPr>
        <w:t xml:space="preserve">The </w:t>
      </w:r>
      <w:r w:rsidR="00C76B96" w:rsidRPr="00704627">
        <w:rPr>
          <w:rFonts w:ascii="Book Antiqua" w:hAnsi="Book Antiqua"/>
          <w:sz w:val="28"/>
          <w:szCs w:val="28"/>
        </w:rPr>
        <w:t>Church</w:t>
      </w:r>
      <w:r w:rsidRPr="00704627">
        <w:rPr>
          <w:rFonts w:ascii="Book Antiqua" w:hAnsi="Book Antiqua"/>
          <w:sz w:val="28"/>
          <w:szCs w:val="28"/>
        </w:rPr>
        <w:t xml:space="preserve"> of</w:t>
      </w:r>
      <w:r w:rsidR="00C76B96" w:rsidRPr="00704627">
        <w:rPr>
          <w:rFonts w:ascii="Book Antiqua" w:hAnsi="Book Antiqua"/>
          <w:sz w:val="28"/>
          <w:szCs w:val="28"/>
        </w:rPr>
        <w:t xml:space="preserve"> our times has been going through the pain of purification and transformation in the context of the re</w:t>
      </w:r>
      <w:r w:rsidR="009C5DA5" w:rsidRPr="00704627">
        <w:rPr>
          <w:rFonts w:ascii="Book Antiqua" w:hAnsi="Book Antiqua"/>
          <w:sz w:val="28"/>
          <w:szCs w:val="28"/>
        </w:rPr>
        <w:t xml:space="preserve">current </w:t>
      </w:r>
      <w:r w:rsidR="00A434AE" w:rsidRPr="00704627">
        <w:rPr>
          <w:rFonts w:ascii="Book Antiqua" w:hAnsi="Book Antiqua"/>
          <w:sz w:val="28"/>
          <w:szCs w:val="28"/>
        </w:rPr>
        <w:t xml:space="preserve">news of </w:t>
      </w:r>
      <w:r w:rsidR="004761EA" w:rsidRPr="00704627">
        <w:rPr>
          <w:rFonts w:ascii="Book Antiqua" w:hAnsi="Book Antiqua"/>
          <w:sz w:val="28"/>
          <w:szCs w:val="28"/>
        </w:rPr>
        <w:t>various</w:t>
      </w:r>
      <w:r w:rsidR="00A434AE" w:rsidRPr="00704627">
        <w:rPr>
          <w:rFonts w:ascii="Book Antiqua" w:hAnsi="Book Antiqua"/>
          <w:sz w:val="28"/>
          <w:szCs w:val="28"/>
        </w:rPr>
        <w:t xml:space="preserve"> </w:t>
      </w:r>
      <w:r w:rsidR="009C5DA5" w:rsidRPr="00704627">
        <w:rPr>
          <w:rFonts w:ascii="Book Antiqua" w:hAnsi="Book Antiqua"/>
          <w:sz w:val="28"/>
          <w:szCs w:val="28"/>
        </w:rPr>
        <w:t>scandals, a festering wound in the mystical body of Christ. Its eruption into the public arena</w:t>
      </w:r>
      <w:r w:rsidR="007A0409" w:rsidRPr="00704627">
        <w:rPr>
          <w:rFonts w:ascii="Book Antiqua" w:hAnsi="Book Antiqua"/>
          <w:sz w:val="28"/>
          <w:szCs w:val="28"/>
        </w:rPr>
        <w:t xml:space="preserve">, our </w:t>
      </w:r>
      <w:r w:rsidR="009C5DA5" w:rsidRPr="00704627">
        <w:rPr>
          <w:rFonts w:ascii="Book Antiqua" w:hAnsi="Book Antiqua"/>
          <w:sz w:val="28"/>
          <w:szCs w:val="28"/>
        </w:rPr>
        <w:t xml:space="preserve">awareness of the hurt of </w:t>
      </w:r>
      <w:r w:rsidR="007A0409" w:rsidRPr="00704627">
        <w:rPr>
          <w:rFonts w:ascii="Book Antiqua" w:hAnsi="Book Antiqua"/>
          <w:sz w:val="28"/>
          <w:szCs w:val="28"/>
        </w:rPr>
        <w:t xml:space="preserve">the </w:t>
      </w:r>
      <w:r w:rsidR="009C5DA5" w:rsidRPr="00704627">
        <w:rPr>
          <w:rFonts w:ascii="Book Antiqua" w:hAnsi="Book Antiqua"/>
          <w:sz w:val="28"/>
          <w:szCs w:val="28"/>
        </w:rPr>
        <w:t>victims</w:t>
      </w:r>
      <w:r w:rsidR="004761EA" w:rsidRPr="00704627">
        <w:rPr>
          <w:rFonts w:ascii="Book Antiqua" w:hAnsi="Book Antiqua"/>
          <w:sz w:val="28"/>
          <w:szCs w:val="28"/>
        </w:rPr>
        <w:t>,</w:t>
      </w:r>
      <w:r w:rsidR="009C5DA5" w:rsidRPr="00704627">
        <w:rPr>
          <w:rFonts w:ascii="Book Antiqua" w:hAnsi="Book Antiqua"/>
          <w:sz w:val="28"/>
          <w:szCs w:val="28"/>
        </w:rPr>
        <w:t xml:space="preserve"> and the disillusion of the faithful </w:t>
      </w:r>
      <w:r w:rsidR="00AA73DD" w:rsidRPr="00704627">
        <w:rPr>
          <w:rFonts w:ascii="Book Antiqua" w:hAnsi="Book Antiqua"/>
          <w:sz w:val="28"/>
          <w:szCs w:val="28"/>
        </w:rPr>
        <w:t>are leading</w:t>
      </w:r>
      <w:r w:rsidR="00A434AE" w:rsidRPr="00704627">
        <w:rPr>
          <w:rFonts w:ascii="Book Antiqua" w:hAnsi="Book Antiqua"/>
          <w:sz w:val="28"/>
          <w:szCs w:val="28"/>
        </w:rPr>
        <w:t xml:space="preserve"> the whole Church</w:t>
      </w:r>
      <w:r w:rsidRPr="00704627">
        <w:rPr>
          <w:rFonts w:ascii="Book Antiqua" w:hAnsi="Book Antiqua"/>
          <w:sz w:val="28"/>
          <w:szCs w:val="28"/>
        </w:rPr>
        <w:t xml:space="preserve">, </w:t>
      </w:r>
      <w:proofErr w:type="gramStart"/>
      <w:r w:rsidRPr="00704627">
        <w:rPr>
          <w:rFonts w:ascii="Book Antiqua" w:hAnsi="Book Antiqua"/>
          <w:sz w:val="28"/>
          <w:szCs w:val="28"/>
        </w:rPr>
        <w:t>in spite of</w:t>
      </w:r>
      <w:proofErr w:type="gramEnd"/>
      <w:r w:rsidRPr="00704627">
        <w:rPr>
          <w:rFonts w:ascii="Book Antiqua" w:hAnsi="Book Antiqua"/>
          <w:sz w:val="28"/>
          <w:szCs w:val="28"/>
        </w:rPr>
        <w:t xml:space="preserve"> all the pain it causes us,</w:t>
      </w:r>
      <w:r w:rsidR="00A434AE" w:rsidRPr="00704627">
        <w:rPr>
          <w:rFonts w:ascii="Book Antiqua" w:hAnsi="Book Antiqua"/>
          <w:sz w:val="28"/>
          <w:szCs w:val="28"/>
        </w:rPr>
        <w:t xml:space="preserve"> </w:t>
      </w:r>
      <w:r w:rsidR="000E684C" w:rsidRPr="00704627">
        <w:rPr>
          <w:rFonts w:ascii="Book Antiqua" w:hAnsi="Book Antiqua"/>
          <w:sz w:val="28"/>
          <w:szCs w:val="28"/>
        </w:rPr>
        <w:t>on</w:t>
      </w:r>
      <w:r w:rsidR="00A434AE" w:rsidRPr="00704627">
        <w:rPr>
          <w:rFonts w:ascii="Book Antiqua" w:hAnsi="Book Antiqua"/>
          <w:sz w:val="28"/>
          <w:szCs w:val="28"/>
        </w:rPr>
        <w:t xml:space="preserve"> the road of purification </w:t>
      </w:r>
      <w:r w:rsidR="009F60EC" w:rsidRPr="00704627">
        <w:rPr>
          <w:rFonts w:ascii="Book Antiqua" w:hAnsi="Book Antiqua"/>
          <w:sz w:val="28"/>
          <w:szCs w:val="28"/>
        </w:rPr>
        <w:t xml:space="preserve">and renewal. </w:t>
      </w:r>
      <w:r w:rsidR="000E684C" w:rsidRPr="00704627">
        <w:rPr>
          <w:rFonts w:ascii="Book Antiqua" w:hAnsi="Book Antiqua"/>
          <w:sz w:val="28"/>
          <w:szCs w:val="28"/>
        </w:rPr>
        <w:t>Indeed, as w</w:t>
      </w:r>
      <w:r w:rsidR="00596C97" w:rsidRPr="00704627">
        <w:rPr>
          <w:rFonts w:ascii="Book Antiqua" w:hAnsi="Book Antiqua"/>
          <w:sz w:val="28"/>
          <w:szCs w:val="28"/>
        </w:rPr>
        <w:t>ise men say “If you </w:t>
      </w:r>
      <w:hyperlink r:id="rId6" w:history="1">
        <w:r w:rsidR="00596C97" w:rsidRPr="00704627">
          <w:rPr>
            <w:rFonts w:ascii="Book Antiqua" w:hAnsi="Book Antiqua"/>
            <w:sz w:val="28"/>
            <w:szCs w:val="28"/>
          </w:rPr>
          <w:t>stand straight</w:t>
        </w:r>
      </w:hyperlink>
      <w:r w:rsidR="004761EA" w:rsidRPr="00704627">
        <w:rPr>
          <w:rFonts w:ascii="Book Antiqua" w:hAnsi="Book Antiqua"/>
          <w:sz w:val="28"/>
          <w:szCs w:val="28"/>
        </w:rPr>
        <w:t>, do not fear a crooked shadow</w:t>
      </w:r>
      <w:r w:rsidRPr="00704627">
        <w:rPr>
          <w:rFonts w:ascii="Book Antiqua" w:hAnsi="Book Antiqua"/>
          <w:sz w:val="28"/>
          <w:szCs w:val="28"/>
        </w:rPr>
        <w:t>.</w:t>
      </w:r>
      <w:r w:rsidR="00596C97" w:rsidRPr="00704627">
        <w:rPr>
          <w:rFonts w:ascii="Book Antiqua" w:hAnsi="Book Antiqua"/>
          <w:sz w:val="28"/>
          <w:szCs w:val="28"/>
        </w:rPr>
        <w:t>”</w:t>
      </w:r>
    </w:p>
    <w:p w14:paraId="20785110" w14:textId="6177061F" w:rsidR="00BB2FFF" w:rsidRPr="00704627" w:rsidRDefault="009F60EC">
      <w:pPr>
        <w:rPr>
          <w:rFonts w:ascii="Book Antiqua" w:hAnsi="Book Antiqua"/>
          <w:sz w:val="28"/>
          <w:szCs w:val="28"/>
        </w:rPr>
      </w:pPr>
      <w:r w:rsidRPr="00704627">
        <w:rPr>
          <w:rFonts w:ascii="Book Antiqua" w:hAnsi="Book Antiqua"/>
          <w:sz w:val="28"/>
          <w:szCs w:val="28"/>
        </w:rPr>
        <w:t xml:space="preserve">Purification and renewal of the Church is an inner work of transformation that </w:t>
      </w:r>
      <w:r w:rsidR="004761EA" w:rsidRPr="00704627">
        <w:rPr>
          <w:rFonts w:ascii="Book Antiqua" w:hAnsi="Book Antiqua"/>
          <w:sz w:val="28"/>
          <w:szCs w:val="28"/>
        </w:rPr>
        <w:t>enables</w:t>
      </w:r>
      <w:r w:rsidRPr="00704627">
        <w:rPr>
          <w:rFonts w:ascii="Book Antiqua" w:hAnsi="Book Antiqua"/>
          <w:sz w:val="28"/>
          <w:szCs w:val="28"/>
        </w:rPr>
        <w:t xml:space="preserve"> persons and structures in the Church to become radiant witness</w:t>
      </w:r>
      <w:r w:rsidR="004761EA" w:rsidRPr="00704627">
        <w:rPr>
          <w:rFonts w:ascii="Book Antiqua" w:hAnsi="Book Antiqua"/>
          <w:sz w:val="28"/>
          <w:szCs w:val="28"/>
        </w:rPr>
        <w:t>es</w:t>
      </w:r>
      <w:r w:rsidRPr="00704627">
        <w:rPr>
          <w:rFonts w:ascii="Book Antiqua" w:hAnsi="Book Antiqua"/>
          <w:sz w:val="28"/>
          <w:szCs w:val="28"/>
        </w:rPr>
        <w:t xml:space="preserve"> of the love of Christ. </w:t>
      </w:r>
      <w:r w:rsidR="00A2711C" w:rsidRPr="00704627">
        <w:rPr>
          <w:rFonts w:ascii="Book Antiqua" w:hAnsi="Book Antiqua"/>
          <w:sz w:val="28"/>
          <w:szCs w:val="28"/>
        </w:rPr>
        <w:t>Pope Francis, th</w:t>
      </w:r>
      <w:r w:rsidR="001D2C21" w:rsidRPr="00704627">
        <w:rPr>
          <w:rFonts w:ascii="Book Antiqua" w:hAnsi="Book Antiqua"/>
          <w:sz w:val="28"/>
          <w:szCs w:val="28"/>
        </w:rPr>
        <w:t>r</w:t>
      </w:r>
      <w:r w:rsidR="00A2711C" w:rsidRPr="00704627">
        <w:rPr>
          <w:rFonts w:ascii="Book Antiqua" w:hAnsi="Book Antiqua"/>
          <w:sz w:val="28"/>
          <w:szCs w:val="28"/>
        </w:rPr>
        <w:t xml:space="preserve">ough his words and deeds, </w:t>
      </w:r>
      <w:r w:rsidR="000E684C" w:rsidRPr="00704627">
        <w:rPr>
          <w:rFonts w:ascii="Book Antiqua" w:hAnsi="Book Antiqua"/>
          <w:sz w:val="28"/>
          <w:szCs w:val="28"/>
        </w:rPr>
        <w:t>has been inviting</w:t>
      </w:r>
      <w:r w:rsidR="00A2711C" w:rsidRPr="00704627">
        <w:rPr>
          <w:rFonts w:ascii="Book Antiqua" w:hAnsi="Book Antiqua"/>
          <w:sz w:val="28"/>
          <w:szCs w:val="28"/>
        </w:rPr>
        <w:t xml:space="preserve"> </w:t>
      </w:r>
      <w:r w:rsidR="001D2C21" w:rsidRPr="00704627">
        <w:rPr>
          <w:rFonts w:ascii="Book Antiqua" w:hAnsi="Book Antiqua"/>
          <w:sz w:val="28"/>
          <w:szCs w:val="28"/>
        </w:rPr>
        <w:t xml:space="preserve">the </w:t>
      </w:r>
      <w:r w:rsidR="00A2711C" w:rsidRPr="00704627">
        <w:rPr>
          <w:rFonts w:ascii="Book Antiqua" w:hAnsi="Book Antiqua"/>
          <w:sz w:val="28"/>
          <w:szCs w:val="28"/>
        </w:rPr>
        <w:t xml:space="preserve">whole Church to </w:t>
      </w:r>
      <w:r w:rsidR="000E684C" w:rsidRPr="00704627">
        <w:rPr>
          <w:rFonts w:ascii="Book Antiqua" w:hAnsi="Book Antiqua"/>
          <w:sz w:val="28"/>
          <w:szCs w:val="28"/>
        </w:rPr>
        <w:t>such a journey</w:t>
      </w:r>
      <w:r w:rsidR="009B1205" w:rsidRPr="00704627">
        <w:rPr>
          <w:rFonts w:ascii="Book Antiqua" w:hAnsi="Book Antiqua"/>
          <w:sz w:val="28"/>
          <w:szCs w:val="28"/>
        </w:rPr>
        <w:t xml:space="preserve">. </w:t>
      </w:r>
      <w:r w:rsidR="00FA22B0" w:rsidRPr="00704627">
        <w:rPr>
          <w:rFonts w:ascii="Book Antiqua" w:hAnsi="Book Antiqua"/>
          <w:sz w:val="28"/>
          <w:szCs w:val="28"/>
        </w:rPr>
        <w:t>Recently w</w:t>
      </w:r>
      <w:r w:rsidR="00CD2F52" w:rsidRPr="00704627">
        <w:rPr>
          <w:rFonts w:ascii="Book Antiqua" w:hAnsi="Book Antiqua"/>
          <w:sz w:val="28"/>
          <w:szCs w:val="28"/>
        </w:rPr>
        <w:t xml:space="preserve">hen </w:t>
      </w:r>
      <w:r w:rsidR="00596C97" w:rsidRPr="00704627">
        <w:rPr>
          <w:rFonts w:ascii="Book Antiqua" w:hAnsi="Book Antiqua"/>
          <w:sz w:val="28"/>
          <w:szCs w:val="28"/>
        </w:rPr>
        <w:t xml:space="preserve">certain persons </w:t>
      </w:r>
      <w:r w:rsidR="004761EA" w:rsidRPr="00704627">
        <w:rPr>
          <w:rFonts w:ascii="Book Antiqua" w:hAnsi="Book Antiqua"/>
          <w:sz w:val="28"/>
          <w:szCs w:val="28"/>
        </w:rPr>
        <w:t>dragged</w:t>
      </w:r>
      <w:r w:rsidR="00596C97" w:rsidRPr="00704627">
        <w:rPr>
          <w:rFonts w:ascii="Book Antiqua" w:hAnsi="Book Antiqua"/>
          <w:sz w:val="28"/>
          <w:szCs w:val="28"/>
        </w:rPr>
        <w:t xml:space="preserve"> </w:t>
      </w:r>
      <w:r w:rsidR="00FA22B0" w:rsidRPr="00704627">
        <w:rPr>
          <w:rFonts w:ascii="Book Antiqua" w:hAnsi="Book Antiqua"/>
          <w:sz w:val="28"/>
          <w:szCs w:val="28"/>
        </w:rPr>
        <w:t xml:space="preserve">the Pope to the media scrutiny </w:t>
      </w:r>
      <w:r w:rsidR="00596C97" w:rsidRPr="00704627">
        <w:rPr>
          <w:rFonts w:ascii="Book Antiqua" w:hAnsi="Book Antiqua"/>
          <w:sz w:val="28"/>
          <w:szCs w:val="28"/>
        </w:rPr>
        <w:t>with</w:t>
      </w:r>
      <w:r w:rsidR="00FA22B0" w:rsidRPr="00704627">
        <w:rPr>
          <w:rFonts w:ascii="Book Antiqua" w:hAnsi="Book Antiqua"/>
          <w:sz w:val="28"/>
          <w:szCs w:val="28"/>
        </w:rPr>
        <w:t xml:space="preserve"> </w:t>
      </w:r>
      <w:r w:rsidR="00596C97" w:rsidRPr="00704627">
        <w:rPr>
          <w:rFonts w:ascii="Book Antiqua" w:hAnsi="Book Antiqua"/>
          <w:sz w:val="28"/>
          <w:szCs w:val="28"/>
        </w:rPr>
        <w:t xml:space="preserve">allegations </w:t>
      </w:r>
      <w:r w:rsidR="004761EA" w:rsidRPr="00704627">
        <w:rPr>
          <w:rFonts w:ascii="Book Antiqua" w:hAnsi="Book Antiqua"/>
          <w:sz w:val="28"/>
          <w:szCs w:val="28"/>
        </w:rPr>
        <w:t xml:space="preserve">of </w:t>
      </w:r>
      <w:r w:rsidR="00596C97" w:rsidRPr="00704627">
        <w:rPr>
          <w:rFonts w:ascii="Book Antiqua" w:hAnsi="Book Antiqua"/>
          <w:sz w:val="28"/>
          <w:szCs w:val="28"/>
        </w:rPr>
        <w:t xml:space="preserve">cover up of </w:t>
      </w:r>
      <w:r w:rsidR="00FA22B0" w:rsidRPr="00704627">
        <w:rPr>
          <w:rFonts w:ascii="Book Antiqua" w:hAnsi="Book Antiqua"/>
          <w:sz w:val="28"/>
          <w:szCs w:val="28"/>
        </w:rPr>
        <w:t>scandals,</w:t>
      </w:r>
      <w:r w:rsidR="00CD2F52" w:rsidRPr="00704627">
        <w:rPr>
          <w:rFonts w:ascii="Book Antiqua" w:hAnsi="Book Antiqua"/>
          <w:sz w:val="28"/>
          <w:szCs w:val="28"/>
        </w:rPr>
        <w:t xml:space="preserve"> I wrote </w:t>
      </w:r>
      <w:r w:rsidR="006B314F" w:rsidRPr="00704627">
        <w:rPr>
          <w:rFonts w:ascii="Book Antiqua" w:hAnsi="Book Antiqua"/>
          <w:sz w:val="28"/>
          <w:szCs w:val="28"/>
        </w:rPr>
        <w:t xml:space="preserve">a note </w:t>
      </w:r>
      <w:r w:rsidR="00CD2F52" w:rsidRPr="00704627">
        <w:rPr>
          <w:rFonts w:ascii="Book Antiqua" w:hAnsi="Book Antiqua"/>
          <w:sz w:val="28"/>
          <w:szCs w:val="28"/>
        </w:rPr>
        <w:t xml:space="preserve">to </w:t>
      </w:r>
      <w:r w:rsidR="006B314F" w:rsidRPr="00704627">
        <w:rPr>
          <w:rFonts w:ascii="Book Antiqua" w:hAnsi="Book Antiqua"/>
          <w:sz w:val="28"/>
          <w:szCs w:val="28"/>
        </w:rPr>
        <w:t xml:space="preserve">the </w:t>
      </w:r>
      <w:r w:rsidR="00FA22B0" w:rsidRPr="00704627">
        <w:rPr>
          <w:rFonts w:ascii="Book Antiqua" w:hAnsi="Book Antiqua"/>
          <w:sz w:val="28"/>
          <w:szCs w:val="28"/>
        </w:rPr>
        <w:t>Pontiff on</w:t>
      </w:r>
      <w:r w:rsidR="00525186" w:rsidRPr="00704627">
        <w:rPr>
          <w:rFonts w:ascii="Book Antiqua" w:hAnsi="Book Antiqua"/>
          <w:sz w:val="28"/>
          <w:szCs w:val="28"/>
        </w:rPr>
        <w:t xml:space="preserve"> 4</w:t>
      </w:r>
      <w:r w:rsidR="00525186" w:rsidRPr="00704627">
        <w:rPr>
          <w:rFonts w:ascii="Book Antiqua" w:hAnsi="Book Antiqua"/>
          <w:sz w:val="28"/>
          <w:szCs w:val="28"/>
          <w:vertAlign w:val="superscript"/>
        </w:rPr>
        <w:t>th</w:t>
      </w:r>
      <w:r w:rsidR="00525186" w:rsidRPr="00704627">
        <w:rPr>
          <w:rFonts w:ascii="Book Antiqua" w:hAnsi="Book Antiqua"/>
          <w:sz w:val="28"/>
          <w:szCs w:val="28"/>
        </w:rPr>
        <w:t xml:space="preserve"> September</w:t>
      </w:r>
      <w:r w:rsidR="004761EA" w:rsidRPr="00704627">
        <w:rPr>
          <w:rFonts w:ascii="Book Antiqua" w:hAnsi="Book Antiqua"/>
          <w:sz w:val="28"/>
          <w:szCs w:val="28"/>
        </w:rPr>
        <w:t xml:space="preserve"> 2018,</w:t>
      </w:r>
      <w:r w:rsidR="009B1205" w:rsidRPr="00704627">
        <w:rPr>
          <w:rFonts w:ascii="Book Antiqua" w:hAnsi="Book Antiqua"/>
          <w:sz w:val="28"/>
          <w:szCs w:val="28"/>
        </w:rPr>
        <w:t xml:space="preserve"> in the name of </w:t>
      </w:r>
      <w:r w:rsidR="004761EA" w:rsidRPr="00704627">
        <w:rPr>
          <w:rFonts w:ascii="Book Antiqua" w:hAnsi="Book Antiqua"/>
          <w:sz w:val="28"/>
          <w:szCs w:val="28"/>
        </w:rPr>
        <w:t>our</w:t>
      </w:r>
      <w:r w:rsidR="009B1205" w:rsidRPr="00704627">
        <w:rPr>
          <w:rFonts w:ascii="Book Antiqua" w:hAnsi="Book Antiqua"/>
          <w:sz w:val="28"/>
          <w:szCs w:val="28"/>
        </w:rPr>
        <w:t xml:space="preserve"> Congregation</w:t>
      </w:r>
      <w:r w:rsidR="004761EA" w:rsidRPr="00704627">
        <w:rPr>
          <w:rFonts w:ascii="Book Antiqua" w:hAnsi="Book Antiqua"/>
          <w:sz w:val="28"/>
          <w:szCs w:val="28"/>
        </w:rPr>
        <w:t>,</w:t>
      </w:r>
      <w:r w:rsidR="009B1205" w:rsidRPr="00704627">
        <w:rPr>
          <w:rFonts w:ascii="Book Antiqua" w:hAnsi="Book Antiqua"/>
          <w:sz w:val="28"/>
          <w:szCs w:val="28"/>
        </w:rPr>
        <w:t xml:space="preserve"> </w:t>
      </w:r>
      <w:r w:rsidR="006B314F" w:rsidRPr="00704627">
        <w:rPr>
          <w:rFonts w:ascii="Book Antiqua" w:hAnsi="Book Antiqua"/>
          <w:sz w:val="28"/>
          <w:szCs w:val="28"/>
        </w:rPr>
        <w:t>expressing our full communion</w:t>
      </w:r>
      <w:r w:rsidR="00FA22B0" w:rsidRPr="00704627">
        <w:rPr>
          <w:rFonts w:ascii="Book Antiqua" w:hAnsi="Book Antiqua"/>
          <w:sz w:val="28"/>
          <w:szCs w:val="28"/>
        </w:rPr>
        <w:t xml:space="preserve"> with him,</w:t>
      </w:r>
      <w:r w:rsidR="006B314F" w:rsidRPr="00704627">
        <w:rPr>
          <w:rFonts w:ascii="Book Antiqua" w:hAnsi="Book Antiqua"/>
          <w:sz w:val="28"/>
          <w:szCs w:val="28"/>
        </w:rPr>
        <w:t xml:space="preserve"> and </w:t>
      </w:r>
      <w:r w:rsidR="00EB5429" w:rsidRPr="00704627">
        <w:rPr>
          <w:rFonts w:ascii="Book Antiqua" w:hAnsi="Book Antiqua"/>
          <w:sz w:val="28"/>
          <w:szCs w:val="28"/>
        </w:rPr>
        <w:t xml:space="preserve">our </w:t>
      </w:r>
      <w:r w:rsidR="006B314F" w:rsidRPr="00704627">
        <w:rPr>
          <w:rFonts w:ascii="Book Antiqua" w:hAnsi="Book Antiqua"/>
          <w:sz w:val="28"/>
          <w:szCs w:val="28"/>
        </w:rPr>
        <w:t xml:space="preserve">deep affection for his person. In that letter, I </w:t>
      </w:r>
      <w:r w:rsidR="00EF2F1A" w:rsidRPr="00704627">
        <w:rPr>
          <w:rFonts w:ascii="Book Antiqua" w:hAnsi="Book Antiqua"/>
          <w:sz w:val="28"/>
          <w:szCs w:val="28"/>
        </w:rPr>
        <w:t xml:space="preserve">assured that the Claretian response to the challenges of our times is by living our life and mission with joy and love of God. I imagine that our </w:t>
      </w:r>
      <w:r w:rsidR="001D2C21" w:rsidRPr="00704627">
        <w:rPr>
          <w:rFonts w:ascii="Book Antiqua" w:hAnsi="Book Antiqua"/>
          <w:sz w:val="28"/>
          <w:szCs w:val="28"/>
        </w:rPr>
        <w:t>Father F</w:t>
      </w:r>
      <w:r w:rsidR="00EF2F1A" w:rsidRPr="00704627">
        <w:rPr>
          <w:rFonts w:ascii="Book Antiqua" w:hAnsi="Book Antiqua"/>
          <w:sz w:val="28"/>
          <w:szCs w:val="28"/>
        </w:rPr>
        <w:t xml:space="preserve">ounder would want us </w:t>
      </w:r>
      <w:r w:rsidR="00AA73DD" w:rsidRPr="00704627">
        <w:rPr>
          <w:rFonts w:ascii="Book Antiqua" w:hAnsi="Book Antiqua"/>
          <w:sz w:val="28"/>
          <w:szCs w:val="28"/>
        </w:rPr>
        <w:t xml:space="preserve">to be a prophetic presence in the Church with the courage </w:t>
      </w:r>
      <w:r w:rsidR="00BB2FFF" w:rsidRPr="00704627">
        <w:rPr>
          <w:rFonts w:ascii="Book Antiqua" w:hAnsi="Book Antiqua"/>
          <w:sz w:val="28"/>
          <w:szCs w:val="28"/>
        </w:rPr>
        <w:t>deriving from th</w:t>
      </w:r>
      <w:bookmarkStart w:id="0" w:name="_GoBack"/>
      <w:bookmarkEnd w:id="0"/>
      <w:r w:rsidR="00BB2FFF" w:rsidRPr="00704627">
        <w:rPr>
          <w:rFonts w:ascii="Book Antiqua" w:hAnsi="Book Antiqua"/>
          <w:sz w:val="28"/>
          <w:szCs w:val="28"/>
        </w:rPr>
        <w:t>e word of God to empower the weak and heal the wounds of sin and hate</w:t>
      </w:r>
      <w:r w:rsidR="000E684C" w:rsidRPr="00704627">
        <w:rPr>
          <w:rFonts w:ascii="Book Antiqua" w:hAnsi="Book Antiqua"/>
          <w:sz w:val="28"/>
          <w:szCs w:val="28"/>
        </w:rPr>
        <w:t xml:space="preserve">. However, without this transformation in ourselves, we are prone to spend time </w:t>
      </w:r>
      <w:r w:rsidR="00BB2FFF" w:rsidRPr="00704627">
        <w:rPr>
          <w:rFonts w:ascii="Book Antiqua" w:hAnsi="Book Antiqua"/>
          <w:sz w:val="28"/>
          <w:szCs w:val="28"/>
        </w:rPr>
        <w:t xml:space="preserve">tending </w:t>
      </w:r>
      <w:r w:rsidR="000E684C" w:rsidRPr="00704627">
        <w:rPr>
          <w:rFonts w:ascii="Book Antiqua" w:hAnsi="Book Antiqua"/>
          <w:sz w:val="28"/>
          <w:szCs w:val="28"/>
        </w:rPr>
        <w:t xml:space="preserve">our own </w:t>
      </w:r>
      <w:r w:rsidR="00BB2FFF" w:rsidRPr="00704627">
        <w:rPr>
          <w:rFonts w:ascii="Book Antiqua" w:hAnsi="Book Antiqua"/>
          <w:sz w:val="28"/>
          <w:szCs w:val="28"/>
        </w:rPr>
        <w:t xml:space="preserve">ego-wounds of frustrations and </w:t>
      </w:r>
      <w:r w:rsidR="00BB2FFF" w:rsidRPr="00704627">
        <w:rPr>
          <w:rFonts w:ascii="Book Antiqua" w:hAnsi="Book Antiqua"/>
          <w:sz w:val="28"/>
          <w:szCs w:val="28"/>
        </w:rPr>
        <w:lastRenderedPageBreak/>
        <w:t>dissatisfactions</w:t>
      </w:r>
      <w:r w:rsidR="0031095C" w:rsidRPr="00704627">
        <w:rPr>
          <w:rFonts w:ascii="Book Antiqua" w:hAnsi="Book Antiqua"/>
          <w:sz w:val="28"/>
          <w:szCs w:val="28"/>
        </w:rPr>
        <w:t xml:space="preserve"> and seeking compensations</w:t>
      </w:r>
      <w:r w:rsidR="00BB2FFF" w:rsidRPr="00704627">
        <w:rPr>
          <w:rFonts w:ascii="Book Antiqua" w:hAnsi="Book Antiqua"/>
          <w:sz w:val="28"/>
          <w:szCs w:val="28"/>
        </w:rPr>
        <w:t xml:space="preserve">. </w:t>
      </w:r>
      <w:r w:rsidR="000E684C" w:rsidRPr="00704627">
        <w:rPr>
          <w:rFonts w:ascii="Book Antiqua" w:hAnsi="Book Antiqua"/>
          <w:sz w:val="28"/>
          <w:szCs w:val="28"/>
        </w:rPr>
        <w:t xml:space="preserve">Claret </w:t>
      </w:r>
      <w:r w:rsidR="002A1D9C" w:rsidRPr="00704627">
        <w:rPr>
          <w:rFonts w:ascii="Book Antiqua" w:hAnsi="Book Antiqua"/>
          <w:sz w:val="28"/>
          <w:szCs w:val="28"/>
        </w:rPr>
        <w:t>reminds us of the source of his pastoral fruitfulness</w:t>
      </w:r>
      <w:r w:rsidR="000E684C" w:rsidRPr="00704627">
        <w:rPr>
          <w:rFonts w:ascii="Book Antiqua" w:hAnsi="Book Antiqua"/>
          <w:sz w:val="28"/>
          <w:szCs w:val="28"/>
        </w:rPr>
        <w:t>, “if you fall in love with Jesus Christ, you will do greater things”.</w:t>
      </w:r>
    </w:p>
    <w:p w14:paraId="586F6EC7" w14:textId="53D370CC" w:rsidR="000B2711" w:rsidRPr="00704627" w:rsidRDefault="004761EA">
      <w:pPr>
        <w:rPr>
          <w:rFonts w:ascii="Book Antiqua" w:hAnsi="Book Antiqua"/>
          <w:sz w:val="28"/>
          <w:szCs w:val="28"/>
        </w:rPr>
      </w:pPr>
      <w:r w:rsidRPr="00704627">
        <w:rPr>
          <w:rFonts w:ascii="Book Antiqua" w:hAnsi="Book Antiqua"/>
          <w:sz w:val="28"/>
          <w:szCs w:val="28"/>
        </w:rPr>
        <w:t>We</w:t>
      </w:r>
      <w:r w:rsidR="000B2711" w:rsidRPr="00704627">
        <w:rPr>
          <w:rFonts w:ascii="Book Antiqua" w:hAnsi="Book Antiqua"/>
          <w:sz w:val="28"/>
          <w:szCs w:val="28"/>
        </w:rPr>
        <w:t xml:space="preserve"> </w:t>
      </w:r>
      <w:r w:rsidRPr="00704627">
        <w:rPr>
          <w:rFonts w:ascii="Book Antiqua" w:hAnsi="Book Antiqua"/>
          <w:sz w:val="28"/>
          <w:szCs w:val="28"/>
        </w:rPr>
        <w:t>need</w:t>
      </w:r>
      <w:r w:rsidR="000B2711" w:rsidRPr="00704627">
        <w:rPr>
          <w:rFonts w:ascii="Book Antiqua" w:hAnsi="Book Antiqua"/>
          <w:sz w:val="28"/>
          <w:szCs w:val="28"/>
        </w:rPr>
        <w:t xml:space="preserve"> a three-fold approach </w:t>
      </w:r>
      <w:r w:rsidR="00EF2F1A" w:rsidRPr="00704627">
        <w:rPr>
          <w:rFonts w:ascii="Book Antiqua" w:hAnsi="Book Antiqua"/>
          <w:sz w:val="28"/>
          <w:szCs w:val="28"/>
        </w:rPr>
        <w:t xml:space="preserve">to </w:t>
      </w:r>
      <w:r w:rsidR="002A1D9C" w:rsidRPr="00704627">
        <w:rPr>
          <w:rFonts w:ascii="Book Antiqua" w:hAnsi="Book Antiqua"/>
          <w:sz w:val="28"/>
          <w:szCs w:val="28"/>
        </w:rPr>
        <w:t>render</w:t>
      </w:r>
      <w:r w:rsidR="00EF2F1A" w:rsidRPr="00704627">
        <w:rPr>
          <w:rFonts w:ascii="Book Antiqua" w:hAnsi="Book Antiqua"/>
          <w:sz w:val="28"/>
          <w:szCs w:val="28"/>
        </w:rPr>
        <w:t xml:space="preserve"> </w:t>
      </w:r>
      <w:r w:rsidR="000B2711" w:rsidRPr="00704627">
        <w:rPr>
          <w:rFonts w:ascii="Book Antiqua" w:hAnsi="Book Antiqua"/>
          <w:sz w:val="28"/>
          <w:szCs w:val="28"/>
        </w:rPr>
        <w:t>our Congregation</w:t>
      </w:r>
      <w:r w:rsidR="00EF2F1A" w:rsidRPr="00704627">
        <w:rPr>
          <w:rFonts w:ascii="Book Antiqua" w:hAnsi="Book Antiqua"/>
          <w:sz w:val="28"/>
          <w:szCs w:val="28"/>
        </w:rPr>
        <w:t xml:space="preserve"> a</w:t>
      </w:r>
      <w:r w:rsidR="002A1D9C" w:rsidRPr="00704627">
        <w:rPr>
          <w:rFonts w:ascii="Book Antiqua" w:hAnsi="Book Antiqua"/>
          <w:sz w:val="28"/>
          <w:szCs w:val="28"/>
        </w:rPr>
        <w:t>s a</w:t>
      </w:r>
      <w:r w:rsidR="00EF2F1A" w:rsidRPr="00704627">
        <w:rPr>
          <w:rFonts w:ascii="Book Antiqua" w:hAnsi="Book Antiqua"/>
          <w:sz w:val="28"/>
          <w:szCs w:val="28"/>
        </w:rPr>
        <w:t xml:space="preserve"> dynamic and authentic </w:t>
      </w:r>
      <w:r w:rsidR="00EF2F1A" w:rsidRPr="00704627">
        <w:rPr>
          <w:rFonts w:ascii="Book Antiqua" w:hAnsi="Book Antiqua"/>
          <w:b/>
          <w:sz w:val="28"/>
          <w:szCs w:val="28"/>
        </w:rPr>
        <w:t>missionary presence</w:t>
      </w:r>
      <w:r w:rsidR="00EF2F1A" w:rsidRPr="00704627">
        <w:rPr>
          <w:rFonts w:ascii="Book Antiqua" w:hAnsi="Book Antiqua"/>
          <w:sz w:val="28"/>
          <w:szCs w:val="28"/>
        </w:rPr>
        <w:t xml:space="preserve"> in the </w:t>
      </w:r>
      <w:r w:rsidR="000B2711" w:rsidRPr="00704627">
        <w:rPr>
          <w:rFonts w:ascii="Book Antiqua" w:hAnsi="Book Antiqua"/>
          <w:sz w:val="28"/>
          <w:szCs w:val="28"/>
        </w:rPr>
        <w:t xml:space="preserve">Church and </w:t>
      </w:r>
      <w:r w:rsidRPr="00704627">
        <w:rPr>
          <w:rFonts w:ascii="Book Antiqua" w:hAnsi="Book Antiqua"/>
          <w:sz w:val="28"/>
          <w:szCs w:val="28"/>
        </w:rPr>
        <w:t xml:space="preserve">in </w:t>
      </w:r>
      <w:r w:rsidR="000B2711" w:rsidRPr="00704627">
        <w:rPr>
          <w:rFonts w:ascii="Book Antiqua" w:hAnsi="Book Antiqua"/>
          <w:sz w:val="28"/>
          <w:szCs w:val="28"/>
        </w:rPr>
        <w:t xml:space="preserve">the </w:t>
      </w:r>
      <w:r w:rsidR="00EF2F1A" w:rsidRPr="00704627">
        <w:rPr>
          <w:rFonts w:ascii="Book Antiqua" w:hAnsi="Book Antiqua"/>
          <w:sz w:val="28"/>
          <w:szCs w:val="28"/>
        </w:rPr>
        <w:t>world</w:t>
      </w:r>
      <w:r w:rsidR="001D2C21" w:rsidRPr="00704627">
        <w:rPr>
          <w:rFonts w:ascii="Book Antiqua" w:hAnsi="Book Antiqua"/>
          <w:sz w:val="28"/>
          <w:szCs w:val="28"/>
        </w:rPr>
        <w:t>:</w:t>
      </w:r>
    </w:p>
    <w:p w14:paraId="45F9BADC" w14:textId="0101F660" w:rsidR="000B2711" w:rsidRPr="00704627" w:rsidRDefault="000B2711" w:rsidP="000B2711">
      <w:pPr>
        <w:pStyle w:val="ListParagraph"/>
        <w:numPr>
          <w:ilvl w:val="0"/>
          <w:numId w:val="1"/>
        </w:numPr>
        <w:rPr>
          <w:rFonts w:ascii="Book Antiqua" w:hAnsi="Book Antiqua"/>
          <w:sz w:val="28"/>
          <w:szCs w:val="28"/>
        </w:rPr>
      </w:pPr>
      <w:r w:rsidRPr="00704627">
        <w:rPr>
          <w:rFonts w:ascii="Book Antiqua" w:hAnsi="Book Antiqua"/>
          <w:b/>
          <w:sz w:val="28"/>
          <w:szCs w:val="28"/>
        </w:rPr>
        <w:t>Presence</w:t>
      </w:r>
      <w:r w:rsidRPr="00704627">
        <w:rPr>
          <w:rFonts w:ascii="Book Antiqua" w:hAnsi="Book Antiqua"/>
          <w:sz w:val="28"/>
          <w:szCs w:val="28"/>
        </w:rPr>
        <w:t>: F</w:t>
      </w:r>
      <w:r w:rsidR="00D77654" w:rsidRPr="00704627">
        <w:rPr>
          <w:rFonts w:ascii="Book Antiqua" w:hAnsi="Book Antiqua"/>
          <w:sz w:val="28"/>
          <w:szCs w:val="28"/>
        </w:rPr>
        <w:t xml:space="preserve">ollowing the example of our </w:t>
      </w:r>
      <w:r w:rsidR="001D2C21" w:rsidRPr="00704627">
        <w:rPr>
          <w:rFonts w:ascii="Book Antiqua" w:hAnsi="Book Antiqua"/>
          <w:sz w:val="28"/>
          <w:szCs w:val="28"/>
        </w:rPr>
        <w:t>F</w:t>
      </w:r>
      <w:r w:rsidR="00D77654" w:rsidRPr="00704627">
        <w:rPr>
          <w:rFonts w:ascii="Book Antiqua" w:hAnsi="Book Antiqua"/>
          <w:sz w:val="28"/>
          <w:szCs w:val="28"/>
        </w:rPr>
        <w:t>ounder, the first condition of a missionary is to be in constant communion with the Lord</w:t>
      </w:r>
      <w:r w:rsidR="00AA73DD" w:rsidRPr="00704627">
        <w:rPr>
          <w:rFonts w:ascii="Book Antiqua" w:hAnsi="Book Antiqua"/>
          <w:sz w:val="28"/>
          <w:szCs w:val="28"/>
        </w:rPr>
        <w:t>,</w:t>
      </w:r>
      <w:r w:rsidR="00D77654" w:rsidRPr="00704627">
        <w:rPr>
          <w:rFonts w:ascii="Book Antiqua" w:hAnsi="Book Antiqua"/>
          <w:sz w:val="28"/>
          <w:szCs w:val="28"/>
        </w:rPr>
        <w:t xml:space="preserve"> </w:t>
      </w:r>
      <w:r w:rsidR="00596C97" w:rsidRPr="00704627">
        <w:rPr>
          <w:rFonts w:ascii="Book Antiqua" w:hAnsi="Book Antiqua"/>
          <w:sz w:val="28"/>
          <w:szCs w:val="28"/>
        </w:rPr>
        <w:t>“to be with him and to be</w:t>
      </w:r>
      <w:r w:rsidR="00FA22B0" w:rsidRPr="00704627">
        <w:rPr>
          <w:rFonts w:ascii="Book Antiqua" w:hAnsi="Book Antiqua"/>
          <w:sz w:val="28"/>
          <w:szCs w:val="28"/>
        </w:rPr>
        <w:t xml:space="preserve"> </w:t>
      </w:r>
      <w:r w:rsidR="00596C97" w:rsidRPr="00704627">
        <w:rPr>
          <w:rFonts w:ascii="Book Antiqua" w:hAnsi="Book Antiqua"/>
          <w:sz w:val="28"/>
          <w:szCs w:val="28"/>
        </w:rPr>
        <w:t>sent” (Mk 3:13)</w:t>
      </w:r>
      <w:r w:rsidR="00D77654" w:rsidRPr="00704627">
        <w:rPr>
          <w:rFonts w:ascii="Book Antiqua" w:hAnsi="Book Antiqua"/>
          <w:sz w:val="28"/>
          <w:szCs w:val="28"/>
        </w:rPr>
        <w:t xml:space="preserve"> in mission</w:t>
      </w:r>
      <w:r w:rsidR="00596C97" w:rsidRPr="00704627">
        <w:rPr>
          <w:rFonts w:ascii="Book Antiqua" w:hAnsi="Book Antiqua"/>
          <w:sz w:val="28"/>
          <w:szCs w:val="28"/>
        </w:rPr>
        <w:t xml:space="preserve"> to the peripheries</w:t>
      </w:r>
      <w:r w:rsidR="00D77654" w:rsidRPr="00704627">
        <w:rPr>
          <w:rFonts w:ascii="Book Antiqua" w:hAnsi="Book Antiqua"/>
          <w:sz w:val="28"/>
          <w:szCs w:val="28"/>
        </w:rPr>
        <w:t xml:space="preserve">. </w:t>
      </w:r>
      <w:r w:rsidR="004761EA" w:rsidRPr="00704627">
        <w:rPr>
          <w:rFonts w:ascii="Book Antiqua" w:hAnsi="Book Antiqua"/>
          <w:sz w:val="28"/>
          <w:szCs w:val="28"/>
        </w:rPr>
        <w:t>It is only w</w:t>
      </w:r>
      <w:r w:rsidR="009C60C6" w:rsidRPr="00704627">
        <w:rPr>
          <w:rFonts w:ascii="Book Antiqua" w:hAnsi="Book Antiqua"/>
          <w:sz w:val="28"/>
          <w:szCs w:val="28"/>
        </w:rPr>
        <w:t>hen we are transformed by the p</w:t>
      </w:r>
      <w:r w:rsidRPr="00704627">
        <w:rPr>
          <w:rFonts w:ascii="Book Antiqua" w:hAnsi="Book Antiqua"/>
          <w:sz w:val="28"/>
          <w:szCs w:val="28"/>
        </w:rPr>
        <w:t xml:space="preserve">resence </w:t>
      </w:r>
      <w:r w:rsidR="004761EA" w:rsidRPr="00704627">
        <w:rPr>
          <w:rFonts w:ascii="Book Antiqua" w:hAnsi="Book Antiqua"/>
          <w:sz w:val="28"/>
          <w:szCs w:val="28"/>
        </w:rPr>
        <w:t>of</w:t>
      </w:r>
      <w:r w:rsidRPr="00704627">
        <w:rPr>
          <w:rFonts w:ascii="Book Antiqua" w:hAnsi="Book Antiqua"/>
          <w:sz w:val="28"/>
          <w:szCs w:val="28"/>
        </w:rPr>
        <w:t xml:space="preserve"> the Lord</w:t>
      </w:r>
      <w:r w:rsidR="009C60C6" w:rsidRPr="00704627">
        <w:rPr>
          <w:rFonts w:ascii="Book Antiqua" w:hAnsi="Book Antiqua"/>
          <w:sz w:val="28"/>
          <w:szCs w:val="28"/>
        </w:rPr>
        <w:t>, we become a transforming presence</w:t>
      </w:r>
      <w:r w:rsidRPr="00704627">
        <w:rPr>
          <w:rFonts w:ascii="Book Antiqua" w:hAnsi="Book Antiqua"/>
          <w:sz w:val="28"/>
          <w:szCs w:val="28"/>
        </w:rPr>
        <w:t xml:space="preserve"> to </w:t>
      </w:r>
      <w:r w:rsidR="009C60C6" w:rsidRPr="00704627">
        <w:rPr>
          <w:rFonts w:ascii="Book Antiqua" w:hAnsi="Book Antiqua"/>
          <w:sz w:val="28"/>
          <w:szCs w:val="28"/>
        </w:rPr>
        <w:t>others</w:t>
      </w:r>
      <w:r w:rsidRPr="00704627">
        <w:rPr>
          <w:rFonts w:ascii="Book Antiqua" w:hAnsi="Book Antiqua"/>
          <w:sz w:val="28"/>
          <w:szCs w:val="28"/>
        </w:rPr>
        <w:t xml:space="preserve">. We </w:t>
      </w:r>
      <w:r w:rsidR="004761EA" w:rsidRPr="00704627">
        <w:rPr>
          <w:rFonts w:ascii="Book Antiqua" w:hAnsi="Book Antiqua"/>
          <w:sz w:val="28"/>
          <w:szCs w:val="28"/>
        </w:rPr>
        <w:t>need to</w:t>
      </w:r>
      <w:r w:rsidRPr="00704627">
        <w:rPr>
          <w:rFonts w:ascii="Book Antiqua" w:hAnsi="Book Antiqua"/>
          <w:sz w:val="28"/>
          <w:szCs w:val="28"/>
        </w:rPr>
        <w:t xml:space="preserve"> have the </w:t>
      </w:r>
      <w:r w:rsidR="004761EA" w:rsidRPr="00704627">
        <w:rPr>
          <w:rFonts w:ascii="Book Antiqua" w:hAnsi="Book Antiqua"/>
          <w:sz w:val="28"/>
          <w:szCs w:val="28"/>
        </w:rPr>
        <w:t>“</w:t>
      </w:r>
      <w:r w:rsidR="009C60C6" w:rsidRPr="00704627">
        <w:rPr>
          <w:rFonts w:ascii="Book Antiqua" w:hAnsi="Book Antiqua"/>
          <w:sz w:val="28"/>
          <w:szCs w:val="28"/>
        </w:rPr>
        <w:t>smell</w:t>
      </w:r>
      <w:r w:rsidRPr="00704627">
        <w:rPr>
          <w:rFonts w:ascii="Book Antiqua" w:hAnsi="Book Antiqua"/>
          <w:sz w:val="28"/>
          <w:szCs w:val="28"/>
        </w:rPr>
        <w:t xml:space="preserve"> of the Good Shepherd</w:t>
      </w:r>
      <w:r w:rsidR="004761EA" w:rsidRPr="00704627">
        <w:rPr>
          <w:rFonts w:ascii="Book Antiqua" w:hAnsi="Book Antiqua"/>
          <w:sz w:val="28"/>
          <w:szCs w:val="28"/>
        </w:rPr>
        <w:t>”</w:t>
      </w:r>
      <w:r w:rsidRPr="00704627">
        <w:rPr>
          <w:rFonts w:ascii="Book Antiqua" w:hAnsi="Book Antiqua"/>
          <w:sz w:val="28"/>
          <w:szCs w:val="28"/>
        </w:rPr>
        <w:t xml:space="preserve"> by dwelling in Him </w:t>
      </w:r>
      <w:r w:rsidR="009C60C6" w:rsidRPr="00704627">
        <w:rPr>
          <w:rFonts w:ascii="Book Antiqua" w:hAnsi="Book Antiqua"/>
          <w:sz w:val="28"/>
          <w:szCs w:val="28"/>
        </w:rPr>
        <w:t>when we want to be “shepherds with the smell of the sheep</w:t>
      </w:r>
      <w:r w:rsidR="001D2C21" w:rsidRPr="00704627">
        <w:rPr>
          <w:rFonts w:ascii="Book Antiqua" w:hAnsi="Book Antiqua"/>
          <w:sz w:val="28"/>
          <w:szCs w:val="28"/>
        </w:rPr>
        <w:t>.</w:t>
      </w:r>
      <w:r w:rsidR="009C60C6" w:rsidRPr="00704627">
        <w:rPr>
          <w:rFonts w:ascii="Book Antiqua" w:hAnsi="Book Antiqua"/>
          <w:sz w:val="28"/>
          <w:szCs w:val="28"/>
        </w:rPr>
        <w:t xml:space="preserve">” I have concerns about the missionaries who spend little time with the Lord in prayer even though they do </w:t>
      </w:r>
      <w:r w:rsidR="001D2C21" w:rsidRPr="00704627">
        <w:rPr>
          <w:rFonts w:ascii="Book Antiqua" w:hAnsi="Book Antiqua"/>
          <w:sz w:val="28"/>
          <w:szCs w:val="28"/>
        </w:rPr>
        <w:t xml:space="preserve">a </w:t>
      </w:r>
      <w:r w:rsidR="009C60C6" w:rsidRPr="00704627">
        <w:rPr>
          <w:rFonts w:ascii="Book Antiqua" w:hAnsi="Book Antiqua"/>
          <w:sz w:val="28"/>
          <w:szCs w:val="28"/>
        </w:rPr>
        <w:t xml:space="preserve">lot of activities. Activities become apostolic commitments only when they flow from a heart moved by God’s love for his people. </w:t>
      </w:r>
      <w:r w:rsidR="004761EA" w:rsidRPr="00704627">
        <w:rPr>
          <w:rFonts w:ascii="Book Antiqua" w:hAnsi="Book Antiqua"/>
          <w:sz w:val="28"/>
          <w:szCs w:val="28"/>
        </w:rPr>
        <w:t>Our</w:t>
      </w:r>
      <w:r w:rsidR="009C60C6" w:rsidRPr="00704627">
        <w:rPr>
          <w:rFonts w:ascii="Book Antiqua" w:hAnsi="Book Antiqua"/>
          <w:sz w:val="28"/>
          <w:szCs w:val="28"/>
        </w:rPr>
        <w:t xml:space="preserve"> presence begins with our own brothers in community and together with them </w:t>
      </w:r>
      <w:r w:rsidR="004761EA" w:rsidRPr="00704627">
        <w:rPr>
          <w:rFonts w:ascii="Book Antiqua" w:hAnsi="Book Antiqua"/>
          <w:sz w:val="28"/>
          <w:szCs w:val="28"/>
        </w:rPr>
        <w:t xml:space="preserve">extends </w:t>
      </w:r>
      <w:r w:rsidR="009C60C6" w:rsidRPr="00704627">
        <w:rPr>
          <w:rFonts w:ascii="Book Antiqua" w:hAnsi="Book Antiqua"/>
          <w:sz w:val="28"/>
          <w:szCs w:val="28"/>
        </w:rPr>
        <w:t xml:space="preserve">to </w:t>
      </w:r>
      <w:r w:rsidR="00AA73DD" w:rsidRPr="00704627">
        <w:rPr>
          <w:rFonts w:ascii="Book Antiqua" w:hAnsi="Book Antiqua"/>
          <w:sz w:val="28"/>
          <w:szCs w:val="28"/>
        </w:rPr>
        <w:t>the people in need especially the younger Generations</w:t>
      </w:r>
      <w:r w:rsidR="009C60C6" w:rsidRPr="00704627">
        <w:rPr>
          <w:rFonts w:ascii="Book Antiqua" w:hAnsi="Book Antiqua"/>
          <w:sz w:val="28"/>
          <w:szCs w:val="28"/>
        </w:rPr>
        <w:t>. There is something inherently amiss if a Claretian is not a transforming presence in the place he lives.</w:t>
      </w:r>
    </w:p>
    <w:p w14:paraId="18825959" w14:textId="249FBC11" w:rsidR="009F60EC" w:rsidRPr="00704627" w:rsidRDefault="009C60C6" w:rsidP="000B2711">
      <w:pPr>
        <w:pStyle w:val="ListParagraph"/>
        <w:numPr>
          <w:ilvl w:val="0"/>
          <w:numId w:val="1"/>
        </w:numPr>
        <w:rPr>
          <w:rFonts w:ascii="Book Antiqua" w:hAnsi="Book Antiqua"/>
          <w:sz w:val="28"/>
          <w:szCs w:val="28"/>
        </w:rPr>
      </w:pPr>
      <w:r w:rsidRPr="00704627">
        <w:rPr>
          <w:rFonts w:ascii="Book Antiqua" w:hAnsi="Book Antiqua"/>
          <w:b/>
          <w:sz w:val="28"/>
          <w:szCs w:val="28"/>
        </w:rPr>
        <w:t>Proclamation</w:t>
      </w:r>
      <w:r w:rsidRPr="00704627">
        <w:rPr>
          <w:rFonts w:ascii="Book Antiqua" w:hAnsi="Book Antiqua"/>
          <w:sz w:val="28"/>
          <w:szCs w:val="28"/>
        </w:rPr>
        <w:t xml:space="preserve">: Our </w:t>
      </w:r>
      <w:r w:rsidR="001D2C21" w:rsidRPr="00704627">
        <w:rPr>
          <w:rFonts w:ascii="Book Antiqua" w:hAnsi="Book Antiqua"/>
          <w:sz w:val="28"/>
          <w:szCs w:val="28"/>
        </w:rPr>
        <w:t>F</w:t>
      </w:r>
      <w:r w:rsidRPr="00704627">
        <w:rPr>
          <w:rFonts w:ascii="Book Antiqua" w:hAnsi="Book Antiqua"/>
          <w:sz w:val="28"/>
          <w:szCs w:val="28"/>
        </w:rPr>
        <w:t>ounder proclaimed the Gospel through various means using different platforms. It is the urge of our very missionary identity.</w:t>
      </w:r>
      <w:r w:rsidR="00526DE9" w:rsidRPr="00704627">
        <w:rPr>
          <w:rFonts w:ascii="Book Antiqua" w:hAnsi="Book Antiqua"/>
          <w:sz w:val="28"/>
          <w:szCs w:val="28"/>
        </w:rPr>
        <w:t xml:space="preserve"> </w:t>
      </w:r>
      <w:r w:rsidR="00427CB4" w:rsidRPr="00704627">
        <w:rPr>
          <w:rFonts w:ascii="Book Antiqua" w:hAnsi="Book Antiqua"/>
          <w:sz w:val="28"/>
          <w:szCs w:val="28"/>
        </w:rPr>
        <w:t xml:space="preserve">Like </w:t>
      </w:r>
      <w:r w:rsidR="00526DE9" w:rsidRPr="00704627">
        <w:rPr>
          <w:rFonts w:ascii="Book Antiqua" w:hAnsi="Book Antiqua"/>
          <w:sz w:val="28"/>
          <w:szCs w:val="28"/>
        </w:rPr>
        <w:t>St. Paul</w:t>
      </w:r>
      <w:r w:rsidR="00427CB4" w:rsidRPr="00704627">
        <w:rPr>
          <w:rFonts w:ascii="Book Antiqua" w:hAnsi="Book Antiqua"/>
          <w:sz w:val="28"/>
          <w:szCs w:val="28"/>
        </w:rPr>
        <w:t>, ou</w:t>
      </w:r>
      <w:r w:rsidR="001D2C21" w:rsidRPr="00704627">
        <w:rPr>
          <w:rFonts w:ascii="Book Antiqua" w:hAnsi="Book Antiqua"/>
          <w:sz w:val="28"/>
          <w:szCs w:val="28"/>
        </w:rPr>
        <w:t>r</w:t>
      </w:r>
      <w:r w:rsidR="00427CB4" w:rsidRPr="00704627">
        <w:rPr>
          <w:rFonts w:ascii="Book Antiqua" w:hAnsi="Book Antiqua"/>
          <w:sz w:val="28"/>
          <w:szCs w:val="28"/>
        </w:rPr>
        <w:t xml:space="preserve"> heart </w:t>
      </w:r>
      <w:r w:rsidR="004761EA" w:rsidRPr="00704627">
        <w:rPr>
          <w:rFonts w:ascii="Book Antiqua" w:hAnsi="Book Antiqua"/>
          <w:sz w:val="28"/>
          <w:szCs w:val="28"/>
        </w:rPr>
        <w:t>sh</w:t>
      </w:r>
      <w:r w:rsidR="00427CB4" w:rsidRPr="00704627">
        <w:rPr>
          <w:rFonts w:ascii="Book Antiqua" w:hAnsi="Book Antiqua"/>
          <w:sz w:val="28"/>
          <w:szCs w:val="28"/>
        </w:rPr>
        <w:t>ould whisper,</w:t>
      </w:r>
      <w:r w:rsidR="00526DE9" w:rsidRPr="00704627">
        <w:rPr>
          <w:rFonts w:ascii="Book Antiqua" w:hAnsi="Book Antiqua"/>
          <w:sz w:val="28"/>
          <w:szCs w:val="28"/>
        </w:rPr>
        <w:t xml:space="preserve"> “Woe to me if I do not preach the gospel!”</w:t>
      </w:r>
      <w:r w:rsidR="00427CB4" w:rsidRPr="00704627">
        <w:rPr>
          <w:rFonts w:ascii="Book Antiqua" w:hAnsi="Book Antiqua"/>
          <w:sz w:val="28"/>
          <w:szCs w:val="28"/>
        </w:rPr>
        <w:t xml:space="preserve"> (I Cor 9.6). </w:t>
      </w:r>
      <w:r w:rsidR="004761EA" w:rsidRPr="00704627">
        <w:rPr>
          <w:rFonts w:ascii="Book Antiqua" w:hAnsi="Book Antiqua"/>
          <w:sz w:val="28"/>
          <w:szCs w:val="28"/>
        </w:rPr>
        <w:t>A professed Claretian is like a</w:t>
      </w:r>
      <w:r w:rsidR="00427CB4" w:rsidRPr="00704627">
        <w:rPr>
          <w:rFonts w:ascii="Book Antiqua" w:hAnsi="Book Antiqua"/>
          <w:sz w:val="28"/>
          <w:szCs w:val="28"/>
        </w:rPr>
        <w:t xml:space="preserve"> lit candle </w:t>
      </w:r>
      <w:r w:rsidR="004761EA" w:rsidRPr="00704627">
        <w:rPr>
          <w:rFonts w:ascii="Book Antiqua" w:hAnsi="Book Antiqua"/>
          <w:sz w:val="28"/>
          <w:szCs w:val="28"/>
        </w:rPr>
        <w:t xml:space="preserve">that </w:t>
      </w:r>
      <w:r w:rsidR="00427CB4" w:rsidRPr="00704627">
        <w:rPr>
          <w:rFonts w:ascii="Book Antiqua" w:hAnsi="Book Antiqua"/>
          <w:sz w:val="28"/>
          <w:szCs w:val="28"/>
        </w:rPr>
        <w:t xml:space="preserve">cannot but radiate its light. </w:t>
      </w:r>
    </w:p>
    <w:p w14:paraId="5BAA737D" w14:textId="3652BC57" w:rsidR="00CD47FB" w:rsidRPr="00704627" w:rsidRDefault="009C60C6" w:rsidP="009C60C6">
      <w:pPr>
        <w:pStyle w:val="ListParagraph"/>
        <w:numPr>
          <w:ilvl w:val="0"/>
          <w:numId w:val="1"/>
        </w:numPr>
        <w:rPr>
          <w:rFonts w:ascii="Book Antiqua" w:hAnsi="Book Antiqua"/>
          <w:sz w:val="28"/>
          <w:szCs w:val="28"/>
        </w:rPr>
      </w:pPr>
      <w:r w:rsidRPr="00704627">
        <w:rPr>
          <w:rFonts w:ascii="Book Antiqua" w:hAnsi="Book Antiqua"/>
          <w:b/>
          <w:sz w:val="28"/>
          <w:szCs w:val="28"/>
        </w:rPr>
        <w:t>Practice</w:t>
      </w:r>
      <w:r w:rsidRPr="00704627">
        <w:rPr>
          <w:rFonts w:ascii="Book Antiqua" w:hAnsi="Book Antiqua"/>
          <w:sz w:val="28"/>
          <w:szCs w:val="28"/>
        </w:rPr>
        <w:t xml:space="preserve">: </w:t>
      </w:r>
      <w:r w:rsidR="001D5F51" w:rsidRPr="00704627">
        <w:rPr>
          <w:rFonts w:ascii="Book Antiqua" w:hAnsi="Book Antiqua"/>
          <w:sz w:val="28"/>
          <w:szCs w:val="28"/>
        </w:rPr>
        <w:t xml:space="preserve">The challenge of our time is to live our call with authenticity and transparency amidst scandals and </w:t>
      </w:r>
      <w:r w:rsidR="00AA73DD" w:rsidRPr="00704627">
        <w:rPr>
          <w:rFonts w:ascii="Book Antiqua" w:hAnsi="Book Antiqua"/>
          <w:sz w:val="28"/>
          <w:szCs w:val="28"/>
        </w:rPr>
        <w:t xml:space="preserve">against </w:t>
      </w:r>
      <w:r w:rsidR="00D61387" w:rsidRPr="00704627">
        <w:rPr>
          <w:rFonts w:ascii="Book Antiqua" w:hAnsi="Book Antiqua"/>
          <w:sz w:val="28"/>
          <w:szCs w:val="28"/>
        </w:rPr>
        <w:t xml:space="preserve">dehumanizing </w:t>
      </w:r>
      <w:r w:rsidR="00AA73DD" w:rsidRPr="00704627">
        <w:rPr>
          <w:rFonts w:ascii="Book Antiqua" w:hAnsi="Book Antiqua"/>
          <w:sz w:val="28"/>
          <w:szCs w:val="28"/>
        </w:rPr>
        <w:t>consumer</w:t>
      </w:r>
      <w:r w:rsidR="001D5F51" w:rsidRPr="00704627">
        <w:rPr>
          <w:rFonts w:ascii="Book Antiqua" w:hAnsi="Book Antiqua"/>
          <w:sz w:val="28"/>
          <w:szCs w:val="28"/>
        </w:rPr>
        <w:t xml:space="preserve"> values. </w:t>
      </w:r>
      <w:r w:rsidR="004761EA" w:rsidRPr="00704627">
        <w:rPr>
          <w:rFonts w:ascii="Book Antiqua" w:hAnsi="Book Antiqua"/>
          <w:sz w:val="28"/>
          <w:szCs w:val="28"/>
        </w:rPr>
        <w:t xml:space="preserve">The strength of our </w:t>
      </w:r>
      <w:r w:rsidR="001D2C21" w:rsidRPr="00704627">
        <w:rPr>
          <w:rFonts w:ascii="Book Antiqua" w:hAnsi="Book Antiqua"/>
          <w:sz w:val="28"/>
          <w:szCs w:val="28"/>
        </w:rPr>
        <w:t>F</w:t>
      </w:r>
      <w:r w:rsidR="004761EA" w:rsidRPr="00704627">
        <w:rPr>
          <w:rFonts w:ascii="Book Antiqua" w:hAnsi="Book Antiqua"/>
          <w:sz w:val="28"/>
          <w:szCs w:val="28"/>
        </w:rPr>
        <w:t xml:space="preserve">ounder was his practice of what he preached. </w:t>
      </w:r>
      <w:r w:rsidR="001D5F51" w:rsidRPr="00704627">
        <w:rPr>
          <w:rFonts w:ascii="Book Antiqua" w:hAnsi="Book Antiqua"/>
          <w:sz w:val="28"/>
          <w:szCs w:val="28"/>
        </w:rPr>
        <w:t xml:space="preserve">Clarity of vocational values is important, but not </w:t>
      </w:r>
      <w:proofErr w:type="gramStart"/>
      <w:r w:rsidR="001D5F51" w:rsidRPr="00704627">
        <w:rPr>
          <w:rFonts w:ascii="Book Antiqua" w:hAnsi="Book Antiqua"/>
          <w:sz w:val="28"/>
          <w:szCs w:val="28"/>
        </w:rPr>
        <w:t>sufficient</w:t>
      </w:r>
      <w:proofErr w:type="gramEnd"/>
      <w:r w:rsidR="001D5F51" w:rsidRPr="00704627">
        <w:rPr>
          <w:rFonts w:ascii="Book Antiqua" w:hAnsi="Book Antiqua"/>
          <w:sz w:val="28"/>
          <w:szCs w:val="28"/>
        </w:rPr>
        <w:t xml:space="preserve">. </w:t>
      </w:r>
      <w:r w:rsidR="00193D9E" w:rsidRPr="00704627">
        <w:rPr>
          <w:rFonts w:ascii="Book Antiqua" w:hAnsi="Book Antiqua"/>
          <w:sz w:val="28"/>
          <w:szCs w:val="28"/>
          <w:shd w:val="clear" w:color="auto" w:fill="FFFFFF"/>
        </w:rPr>
        <w:t>“To </w:t>
      </w:r>
      <w:hyperlink r:id="rId7" w:history="1">
        <w:r w:rsidR="00193D9E" w:rsidRPr="00704627">
          <w:rPr>
            <w:rFonts w:ascii="Book Antiqua" w:hAnsi="Book Antiqua"/>
            <w:sz w:val="28"/>
            <w:szCs w:val="28"/>
          </w:rPr>
          <w:t>talk much</w:t>
        </w:r>
      </w:hyperlink>
      <w:r w:rsidR="00193D9E" w:rsidRPr="00704627">
        <w:rPr>
          <w:rFonts w:ascii="Book Antiqua" w:hAnsi="Book Antiqua"/>
          <w:sz w:val="28"/>
          <w:szCs w:val="28"/>
          <w:shd w:val="clear" w:color="auto" w:fill="FFFFFF"/>
        </w:rPr>
        <w:t xml:space="preserve"> and arrive nowhere is the same as climbing a tree to catch a fish,” </w:t>
      </w:r>
      <w:r w:rsidR="00596C97" w:rsidRPr="00704627">
        <w:rPr>
          <w:rFonts w:ascii="Book Antiqua" w:hAnsi="Book Antiqua"/>
          <w:sz w:val="28"/>
          <w:szCs w:val="28"/>
        </w:rPr>
        <w:t xml:space="preserve">says a </w:t>
      </w:r>
      <w:r w:rsidR="004761EA" w:rsidRPr="00704627">
        <w:rPr>
          <w:rFonts w:ascii="Book Antiqua" w:hAnsi="Book Antiqua"/>
          <w:sz w:val="28"/>
          <w:szCs w:val="28"/>
        </w:rPr>
        <w:t xml:space="preserve">Chinese </w:t>
      </w:r>
      <w:r w:rsidR="00596C97" w:rsidRPr="00704627">
        <w:rPr>
          <w:rFonts w:ascii="Book Antiqua" w:hAnsi="Book Antiqua"/>
          <w:sz w:val="28"/>
          <w:szCs w:val="28"/>
        </w:rPr>
        <w:t>proverb. Gospel is not lived in ideas, but in authentic relationships, options, decisions</w:t>
      </w:r>
      <w:r w:rsidR="001D2C21" w:rsidRPr="00704627">
        <w:rPr>
          <w:rFonts w:ascii="Book Antiqua" w:hAnsi="Book Antiqua"/>
          <w:sz w:val="28"/>
          <w:szCs w:val="28"/>
        </w:rPr>
        <w:t>,</w:t>
      </w:r>
      <w:r w:rsidR="00596C97" w:rsidRPr="00704627">
        <w:rPr>
          <w:rFonts w:ascii="Book Antiqua" w:hAnsi="Book Antiqua"/>
          <w:sz w:val="28"/>
          <w:szCs w:val="28"/>
        </w:rPr>
        <w:t xml:space="preserve"> and behaviours. </w:t>
      </w:r>
      <w:r w:rsidR="00427CB4" w:rsidRPr="00704627">
        <w:rPr>
          <w:rFonts w:ascii="Book Antiqua" w:hAnsi="Book Antiqua"/>
          <w:sz w:val="28"/>
          <w:szCs w:val="28"/>
        </w:rPr>
        <w:t xml:space="preserve">We should dare to give life to </w:t>
      </w:r>
      <w:r w:rsidR="004761EA" w:rsidRPr="00704627">
        <w:rPr>
          <w:rFonts w:ascii="Book Antiqua" w:hAnsi="Book Antiqua"/>
          <w:sz w:val="28"/>
          <w:szCs w:val="28"/>
        </w:rPr>
        <w:t xml:space="preserve">the </w:t>
      </w:r>
      <w:r w:rsidR="00427CB4" w:rsidRPr="00704627">
        <w:rPr>
          <w:rFonts w:ascii="Book Antiqua" w:hAnsi="Book Antiqua"/>
          <w:sz w:val="28"/>
          <w:szCs w:val="28"/>
        </w:rPr>
        <w:t xml:space="preserve">word </w:t>
      </w:r>
      <w:r w:rsidR="004761EA" w:rsidRPr="00704627">
        <w:rPr>
          <w:rFonts w:ascii="Book Antiqua" w:hAnsi="Book Antiqua"/>
          <w:sz w:val="28"/>
          <w:szCs w:val="28"/>
        </w:rPr>
        <w:t>through</w:t>
      </w:r>
      <w:r w:rsidR="00427CB4" w:rsidRPr="00704627">
        <w:rPr>
          <w:rFonts w:ascii="Book Antiqua" w:hAnsi="Book Antiqua"/>
          <w:sz w:val="28"/>
          <w:szCs w:val="28"/>
        </w:rPr>
        <w:t xml:space="preserve"> deeds. </w:t>
      </w:r>
      <w:r w:rsidR="008F5E37" w:rsidRPr="00704627">
        <w:rPr>
          <w:rFonts w:ascii="Book Antiqua" w:hAnsi="Book Antiqua"/>
          <w:sz w:val="28"/>
          <w:szCs w:val="28"/>
        </w:rPr>
        <w:t xml:space="preserve">Pope Francis </w:t>
      </w:r>
      <w:r w:rsidR="001562A5" w:rsidRPr="00704627">
        <w:rPr>
          <w:rFonts w:ascii="Book Antiqua" w:hAnsi="Book Antiqua"/>
          <w:sz w:val="28"/>
          <w:szCs w:val="28"/>
        </w:rPr>
        <w:t>often speaks of</w:t>
      </w:r>
      <w:r w:rsidR="008F5E37" w:rsidRPr="00704627">
        <w:rPr>
          <w:rFonts w:ascii="Book Antiqua" w:hAnsi="Book Antiqua"/>
          <w:sz w:val="28"/>
          <w:szCs w:val="28"/>
        </w:rPr>
        <w:t xml:space="preserve"> coherence and concreteness </w:t>
      </w:r>
      <w:r w:rsidR="001562A5" w:rsidRPr="00704627">
        <w:rPr>
          <w:rFonts w:ascii="Book Antiqua" w:hAnsi="Book Antiqua"/>
          <w:sz w:val="28"/>
          <w:szCs w:val="28"/>
        </w:rPr>
        <w:t>as mar</w:t>
      </w:r>
      <w:r w:rsidR="00D61387" w:rsidRPr="00704627">
        <w:rPr>
          <w:rFonts w:ascii="Book Antiqua" w:hAnsi="Book Antiqua"/>
          <w:sz w:val="28"/>
          <w:szCs w:val="28"/>
        </w:rPr>
        <w:t>k</w:t>
      </w:r>
      <w:r w:rsidR="001562A5" w:rsidRPr="00704627">
        <w:rPr>
          <w:rFonts w:ascii="Book Antiqua" w:hAnsi="Book Antiqua"/>
          <w:sz w:val="28"/>
          <w:szCs w:val="28"/>
        </w:rPr>
        <w:t>s of Christian life and love</w:t>
      </w:r>
      <w:r w:rsidR="008F5E37" w:rsidRPr="00704627">
        <w:rPr>
          <w:rFonts w:ascii="Book Antiqua" w:hAnsi="Book Antiqua"/>
          <w:sz w:val="28"/>
          <w:szCs w:val="28"/>
        </w:rPr>
        <w:t>. T</w:t>
      </w:r>
      <w:r w:rsidR="00427CB4" w:rsidRPr="00704627">
        <w:rPr>
          <w:rFonts w:ascii="Book Antiqua" w:hAnsi="Book Antiqua"/>
          <w:sz w:val="28"/>
          <w:szCs w:val="28"/>
        </w:rPr>
        <w:t xml:space="preserve">he </w:t>
      </w:r>
      <w:r w:rsidR="001D2C21" w:rsidRPr="00704627">
        <w:rPr>
          <w:rFonts w:ascii="Book Antiqua" w:hAnsi="Book Antiqua"/>
          <w:sz w:val="28"/>
          <w:szCs w:val="28"/>
        </w:rPr>
        <w:t>W</w:t>
      </w:r>
      <w:r w:rsidR="004761EA" w:rsidRPr="00704627">
        <w:rPr>
          <w:rFonts w:ascii="Book Antiqua" w:hAnsi="Book Antiqua"/>
          <w:sz w:val="28"/>
          <w:szCs w:val="28"/>
        </w:rPr>
        <w:t xml:space="preserve">ord of God </w:t>
      </w:r>
      <w:r w:rsidR="008F5E37" w:rsidRPr="00704627">
        <w:rPr>
          <w:rFonts w:ascii="Book Antiqua" w:hAnsi="Book Antiqua"/>
          <w:sz w:val="28"/>
          <w:szCs w:val="28"/>
        </w:rPr>
        <w:t xml:space="preserve">needs </w:t>
      </w:r>
      <w:r w:rsidR="004761EA" w:rsidRPr="00704627">
        <w:rPr>
          <w:rFonts w:ascii="Book Antiqua" w:hAnsi="Book Antiqua"/>
          <w:sz w:val="28"/>
          <w:szCs w:val="28"/>
        </w:rPr>
        <w:t xml:space="preserve">to </w:t>
      </w:r>
      <w:r w:rsidR="00EC1EFF" w:rsidRPr="00704627">
        <w:rPr>
          <w:rFonts w:ascii="Book Antiqua" w:hAnsi="Book Antiqua"/>
          <w:sz w:val="28"/>
          <w:szCs w:val="28"/>
        </w:rPr>
        <w:t>“</w:t>
      </w:r>
      <w:r w:rsidR="004761EA" w:rsidRPr="00704627">
        <w:rPr>
          <w:rFonts w:ascii="Book Antiqua" w:hAnsi="Book Antiqua"/>
          <w:sz w:val="28"/>
          <w:szCs w:val="28"/>
        </w:rPr>
        <w:t>take flesh</w:t>
      </w:r>
      <w:r w:rsidR="00EC1EFF" w:rsidRPr="00704627">
        <w:rPr>
          <w:rFonts w:ascii="Book Antiqua" w:hAnsi="Book Antiqua"/>
          <w:sz w:val="28"/>
          <w:szCs w:val="28"/>
        </w:rPr>
        <w:t>”</w:t>
      </w:r>
      <w:r w:rsidR="004761EA" w:rsidRPr="00704627">
        <w:rPr>
          <w:rFonts w:ascii="Book Antiqua" w:hAnsi="Book Antiqua"/>
          <w:sz w:val="28"/>
          <w:szCs w:val="28"/>
        </w:rPr>
        <w:t xml:space="preserve"> </w:t>
      </w:r>
      <w:r w:rsidR="00AA73DD" w:rsidRPr="00704627">
        <w:rPr>
          <w:rFonts w:ascii="Book Antiqua" w:hAnsi="Book Antiqua"/>
          <w:sz w:val="28"/>
          <w:szCs w:val="28"/>
        </w:rPr>
        <w:t xml:space="preserve">in </w:t>
      </w:r>
      <w:r w:rsidR="008F5E37" w:rsidRPr="00704627">
        <w:rPr>
          <w:rFonts w:ascii="Book Antiqua" w:hAnsi="Book Antiqua"/>
          <w:sz w:val="28"/>
          <w:szCs w:val="28"/>
        </w:rPr>
        <w:t xml:space="preserve">our </w:t>
      </w:r>
      <w:r w:rsidR="00EC1EFF" w:rsidRPr="00704627">
        <w:rPr>
          <w:rFonts w:ascii="Book Antiqua" w:hAnsi="Book Antiqua"/>
          <w:sz w:val="28"/>
          <w:szCs w:val="28"/>
        </w:rPr>
        <w:t>“</w:t>
      </w:r>
      <w:r w:rsidR="008F5E37" w:rsidRPr="00704627">
        <w:rPr>
          <w:rFonts w:ascii="Book Antiqua" w:hAnsi="Book Antiqua"/>
          <w:sz w:val="28"/>
          <w:szCs w:val="28"/>
        </w:rPr>
        <w:t>flesh</w:t>
      </w:r>
      <w:r w:rsidR="00EC1EFF" w:rsidRPr="00704627">
        <w:rPr>
          <w:rFonts w:ascii="Book Antiqua" w:hAnsi="Book Antiqua"/>
          <w:sz w:val="28"/>
          <w:szCs w:val="28"/>
        </w:rPr>
        <w:t>”</w:t>
      </w:r>
      <w:r w:rsidR="008F5E37" w:rsidRPr="00704627">
        <w:rPr>
          <w:rFonts w:ascii="Book Antiqua" w:hAnsi="Book Antiqua"/>
          <w:sz w:val="28"/>
          <w:szCs w:val="28"/>
        </w:rPr>
        <w:t xml:space="preserve"> today, in concrete </w:t>
      </w:r>
      <w:r w:rsidR="00AA73DD" w:rsidRPr="00704627">
        <w:rPr>
          <w:rFonts w:ascii="Book Antiqua" w:hAnsi="Book Antiqua"/>
          <w:sz w:val="28"/>
          <w:szCs w:val="28"/>
        </w:rPr>
        <w:t>acts of love</w:t>
      </w:r>
      <w:r w:rsidR="008F5E37" w:rsidRPr="00704627">
        <w:rPr>
          <w:rFonts w:ascii="Book Antiqua" w:hAnsi="Book Antiqua"/>
          <w:sz w:val="28"/>
          <w:szCs w:val="28"/>
        </w:rPr>
        <w:t>,</w:t>
      </w:r>
      <w:r w:rsidR="00AA73DD" w:rsidRPr="00704627">
        <w:rPr>
          <w:rFonts w:ascii="Book Antiqua" w:hAnsi="Book Antiqua"/>
          <w:sz w:val="28"/>
          <w:szCs w:val="28"/>
        </w:rPr>
        <w:t xml:space="preserve"> </w:t>
      </w:r>
      <w:r w:rsidR="008F5E37" w:rsidRPr="00704627">
        <w:rPr>
          <w:rFonts w:ascii="Book Antiqua" w:hAnsi="Book Antiqua"/>
          <w:sz w:val="28"/>
          <w:szCs w:val="28"/>
        </w:rPr>
        <w:t xml:space="preserve">so that people </w:t>
      </w:r>
      <w:r w:rsidR="00D61387" w:rsidRPr="00704627">
        <w:rPr>
          <w:rFonts w:ascii="Book Antiqua" w:hAnsi="Book Antiqua"/>
          <w:sz w:val="28"/>
          <w:szCs w:val="28"/>
        </w:rPr>
        <w:t xml:space="preserve">can </w:t>
      </w:r>
      <w:r w:rsidR="00EC1EFF" w:rsidRPr="00704627">
        <w:rPr>
          <w:rFonts w:ascii="Book Antiqua" w:hAnsi="Book Antiqua"/>
          <w:sz w:val="28"/>
          <w:szCs w:val="28"/>
        </w:rPr>
        <w:t>behold God’s glory</w:t>
      </w:r>
      <w:r w:rsidR="001562A5" w:rsidRPr="00704627">
        <w:rPr>
          <w:rFonts w:ascii="Book Antiqua" w:hAnsi="Book Antiqua"/>
          <w:sz w:val="28"/>
          <w:szCs w:val="28"/>
        </w:rPr>
        <w:t xml:space="preserve"> in the </w:t>
      </w:r>
      <w:r w:rsidR="00D61387" w:rsidRPr="00704627">
        <w:rPr>
          <w:rFonts w:ascii="Book Antiqua" w:hAnsi="Book Antiqua"/>
          <w:sz w:val="28"/>
          <w:szCs w:val="28"/>
        </w:rPr>
        <w:t xml:space="preserve">lived </w:t>
      </w:r>
      <w:r w:rsidR="001562A5" w:rsidRPr="00704627">
        <w:rPr>
          <w:rFonts w:ascii="Book Antiqua" w:hAnsi="Book Antiqua"/>
          <w:sz w:val="28"/>
          <w:szCs w:val="28"/>
        </w:rPr>
        <w:t>life of Christians</w:t>
      </w:r>
      <w:r w:rsidR="00EC1EFF" w:rsidRPr="00704627">
        <w:rPr>
          <w:rFonts w:ascii="Book Antiqua" w:hAnsi="Book Antiqua"/>
          <w:sz w:val="28"/>
          <w:szCs w:val="28"/>
        </w:rPr>
        <w:t xml:space="preserve">. </w:t>
      </w:r>
    </w:p>
    <w:p w14:paraId="43BC3CD9" w14:textId="77777777" w:rsidR="00D61387" w:rsidRPr="00704627" w:rsidRDefault="00596C97" w:rsidP="00193D9E">
      <w:pPr>
        <w:rPr>
          <w:rFonts w:ascii="Book Antiqua" w:hAnsi="Book Antiqua"/>
          <w:sz w:val="28"/>
          <w:szCs w:val="28"/>
        </w:rPr>
      </w:pPr>
      <w:r w:rsidRPr="00704627">
        <w:rPr>
          <w:rFonts w:ascii="Book Antiqua" w:hAnsi="Book Antiqua"/>
          <w:sz w:val="28"/>
          <w:szCs w:val="28"/>
        </w:rPr>
        <w:t xml:space="preserve">Memory of our Founder </w:t>
      </w:r>
      <w:r w:rsidR="00193D9E" w:rsidRPr="00704627">
        <w:rPr>
          <w:rFonts w:ascii="Book Antiqua" w:hAnsi="Book Antiqua"/>
          <w:sz w:val="28"/>
          <w:szCs w:val="28"/>
        </w:rPr>
        <w:t>summons</w:t>
      </w:r>
      <w:r w:rsidRPr="00704627">
        <w:rPr>
          <w:rFonts w:ascii="Book Antiqua" w:hAnsi="Book Antiqua"/>
          <w:sz w:val="28"/>
          <w:szCs w:val="28"/>
        </w:rPr>
        <w:t xml:space="preserve"> us to return to the simplicity and joy of the </w:t>
      </w:r>
      <w:r w:rsidR="00193D9E" w:rsidRPr="00704627">
        <w:rPr>
          <w:rFonts w:ascii="Book Antiqua" w:hAnsi="Book Antiqua"/>
          <w:sz w:val="28"/>
          <w:szCs w:val="28"/>
        </w:rPr>
        <w:t>Gospel, which</w:t>
      </w:r>
      <w:r w:rsidRPr="00704627">
        <w:rPr>
          <w:rFonts w:ascii="Book Antiqua" w:hAnsi="Book Antiqua"/>
          <w:sz w:val="28"/>
          <w:szCs w:val="28"/>
        </w:rPr>
        <w:t xml:space="preserve"> would mark our everyday life. </w:t>
      </w:r>
      <w:r w:rsidR="00193D9E" w:rsidRPr="00704627">
        <w:rPr>
          <w:rFonts w:ascii="Book Antiqua" w:hAnsi="Book Antiqua"/>
          <w:sz w:val="28"/>
          <w:szCs w:val="28"/>
        </w:rPr>
        <w:t xml:space="preserve">We unite our hearts with the Pope “to plant dreams, draw forth prophecies and visions, allow hope to flourish, inspire trust, bind up wounds, weave together relationships, awaken a dawn of hope, learn from one another, and create a bright resourcefulness that will </w:t>
      </w:r>
      <w:r w:rsidR="00193D9E" w:rsidRPr="00704627">
        <w:rPr>
          <w:rFonts w:ascii="Book Antiqua" w:hAnsi="Book Antiqua"/>
          <w:sz w:val="28"/>
          <w:szCs w:val="28"/>
        </w:rPr>
        <w:lastRenderedPageBreak/>
        <w:t xml:space="preserve">enlighten minds, warm hearts, give strength to our hands, and inspire in young people a vision of the future filled with the joy of the Gospel” (Pope Francis, opening address to the </w:t>
      </w:r>
      <w:r w:rsidR="00D93C82" w:rsidRPr="00704627">
        <w:rPr>
          <w:rFonts w:ascii="Book Antiqua" w:hAnsi="Book Antiqua"/>
          <w:sz w:val="28"/>
          <w:szCs w:val="28"/>
        </w:rPr>
        <w:t xml:space="preserve">Synod of Bishops on </w:t>
      </w:r>
      <w:r w:rsidR="00D93C82" w:rsidRPr="00704627">
        <w:rPr>
          <w:rFonts w:ascii="Book Antiqua" w:hAnsi="Book Antiqua"/>
          <w:i/>
          <w:sz w:val="28"/>
          <w:szCs w:val="28"/>
        </w:rPr>
        <w:t>Young People, the Faith and Vocational Discernment</w:t>
      </w:r>
      <w:r w:rsidR="00D93C82" w:rsidRPr="00704627">
        <w:rPr>
          <w:rFonts w:ascii="Book Antiqua" w:hAnsi="Book Antiqua"/>
          <w:sz w:val="28"/>
          <w:szCs w:val="28"/>
        </w:rPr>
        <w:t xml:space="preserve">, </w:t>
      </w:r>
      <w:r w:rsidR="00193D9E" w:rsidRPr="00704627">
        <w:rPr>
          <w:rFonts w:ascii="Book Antiqua" w:hAnsi="Book Antiqua"/>
          <w:sz w:val="28"/>
          <w:szCs w:val="28"/>
        </w:rPr>
        <w:t>October 5</w:t>
      </w:r>
      <w:r w:rsidR="001D2C21" w:rsidRPr="00704627">
        <w:rPr>
          <w:rFonts w:ascii="Book Antiqua" w:hAnsi="Book Antiqua"/>
          <w:sz w:val="28"/>
          <w:szCs w:val="28"/>
        </w:rPr>
        <w:t>,</w:t>
      </w:r>
      <w:r w:rsidR="00193D9E" w:rsidRPr="00704627">
        <w:rPr>
          <w:rFonts w:ascii="Book Antiqua" w:hAnsi="Book Antiqua"/>
          <w:sz w:val="28"/>
          <w:szCs w:val="28"/>
        </w:rPr>
        <w:t xml:space="preserve"> 2018).</w:t>
      </w:r>
      <w:r w:rsidR="001562A5" w:rsidRPr="00704627">
        <w:rPr>
          <w:rFonts w:ascii="Book Antiqua" w:hAnsi="Book Antiqua"/>
          <w:sz w:val="28"/>
          <w:szCs w:val="28"/>
        </w:rPr>
        <w:t xml:space="preserve"> </w:t>
      </w:r>
    </w:p>
    <w:p w14:paraId="351D592E" w14:textId="1B87688F" w:rsidR="00193D9E" w:rsidRPr="00704627" w:rsidRDefault="00D61387" w:rsidP="00193D9E">
      <w:pPr>
        <w:rPr>
          <w:rFonts w:ascii="Book Antiqua" w:hAnsi="Book Antiqua"/>
          <w:sz w:val="28"/>
          <w:szCs w:val="28"/>
        </w:rPr>
      </w:pPr>
      <w:r w:rsidRPr="00704627">
        <w:rPr>
          <w:rFonts w:ascii="Book Antiqua" w:hAnsi="Book Antiqua"/>
          <w:sz w:val="28"/>
          <w:szCs w:val="28"/>
        </w:rPr>
        <w:t>Like St. Claret, we</w:t>
      </w:r>
      <w:r w:rsidR="00713313" w:rsidRPr="00704627">
        <w:rPr>
          <w:rFonts w:ascii="Book Antiqua" w:hAnsi="Book Antiqua"/>
          <w:sz w:val="28"/>
          <w:szCs w:val="28"/>
        </w:rPr>
        <w:t xml:space="preserve"> shall</w:t>
      </w:r>
      <w:r w:rsidRPr="00704627">
        <w:rPr>
          <w:rFonts w:ascii="Book Antiqua" w:hAnsi="Book Antiqua"/>
          <w:sz w:val="28"/>
          <w:szCs w:val="28"/>
        </w:rPr>
        <w:t xml:space="preserve"> take to the heart the words of Mary, our Mother,</w:t>
      </w:r>
      <w:r w:rsidR="001562A5" w:rsidRPr="00704627">
        <w:rPr>
          <w:rFonts w:ascii="Book Antiqua" w:hAnsi="Book Antiqua"/>
          <w:sz w:val="28"/>
          <w:szCs w:val="28"/>
        </w:rPr>
        <w:t xml:space="preserve"> </w:t>
      </w:r>
      <w:r w:rsidRPr="00704627">
        <w:rPr>
          <w:rFonts w:ascii="Book Antiqua" w:hAnsi="Book Antiqua"/>
          <w:sz w:val="28"/>
          <w:szCs w:val="28"/>
        </w:rPr>
        <w:t>“D</w:t>
      </w:r>
      <w:r w:rsidR="001562A5" w:rsidRPr="00704627">
        <w:rPr>
          <w:rFonts w:ascii="Book Antiqua" w:hAnsi="Book Antiqua"/>
          <w:sz w:val="28"/>
          <w:szCs w:val="28"/>
        </w:rPr>
        <w:t>o whatever he tells you” (Jn 2.5).</w:t>
      </w:r>
    </w:p>
    <w:p w14:paraId="41F2FA39" w14:textId="3C9270A5" w:rsidR="00596C97" w:rsidRPr="00704627" w:rsidRDefault="00596C97" w:rsidP="00596C97">
      <w:pPr>
        <w:rPr>
          <w:rFonts w:ascii="Book Antiqua" w:hAnsi="Book Antiqua"/>
          <w:sz w:val="28"/>
          <w:szCs w:val="28"/>
        </w:rPr>
      </w:pPr>
      <w:r w:rsidRPr="00704627">
        <w:rPr>
          <w:rFonts w:ascii="Book Antiqua" w:hAnsi="Book Antiqua"/>
          <w:sz w:val="28"/>
          <w:szCs w:val="28"/>
        </w:rPr>
        <w:t xml:space="preserve">Happy Feast of our </w:t>
      </w:r>
      <w:r w:rsidR="001D2C21" w:rsidRPr="00704627">
        <w:rPr>
          <w:rFonts w:ascii="Book Antiqua" w:hAnsi="Book Antiqua"/>
          <w:sz w:val="28"/>
          <w:szCs w:val="28"/>
        </w:rPr>
        <w:t xml:space="preserve">Father </w:t>
      </w:r>
      <w:r w:rsidRPr="00704627">
        <w:rPr>
          <w:rFonts w:ascii="Book Antiqua" w:hAnsi="Book Antiqua"/>
          <w:sz w:val="28"/>
          <w:szCs w:val="28"/>
        </w:rPr>
        <w:t xml:space="preserve">Founder. </w:t>
      </w:r>
    </w:p>
    <w:p w14:paraId="2176459C" w14:textId="663053F6" w:rsidR="004761EA" w:rsidRPr="00704627" w:rsidRDefault="004761EA" w:rsidP="00596C97">
      <w:pPr>
        <w:rPr>
          <w:rFonts w:ascii="Book Antiqua" w:hAnsi="Book Antiqua"/>
          <w:sz w:val="28"/>
          <w:szCs w:val="28"/>
        </w:rPr>
      </w:pPr>
      <w:r w:rsidRPr="00704627">
        <w:rPr>
          <w:rFonts w:ascii="Book Antiqua" w:hAnsi="Book Antiqua"/>
          <w:sz w:val="28"/>
          <w:szCs w:val="28"/>
        </w:rPr>
        <w:t>Fr. Mathew Vattamattam</w:t>
      </w:r>
      <w:r w:rsidR="001D2C21" w:rsidRPr="00704627">
        <w:rPr>
          <w:rFonts w:ascii="Book Antiqua" w:hAnsi="Book Antiqua"/>
          <w:sz w:val="28"/>
          <w:szCs w:val="28"/>
        </w:rPr>
        <w:t>, CMF</w:t>
      </w:r>
    </w:p>
    <w:p w14:paraId="51593089" w14:textId="77777777" w:rsidR="004761EA" w:rsidRPr="00704627" w:rsidRDefault="004761EA" w:rsidP="00596C97">
      <w:pPr>
        <w:rPr>
          <w:rFonts w:ascii="Book Antiqua" w:hAnsi="Book Antiqua"/>
          <w:sz w:val="28"/>
          <w:szCs w:val="28"/>
        </w:rPr>
      </w:pPr>
      <w:r w:rsidRPr="00704627">
        <w:rPr>
          <w:rFonts w:ascii="Book Antiqua" w:hAnsi="Book Antiqua"/>
          <w:sz w:val="28"/>
          <w:szCs w:val="28"/>
        </w:rPr>
        <w:t>Superior General</w:t>
      </w:r>
    </w:p>
    <w:p w14:paraId="65A7E0D1" w14:textId="723F3968" w:rsidR="00D93C82" w:rsidRDefault="00D93C82" w:rsidP="00596C97">
      <w:pPr>
        <w:rPr>
          <w:rFonts w:ascii="Book Antiqua" w:hAnsi="Book Antiqua"/>
          <w:sz w:val="28"/>
          <w:szCs w:val="28"/>
        </w:rPr>
      </w:pPr>
      <w:r w:rsidRPr="00704627">
        <w:rPr>
          <w:rFonts w:ascii="Book Antiqua" w:hAnsi="Book Antiqua"/>
          <w:sz w:val="28"/>
          <w:szCs w:val="28"/>
        </w:rPr>
        <w:t>24 October 2018</w:t>
      </w:r>
    </w:p>
    <w:p w14:paraId="7E8A4A4F" w14:textId="77777777" w:rsidR="00967933" w:rsidRDefault="00967933" w:rsidP="00596C97">
      <w:pPr>
        <w:rPr>
          <w:rFonts w:ascii="Book Antiqua" w:hAnsi="Book Antiqua"/>
          <w:sz w:val="28"/>
          <w:szCs w:val="28"/>
        </w:rPr>
      </w:pPr>
    </w:p>
    <w:p w14:paraId="62093F07" w14:textId="47250BD3" w:rsidR="00967933" w:rsidRPr="00704627" w:rsidRDefault="00967933" w:rsidP="00596C97">
      <w:pPr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noProof/>
          <w:sz w:val="28"/>
          <w:szCs w:val="28"/>
        </w:rPr>
        <w:drawing>
          <wp:inline distT="0" distB="0" distL="0" distR="0" wp14:anchorId="5FD47275" wp14:editId="1AAF66F1">
            <wp:extent cx="5725160" cy="3326296"/>
            <wp:effectExtent l="152400" t="152400" r="370840" b="3695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06" cy="3327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967933" w:rsidRPr="00704627" w:rsidSect="00967933">
      <w:pgSz w:w="11906" w:h="16838"/>
      <w:pgMar w:top="851" w:right="849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1A637F"/>
    <w:multiLevelType w:val="hybridMultilevel"/>
    <w:tmpl w:val="E36064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B96"/>
    <w:rsid w:val="00026DA5"/>
    <w:rsid w:val="00061BAE"/>
    <w:rsid w:val="000B2711"/>
    <w:rsid w:val="000E684C"/>
    <w:rsid w:val="001562A5"/>
    <w:rsid w:val="00193D9E"/>
    <w:rsid w:val="001D2C21"/>
    <w:rsid w:val="001D5F51"/>
    <w:rsid w:val="002A1D9C"/>
    <w:rsid w:val="0031095C"/>
    <w:rsid w:val="00326F69"/>
    <w:rsid w:val="00427CB4"/>
    <w:rsid w:val="004761EA"/>
    <w:rsid w:val="00525186"/>
    <w:rsid w:val="00526DE9"/>
    <w:rsid w:val="00596ABA"/>
    <w:rsid w:val="00596C97"/>
    <w:rsid w:val="0068162A"/>
    <w:rsid w:val="006B314F"/>
    <w:rsid w:val="00704627"/>
    <w:rsid w:val="00713313"/>
    <w:rsid w:val="007A0409"/>
    <w:rsid w:val="007F34F0"/>
    <w:rsid w:val="008F5E37"/>
    <w:rsid w:val="00904D57"/>
    <w:rsid w:val="00960204"/>
    <w:rsid w:val="0096393A"/>
    <w:rsid w:val="00967933"/>
    <w:rsid w:val="009B1205"/>
    <w:rsid w:val="009C5DA5"/>
    <w:rsid w:val="009C60C6"/>
    <w:rsid w:val="009F60EC"/>
    <w:rsid w:val="00A0472C"/>
    <w:rsid w:val="00A2711C"/>
    <w:rsid w:val="00A434AE"/>
    <w:rsid w:val="00AA73DD"/>
    <w:rsid w:val="00B45A0C"/>
    <w:rsid w:val="00BB2FFF"/>
    <w:rsid w:val="00C76B96"/>
    <w:rsid w:val="00CD2F52"/>
    <w:rsid w:val="00CD47FB"/>
    <w:rsid w:val="00D61387"/>
    <w:rsid w:val="00D77654"/>
    <w:rsid w:val="00D93C82"/>
    <w:rsid w:val="00DA13BD"/>
    <w:rsid w:val="00DB16C8"/>
    <w:rsid w:val="00EB5429"/>
    <w:rsid w:val="00EB5B71"/>
    <w:rsid w:val="00EC1EFF"/>
    <w:rsid w:val="00EF2F1A"/>
    <w:rsid w:val="00FA22B0"/>
    <w:rsid w:val="00FB2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24429"/>
  <w15:chartTrackingRefBased/>
  <w15:docId w15:val="{0F140951-2B9A-4A27-8B4E-8CD3731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D5F51"/>
    <w:rPr>
      <w:color w:val="0000FF"/>
      <w:u w:val="single"/>
    </w:rPr>
  </w:style>
  <w:style w:type="paragraph" w:styleId="NoSpacing">
    <w:name w:val="No Spacing"/>
    <w:uiPriority w:val="1"/>
    <w:qFormat/>
    <w:rsid w:val="00596C9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B27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everydaypowerblog.com/power-of-introver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verydaypowerblog.com/stand-up-for-what-you-believe-in-2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790</Words>
  <Characters>4509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Mathew Vattamattam</dc:creator>
  <cp:keywords/>
  <dc:description/>
  <cp:lastModifiedBy>Louie III Guades</cp:lastModifiedBy>
  <cp:revision>3</cp:revision>
  <cp:lastPrinted>2018-10-22T08:20:00Z</cp:lastPrinted>
  <dcterms:created xsi:type="dcterms:W3CDTF">2018-10-22T08:19:00Z</dcterms:created>
  <dcterms:modified xsi:type="dcterms:W3CDTF">2018-10-22T08:22:00Z</dcterms:modified>
</cp:coreProperties>
</file>