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906A3" w14:textId="46985A78" w:rsidR="00271C0E" w:rsidRPr="00271C0E" w:rsidRDefault="00271C0E" w:rsidP="00271C0E">
      <w:pPr>
        <w:spacing w:line="256" w:lineRule="auto"/>
        <w:jc w:val="both"/>
        <w:rPr>
          <w:rFonts w:ascii="Calibri" w:eastAsia="Times New Roman" w:hAnsi="Calibri" w:cs="Calibri"/>
          <w:lang w:eastAsia="es-AR"/>
        </w:rPr>
      </w:pPr>
      <w:r w:rsidRPr="00271C0E">
        <w:rPr>
          <w:rFonts w:ascii="Calibri" w:eastAsia="Times New Roman" w:hAnsi="Calibri" w:cs="Calibri"/>
          <w:lang w:val="es-419" w:eastAsia="es-AR"/>
        </w:rPr>
        <w:t>Querido João Luis:</w:t>
      </w:r>
    </w:p>
    <w:p w14:paraId="38406685" w14:textId="77777777" w:rsidR="00271C0E" w:rsidRPr="00271C0E" w:rsidRDefault="00271C0E" w:rsidP="00271C0E">
      <w:pPr>
        <w:spacing w:line="256" w:lineRule="auto"/>
        <w:jc w:val="both"/>
        <w:rPr>
          <w:rFonts w:ascii="Calibri" w:eastAsia="Times New Roman" w:hAnsi="Calibri" w:cs="Calibri"/>
          <w:lang w:eastAsia="es-AR"/>
        </w:rPr>
      </w:pPr>
      <w:r w:rsidRPr="00271C0E">
        <w:rPr>
          <w:rFonts w:ascii="Calibri" w:eastAsia="Times New Roman" w:hAnsi="Calibri" w:cs="Calibri"/>
          <w:lang w:val="es-419" w:eastAsia="es-AR"/>
        </w:rPr>
        <w:t>En este número de Ha-</w:t>
      </w:r>
      <w:proofErr w:type="spellStart"/>
      <w:r w:rsidRPr="00271C0E">
        <w:rPr>
          <w:rFonts w:ascii="Calibri" w:eastAsia="Times New Roman" w:hAnsi="Calibri" w:cs="Calibri"/>
          <w:lang w:val="es-419" w:eastAsia="es-AR"/>
        </w:rPr>
        <w:t>Mebasser</w:t>
      </w:r>
      <w:proofErr w:type="spellEnd"/>
      <w:r w:rsidRPr="00271C0E">
        <w:rPr>
          <w:rFonts w:ascii="Calibri" w:eastAsia="Times New Roman" w:hAnsi="Calibri" w:cs="Calibri"/>
          <w:lang w:val="es-419" w:eastAsia="es-AR"/>
        </w:rPr>
        <w:t xml:space="preserve"> compartimos los siguientes artículos:</w:t>
      </w:r>
    </w:p>
    <w:p w14:paraId="19A9C4DA" w14:textId="77777777" w:rsidR="00271C0E" w:rsidRPr="00271C0E" w:rsidRDefault="00271C0E" w:rsidP="00271C0E">
      <w:pPr>
        <w:spacing w:after="0" w:line="256" w:lineRule="auto"/>
        <w:ind w:left="720"/>
        <w:jc w:val="both"/>
        <w:rPr>
          <w:rFonts w:ascii="Calibri" w:eastAsia="Times New Roman" w:hAnsi="Calibri" w:cs="Calibri"/>
          <w:lang w:eastAsia="es-AR"/>
        </w:rPr>
      </w:pPr>
      <w:r w:rsidRPr="00271C0E">
        <w:rPr>
          <w:rFonts w:ascii="Calibri" w:eastAsia="Times New Roman" w:hAnsi="Calibri" w:cs="Calibri"/>
          <w:lang w:val="es-419" w:eastAsia="es-AR"/>
        </w:rPr>
        <w:t>-</w:t>
      </w:r>
      <w:r w:rsidRPr="00271C0E">
        <w:rPr>
          <w:rFonts w:ascii="Times New Roman" w:eastAsia="Times New Roman" w:hAnsi="Times New Roman" w:cs="Times New Roman"/>
          <w:sz w:val="14"/>
          <w:szCs w:val="14"/>
          <w:lang w:val="es-419" w:eastAsia="es-AR"/>
        </w:rPr>
        <w:t xml:space="preserve">          </w:t>
      </w:r>
      <w:r w:rsidRPr="00271C0E">
        <w:rPr>
          <w:rFonts w:ascii="Calibri" w:eastAsia="Times New Roman" w:hAnsi="Calibri" w:cs="Calibri"/>
          <w:lang w:val="es-419" w:eastAsia="es-AR"/>
        </w:rPr>
        <w:t xml:space="preserve">El </w:t>
      </w:r>
      <w:r w:rsidRPr="00271C0E">
        <w:rPr>
          <w:rFonts w:ascii="Calibri" w:eastAsia="Times New Roman" w:hAnsi="Calibri" w:cs="Calibri"/>
          <w:b/>
          <w:bCs/>
          <w:lang w:val="es-419" w:eastAsia="es-AR"/>
        </w:rPr>
        <w:t>plan de acción del Gobierno General</w:t>
      </w:r>
      <w:r w:rsidRPr="00271C0E">
        <w:rPr>
          <w:rFonts w:ascii="Calibri" w:eastAsia="Times New Roman" w:hAnsi="Calibri" w:cs="Calibri"/>
          <w:lang w:val="es-419" w:eastAsia="es-AR"/>
        </w:rPr>
        <w:t xml:space="preserve"> </w:t>
      </w:r>
      <w:r w:rsidRPr="00271C0E">
        <w:rPr>
          <w:rFonts w:ascii="Calibri" w:eastAsia="Times New Roman" w:hAnsi="Calibri" w:cs="Calibri"/>
          <w:b/>
          <w:bCs/>
          <w:lang w:val="es-419" w:eastAsia="es-AR"/>
        </w:rPr>
        <w:t>para la Prefectura de PJV</w:t>
      </w:r>
      <w:r w:rsidRPr="00271C0E">
        <w:rPr>
          <w:rFonts w:ascii="Calibri" w:eastAsia="Times New Roman" w:hAnsi="Calibri" w:cs="Calibri"/>
          <w:lang w:val="es-419" w:eastAsia="es-AR"/>
        </w:rPr>
        <w:t xml:space="preserve"> durante el sexenio presentado por el Prefecto;</w:t>
      </w:r>
    </w:p>
    <w:p w14:paraId="20F18C14" w14:textId="77777777" w:rsidR="00271C0E" w:rsidRPr="00271C0E" w:rsidRDefault="00271C0E" w:rsidP="00271C0E">
      <w:pPr>
        <w:spacing w:after="0" w:line="256" w:lineRule="auto"/>
        <w:ind w:left="720"/>
        <w:jc w:val="both"/>
        <w:rPr>
          <w:rFonts w:ascii="Calibri" w:eastAsia="Times New Roman" w:hAnsi="Calibri" w:cs="Calibri"/>
          <w:lang w:eastAsia="es-AR"/>
        </w:rPr>
      </w:pPr>
      <w:r w:rsidRPr="00271C0E">
        <w:rPr>
          <w:rFonts w:ascii="Calibri" w:eastAsia="Times New Roman" w:hAnsi="Calibri" w:cs="Calibri"/>
          <w:lang w:val="es-419" w:eastAsia="es-AR"/>
        </w:rPr>
        <w:t>-</w:t>
      </w:r>
      <w:r w:rsidRPr="00271C0E">
        <w:rPr>
          <w:rFonts w:ascii="Times New Roman" w:eastAsia="Times New Roman" w:hAnsi="Times New Roman" w:cs="Times New Roman"/>
          <w:sz w:val="14"/>
          <w:szCs w:val="14"/>
          <w:lang w:val="es-419" w:eastAsia="es-AR"/>
        </w:rPr>
        <w:t xml:space="preserve">          </w:t>
      </w:r>
      <w:r w:rsidRPr="00271C0E">
        <w:rPr>
          <w:rFonts w:ascii="Calibri" w:eastAsia="Times New Roman" w:hAnsi="Calibri" w:cs="Calibri"/>
          <w:lang w:val="es-419" w:eastAsia="es-AR"/>
        </w:rPr>
        <w:t xml:space="preserve">Un </w:t>
      </w:r>
      <w:r w:rsidRPr="00271C0E">
        <w:rPr>
          <w:rFonts w:ascii="Calibri" w:eastAsia="Times New Roman" w:hAnsi="Calibri" w:cs="Calibri"/>
          <w:b/>
          <w:bCs/>
          <w:lang w:val="es-419" w:eastAsia="es-AR"/>
        </w:rPr>
        <w:t>vídeo del equipo de PJV de la parroquia S. Antonio Ma. Claret de San Felipe, Venezuela</w:t>
      </w:r>
      <w:r w:rsidRPr="00271C0E">
        <w:rPr>
          <w:rFonts w:ascii="Calibri" w:eastAsia="Times New Roman" w:hAnsi="Calibri" w:cs="Calibri"/>
          <w:lang w:val="es-419" w:eastAsia="es-AR"/>
        </w:rPr>
        <w:t>, sobre las características de la PJV claretiana en la iglesia local de Guayana.</w:t>
      </w:r>
    </w:p>
    <w:p w14:paraId="6D97AD89" w14:textId="77777777" w:rsidR="00271C0E" w:rsidRPr="00271C0E" w:rsidRDefault="00271C0E" w:rsidP="00271C0E">
      <w:pPr>
        <w:spacing w:after="0" w:line="256" w:lineRule="auto"/>
        <w:ind w:left="720"/>
        <w:jc w:val="both"/>
        <w:rPr>
          <w:rFonts w:ascii="Calibri" w:eastAsia="Times New Roman" w:hAnsi="Calibri" w:cs="Calibri"/>
          <w:lang w:eastAsia="es-AR"/>
        </w:rPr>
      </w:pPr>
      <w:r w:rsidRPr="00271C0E">
        <w:rPr>
          <w:rFonts w:ascii="Calibri" w:eastAsia="Times New Roman" w:hAnsi="Calibri" w:cs="Calibri"/>
          <w:lang w:val="es-419" w:eastAsia="es-AR"/>
        </w:rPr>
        <w:t>-</w:t>
      </w:r>
      <w:r w:rsidRPr="00271C0E">
        <w:rPr>
          <w:rFonts w:ascii="Times New Roman" w:eastAsia="Times New Roman" w:hAnsi="Times New Roman" w:cs="Times New Roman"/>
          <w:sz w:val="14"/>
          <w:szCs w:val="14"/>
          <w:lang w:val="es-419" w:eastAsia="es-AR"/>
        </w:rPr>
        <w:t xml:space="preserve">          </w:t>
      </w:r>
      <w:r w:rsidRPr="00271C0E">
        <w:rPr>
          <w:rFonts w:ascii="Calibri" w:eastAsia="Times New Roman" w:hAnsi="Calibri" w:cs="Calibri"/>
          <w:lang w:val="es-419" w:eastAsia="es-AR"/>
        </w:rPr>
        <w:t xml:space="preserve">La experiencia de </w:t>
      </w:r>
      <w:proofErr w:type="spellStart"/>
      <w:r w:rsidRPr="00271C0E">
        <w:rPr>
          <w:rFonts w:ascii="Calibri" w:eastAsia="Times New Roman" w:hAnsi="Calibri" w:cs="Calibri"/>
          <w:lang w:val="es-419" w:eastAsia="es-AR"/>
        </w:rPr>
        <w:t>Ugin</w:t>
      </w:r>
      <w:proofErr w:type="spellEnd"/>
      <w:r w:rsidRPr="00271C0E">
        <w:rPr>
          <w:rFonts w:ascii="Calibri" w:eastAsia="Times New Roman" w:hAnsi="Calibri" w:cs="Calibri"/>
          <w:lang w:val="es-419" w:eastAsia="es-AR"/>
        </w:rPr>
        <w:t xml:space="preserve"> </w:t>
      </w:r>
      <w:proofErr w:type="spellStart"/>
      <w:r w:rsidRPr="00271C0E">
        <w:rPr>
          <w:rFonts w:ascii="Calibri" w:eastAsia="Times New Roman" w:hAnsi="Calibri" w:cs="Calibri"/>
          <w:lang w:val="es-419" w:eastAsia="es-AR"/>
        </w:rPr>
        <w:t>Prem</w:t>
      </w:r>
      <w:proofErr w:type="spellEnd"/>
      <w:r w:rsidRPr="00271C0E">
        <w:rPr>
          <w:rFonts w:ascii="Calibri" w:eastAsia="Times New Roman" w:hAnsi="Calibri" w:cs="Calibri"/>
          <w:lang w:val="es-419" w:eastAsia="es-AR"/>
        </w:rPr>
        <w:t xml:space="preserve"> Kumar CMF en el </w:t>
      </w:r>
      <w:r w:rsidRPr="00271C0E">
        <w:rPr>
          <w:rFonts w:ascii="Calibri" w:eastAsia="Times New Roman" w:hAnsi="Calibri" w:cs="Calibri"/>
          <w:b/>
          <w:bCs/>
          <w:lang w:val="es-419" w:eastAsia="es-AR"/>
        </w:rPr>
        <w:t>taller sobre PJV claretiana</w:t>
      </w:r>
      <w:r w:rsidRPr="00271C0E">
        <w:rPr>
          <w:rFonts w:ascii="Calibri" w:eastAsia="Times New Roman" w:hAnsi="Calibri" w:cs="Calibri"/>
          <w:lang w:val="es-419" w:eastAsia="es-AR"/>
        </w:rPr>
        <w:t xml:space="preserve"> con los estudiantes y claretianos jóvenes de </w:t>
      </w:r>
      <w:proofErr w:type="spellStart"/>
      <w:r w:rsidRPr="00271C0E">
        <w:rPr>
          <w:rFonts w:ascii="Calibri" w:eastAsia="Times New Roman" w:hAnsi="Calibri" w:cs="Calibri"/>
          <w:lang w:val="es-419" w:eastAsia="es-AR"/>
        </w:rPr>
        <w:t>Deutschland</w:t>
      </w:r>
      <w:proofErr w:type="spellEnd"/>
      <w:r w:rsidRPr="00271C0E">
        <w:rPr>
          <w:rFonts w:ascii="Calibri" w:eastAsia="Times New Roman" w:hAnsi="Calibri" w:cs="Calibri"/>
          <w:lang w:val="es-419" w:eastAsia="es-AR"/>
        </w:rPr>
        <w:t xml:space="preserve"> en </w:t>
      </w:r>
      <w:proofErr w:type="spellStart"/>
      <w:r w:rsidRPr="00271C0E">
        <w:rPr>
          <w:rFonts w:ascii="Calibri" w:eastAsia="Times New Roman" w:hAnsi="Calibri" w:cs="Calibri"/>
          <w:lang w:val="es-419" w:eastAsia="es-AR"/>
        </w:rPr>
        <w:t>Spaichingen</w:t>
      </w:r>
      <w:proofErr w:type="spellEnd"/>
      <w:r w:rsidRPr="00271C0E">
        <w:rPr>
          <w:rFonts w:ascii="Calibri" w:eastAsia="Times New Roman" w:hAnsi="Calibri" w:cs="Calibri"/>
          <w:lang w:val="es-419" w:eastAsia="es-AR"/>
        </w:rPr>
        <w:t>, los primeros días del año.</w:t>
      </w:r>
    </w:p>
    <w:p w14:paraId="6EE94B8A" w14:textId="77777777" w:rsidR="00271C0E" w:rsidRPr="00271C0E" w:rsidRDefault="00271C0E" w:rsidP="00271C0E">
      <w:pPr>
        <w:spacing w:after="0" w:line="256" w:lineRule="auto"/>
        <w:ind w:left="720"/>
        <w:jc w:val="both"/>
        <w:rPr>
          <w:rFonts w:ascii="Calibri" w:eastAsia="Times New Roman" w:hAnsi="Calibri" w:cs="Calibri"/>
          <w:lang w:eastAsia="es-AR"/>
        </w:rPr>
      </w:pPr>
      <w:r w:rsidRPr="00271C0E">
        <w:rPr>
          <w:rFonts w:ascii="Calibri" w:eastAsia="Times New Roman" w:hAnsi="Calibri" w:cs="Calibri"/>
          <w:lang w:val="es-419" w:eastAsia="es-AR"/>
        </w:rPr>
        <w:t>-</w:t>
      </w:r>
      <w:r w:rsidRPr="00271C0E">
        <w:rPr>
          <w:rFonts w:ascii="Times New Roman" w:eastAsia="Times New Roman" w:hAnsi="Times New Roman" w:cs="Times New Roman"/>
          <w:sz w:val="14"/>
          <w:szCs w:val="14"/>
          <w:lang w:val="es-419" w:eastAsia="es-AR"/>
        </w:rPr>
        <w:t xml:space="preserve">          </w:t>
      </w:r>
      <w:r w:rsidRPr="00271C0E">
        <w:rPr>
          <w:rFonts w:ascii="Calibri" w:eastAsia="Times New Roman" w:hAnsi="Calibri" w:cs="Calibri"/>
          <w:lang w:val="es-419" w:eastAsia="es-AR"/>
        </w:rPr>
        <w:t xml:space="preserve">Los </w:t>
      </w:r>
      <w:r w:rsidRPr="00271C0E">
        <w:rPr>
          <w:rFonts w:ascii="Calibri" w:eastAsia="Times New Roman" w:hAnsi="Calibri" w:cs="Calibri"/>
          <w:b/>
          <w:bCs/>
          <w:lang w:val="es-419" w:eastAsia="es-AR"/>
        </w:rPr>
        <w:t>caminos y búsquedas de la PJV CMF en Corea del Sur</w:t>
      </w:r>
      <w:r w:rsidRPr="00271C0E">
        <w:rPr>
          <w:rFonts w:ascii="Calibri" w:eastAsia="Times New Roman" w:hAnsi="Calibri" w:cs="Calibri"/>
          <w:lang w:val="es-419" w:eastAsia="es-AR"/>
        </w:rPr>
        <w:t xml:space="preserve"> contada por Rafael Lee </w:t>
      </w:r>
      <w:proofErr w:type="spellStart"/>
      <w:r w:rsidRPr="00271C0E">
        <w:rPr>
          <w:rFonts w:ascii="Calibri" w:eastAsia="Times New Roman" w:hAnsi="Calibri" w:cs="Calibri"/>
          <w:lang w:val="es-419" w:eastAsia="es-AR"/>
        </w:rPr>
        <w:t>Seungbok</w:t>
      </w:r>
      <w:proofErr w:type="spellEnd"/>
      <w:r w:rsidRPr="00271C0E">
        <w:rPr>
          <w:rFonts w:ascii="Calibri" w:eastAsia="Times New Roman" w:hAnsi="Calibri" w:cs="Calibri"/>
          <w:lang w:val="es-419" w:eastAsia="es-AR"/>
        </w:rPr>
        <w:t xml:space="preserve"> CMF, referente de PJV en la Delegación.</w:t>
      </w:r>
    </w:p>
    <w:p w14:paraId="0703E732" w14:textId="77777777" w:rsidR="00271C0E" w:rsidRPr="00271C0E" w:rsidRDefault="00271C0E" w:rsidP="00271C0E">
      <w:pPr>
        <w:spacing w:line="256" w:lineRule="auto"/>
        <w:ind w:left="720"/>
        <w:jc w:val="both"/>
        <w:rPr>
          <w:rFonts w:ascii="Calibri" w:eastAsia="Times New Roman" w:hAnsi="Calibri" w:cs="Calibri"/>
          <w:lang w:eastAsia="es-AR"/>
        </w:rPr>
      </w:pPr>
      <w:r w:rsidRPr="00271C0E">
        <w:rPr>
          <w:rFonts w:ascii="Calibri" w:eastAsia="Times New Roman" w:hAnsi="Calibri" w:cs="Calibri"/>
          <w:lang w:val="es-419" w:eastAsia="es-AR"/>
        </w:rPr>
        <w:t>-</w:t>
      </w:r>
      <w:r w:rsidRPr="00271C0E">
        <w:rPr>
          <w:rFonts w:ascii="Times New Roman" w:eastAsia="Times New Roman" w:hAnsi="Times New Roman" w:cs="Times New Roman"/>
          <w:sz w:val="14"/>
          <w:szCs w:val="14"/>
          <w:lang w:val="es-419" w:eastAsia="es-AR"/>
        </w:rPr>
        <w:t xml:space="preserve">          </w:t>
      </w:r>
      <w:r w:rsidRPr="00271C0E">
        <w:rPr>
          <w:rFonts w:ascii="Calibri" w:eastAsia="Times New Roman" w:hAnsi="Calibri" w:cs="Calibri"/>
          <w:lang w:val="es-419" w:eastAsia="es-AR"/>
        </w:rPr>
        <w:t xml:space="preserve">La </w:t>
      </w:r>
      <w:r w:rsidRPr="00271C0E">
        <w:rPr>
          <w:rFonts w:ascii="Calibri" w:eastAsia="Times New Roman" w:hAnsi="Calibri" w:cs="Calibri"/>
          <w:b/>
          <w:bCs/>
          <w:lang w:val="es-419" w:eastAsia="es-AR"/>
        </w:rPr>
        <w:t>carta vocacional</w:t>
      </w:r>
      <w:r w:rsidRPr="00271C0E">
        <w:rPr>
          <w:rFonts w:ascii="Calibri" w:eastAsia="Times New Roman" w:hAnsi="Calibri" w:cs="Calibri"/>
          <w:lang w:val="es-419" w:eastAsia="es-AR"/>
        </w:rPr>
        <w:t xml:space="preserve"> de </w:t>
      </w:r>
      <w:proofErr w:type="spellStart"/>
      <w:r w:rsidRPr="00271C0E">
        <w:rPr>
          <w:rFonts w:ascii="Calibri" w:eastAsia="Times New Roman" w:hAnsi="Calibri" w:cs="Calibri"/>
          <w:lang w:val="es-419" w:eastAsia="es-AR"/>
        </w:rPr>
        <w:t>Nyasha</w:t>
      </w:r>
      <w:proofErr w:type="spellEnd"/>
      <w:r w:rsidRPr="00271C0E">
        <w:rPr>
          <w:rFonts w:ascii="Calibri" w:eastAsia="Times New Roman" w:hAnsi="Calibri" w:cs="Calibri"/>
          <w:lang w:val="es-419" w:eastAsia="es-AR"/>
        </w:rPr>
        <w:t xml:space="preserve"> </w:t>
      </w:r>
      <w:proofErr w:type="spellStart"/>
      <w:r w:rsidRPr="00271C0E">
        <w:rPr>
          <w:rFonts w:ascii="Calibri" w:eastAsia="Times New Roman" w:hAnsi="Calibri" w:cs="Calibri"/>
          <w:lang w:val="es-419" w:eastAsia="es-AR"/>
        </w:rPr>
        <w:t>Choga</w:t>
      </w:r>
      <w:proofErr w:type="spellEnd"/>
      <w:r w:rsidRPr="00271C0E">
        <w:rPr>
          <w:rFonts w:ascii="Calibri" w:eastAsia="Times New Roman" w:hAnsi="Calibri" w:cs="Calibri"/>
          <w:lang w:val="es-419" w:eastAsia="es-AR"/>
        </w:rPr>
        <w:t xml:space="preserve"> CMF, uno de los dos primeros claretianos ordenados en Zimbabue un par de meses atrás. </w:t>
      </w:r>
    </w:p>
    <w:p w14:paraId="3BC91898" w14:textId="77777777" w:rsidR="00271C0E" w:rsidRPr="00271C0E" w:rsidRDefault="00271C0E" w:rsidP="00271C0E">
      <w:pPr>
        <w:spacing w:line="256" w:lineRule="auto"/>
        <w:jc w:val="both"/>
        <w:rPr>
          <w:rFonts w:ascii="Calibri" w:eastAsia="Times New Roman" w:hAnsi="Calibri" w:cs="Calibri"/>
          <w:lang w:val="en-GB" w:eastAsia="es-AR"/>
        </w:rPr>
      </w:pPr>
      <w:r w:rsidRPr="00271C0E">
        <w:rPr>
          <w:rFonts w:ascii="Calibri" w:eastAsia="Times New Roman" w:hAnsi="Calibri" w:cs="Calibri"/>
          <w:lang w:val="en-GB" w:eastAsia="es-AR"/>
        </w:rPr>
        <w:t xml:space="preserve">Dios </w:t>
      </w:r>
      <w:proofErr w:type="spellStart"/>
      <w:r w:rsidRPr="00271C0E">
        <w:rPr>
          <w:rFonts w:ascii="Calibri" w:eastAsia="Times New Roman" w:hAnsi="Calibri" w:cs="Calibri"/>
          <w:lang w:val="en-GB" w:eastAsia="es-AR"/>
        </w:rPr>
        <w:t>te</w:t>
      </w:r>
      <w:proofErr w:type="spellEnd"/>
      <w:r w:rsidRPr="00271C0E">
        <w:rPr>
          <w:rFonts w:ascii="Calibri" w:eastAsia="Times New Roman" w:hAnsi="Calibri" w:cs="Calibri"/>
          <w:lang w:val="en-GB" w:eastAsia="es-AR"/>
        </w:rPr>
        <w:t xml:space="preserve"> </w:t>
      </w:r>
      <w:proofErr w:type="spellStart"/>
      <w:r w:rsidRPr="00271C0E">
        <w:rPr>
          <w:rFonts w:ascii="Calibri" w:eastAsia="Times New Roman" w:hAnsi="Calibri" w:cs="Calibri"/>
          <w:lang w:val="en-GB" w:eastAsia="es-AR"/>
        </w:rPr>
        <w:t>bendiga</w:t>
      </w:r>
      <w:proofErr w:type="spellEnd"/>
      <w:r w:rsidRPr="00271C0E">
        <w:rPr>
          <w:rFonts w:ascii="Calibri" w:eastAsia="Times New Roman" w:hAnsi="Calibri" w:cs="Calibri"/>
          <w:lang w:val="en-GB" w:eastAsia="es-AR"/>
        </w:rPr>
        <w:t>,</w:t>
      </w:r>
    </w:p>
    <w:p w14:paraId="2CC1583C" w14:textId="77777777" w:rsidR="00271C0E" w:rsidRPr="00271C0E" w:rsidRDefault="00271C0E" w:rsidP="00271C0E">
      <w:pPr>
        <w:spacing w:line="256" w:lineRule="auto"/>
        <w:jc w:val="both"/>
        <w:rPr>
          <w:rFonts w:ascii="Calibri" w:eastAsia="Times New Roman" w:hAnsi="Calibri" w:cs="Calibri"/>
          <w:lang w:val="en-GB" w:eastAsia="es-AR"/>
        </w:rPr>
      </w:pPr>
      <w:r w:rsidRPr="00271C0E">
        <w:rPr>
          <w:rFonts w:ascii="Calibri" w:eastAsia="Times New Roman" w:hAnsi="Calibri" w:cs="Calibri"/>
          <w:lang w:val="en-GB" w:eastAsia="es-AR"/>
        </w:rPr>
        <w:t>Carlos.</w:t>
      </w:r>
    </w:p>
    <w:p w14:paraId="6AB19556" w14:textId="39BAEA85" w:rsidR="007275B1" w:rsidRPr="008A2A6A" w:rsidRDefault="007275B1" w:rsidP="00D806C9">
      <w:pPr>
        <w:jc w:val="both"/>
        <w:rPr>
          <w:lang w:val="en-GB"/>
        </w:rPr>
      </w:pPr>
    </w:p>
    <w:p w14:paraId="52C3C7D5" w14:textId="3BD61636" w:rsidR="007275B1" w:rsidRPr="008A2A6A" w:rsidRDefault="007275B1" w:rsidP="00D806C9">
      <w:pPr>
        <w:jc w:val="both"/>
        <w:rPr>
          <w:lang w:val="en-GB"/>
        </w:rPr>
      </w:pPr>
    </w:p>
    <w:p w14:paraId="67B5C61C" w14:textId="77777777" w:rsidR="007275B1" w:rsidRPr="007275B1" w:rsidRDefault="007275B1" w:rsidP="007275B1">
      <w:pPr>
        <w:jc w:val="both"/>
        <w:rPr>
          <w:lang w:val="en-GB"/>
        </w:rPr>
      </w:pPr>
      <w:r w:rsidRPr="007275B1">
        <w:rPr>
          <w:lang w:val="en-GB"/>
        </w:rPr>
        <w:t>Dear brothers and sisters:</w:t>
      </w:r>
    </w:p>
    <w:p w14:paraId="437DFCB5" w14:textId="77777777" w:rsidR="007275B1" w:rsidRPr="007275B1" w:rsidRDefault="007275B1" w:rsidP="007275B1">
      <w:pPr>
        <w:jc w:val="both"/>
        <w:rPr>
          <w:lang w:val="en-GB"/>
        </w:rPr>
      </w:pPr>
      <w:r w:rsidRPr="007275B1">
        <w:rPr>
          <w:lang w:val="en-GB"/>
        </w:rPr>
        <w:t>In this issue of Ha-</w:t>
      </w:r>
      <w:proofErr w:type="spellStart"/>
      <w:r w:rsidRPr="007275B1">
        <w:rPr>
          <w:lang w:val="en-GB"/>
        </w:rPr>
        <w:t>Mebasser</w:t>
      </w:r>
      <w:proofErr w:type="spellEnd"/>
      <w:r w:rsidRPr="007275B1">
        <w:rPr>
          <w:lang w:val="en-GB"/>
        </w:rPr>
        <w:t xml:space="preserve"> we share the following articles:</w:t>
      </w:r>
    </w:p>
    <w:p w14:paraId="5354921B" w14:textId="08E6124E" w:rsidR="007275B1" w:rsidRPr="007275B1" w:rsidRDefault="007275B1" w:rsidP="007275B1">
      <w:pPr>
        <w:jc w:val="both"/>
        <w:rPr>
          <w:lang w:val="en-GB"/>
        </w:rPr>
      </w:pPr>
      <w:r w:rsidRPr="007275B1">
        <w:rPr>
          <w:lang w:val="en-GB"/>
        </w:rPr>
        <w:t xml:space="preserve">- The </w:t>
      </w:r>
      <w:r w:rsidRPr="008A2A6A">
        <w:rPr>
          <w:b/>
          <w:bCs/>
          <w:lang w:val="en-GB"/>
        </w:rPr>
        <w:t xml:space="preserve">General Government's plan of action for the Prefecture of </w:t>
      </w:r>
      <w:r w:rsidR="008A2A6A">
        <w:rPr>
          <w:b/>
          <w:bCs/>
          <w:lang w:val="en-GB"/>
        </w:rPr>
        <w:t>YVM</w:t>
      </w:r>
      <w:r w:rsidRPr="008A2A6A">
        <w:rPr>
          <w:b/>
          <w:bCs/>
          <w:lang w:val="en-GB"/>
        </w:rPr>
        <w:t xml:space="preserve"> </w:t>
      </w:r>
      <w:r w:rsidRPr="007275B1">
        <w:rPr>
          <w:lang w:val="en-GB"/>
        </w:rPr>
        <w:t>during the six-year term presented by the Prefect.</w:t>
      </w:r>
    </w:p>
    <w:p w14:paraId="6E75F44A" w14:textId="77777777" w:rsidR="007275B1" w:rsidRPr="007275B1" w:rsidRDefault="007275B1" w:rsidP="007275B1">
      <w:pPr>
        <w:jc w:val="both"/>
        <w:rPr>
          <w:lang w:val="en-GB"/>
        </w:rPr>
      </w:pPr>
      <w:r w:rsidRPr="007275B1">
        <w:rPr>
          <w:lang w:val="en-GB"/>
        </w:rPr>
        <w:t xml:space="preserve">- A video of the </w:t>
      </w:r>
      <w:r w:rsidRPr="00B9405C">
        <w:rPr>
          <w:b/>
          <w:bCs/>
          <w:lang w:val="en-GB"/>
        </w:rPr>
        <w:t>YVM team of the Parish S. Antonio Ma. Claret of San Felipe, Venezuela</w:t>
      </w:r>
      <w:r w:rsidRPr="007275B1">
        <w:rPr>
          <w:lang w:val="en-GB"/>
        </w:rPr>
        <w:t xml:space="preserve">, on the characteristics of the Claretian YVM in the local church of </w:t>
      </w:r>
      <w:proofErr w:type="spellStart"/>
      <w:r w:rsidRPr="007275B1">
        <w:rPr>
          <w:lang w:val="en-GB"/>
        </w:rPr>
        <w:t>Guayana</w:t>
      </w:r>
      <w:proofErr w:type="spellEnd"/>
      <w:r w:rsidRPr="007275B1">
        <w:rPr>
          <w:lang w:val="en-GB"/>
        </w:rPr>
        <w:t>.</w:t>
      </w:r>
    </w:p>
    <w:p w14:paraId="3E29BCF5" w14:textId="77777777" w:rsidR="007275B1" w:rsidRPr="007275B1" w:rsidRDefault="007275B1" w:rsidP="007275B1">
      <w:pPr>
        <w:jc w:val="both"/>
        <w:rPr>
          <w:lang w:val="en-GB"/>
        </w:rPr>
      </w:pPr>
      <w:r w:rsidRPr="007275B1">
        <w:rPr>
          <w:lang w:val="en-GB"/>
        </w:rPr>
        <w:t xml:space="preserve">- The experience of </w:t>
      </w:r>
      <w:proofErr w:type="spellStart"/>
      <w:r w:rsidRPr="007275B1">
        <w:rPr>
          <w:lang w:val="en-GB"/>
        </w:rPr>
        <w:t>Ugin</w:t>
      </w:r>
      <w:proofErr w:type="spellEnd"/>
      <w:r w:rsidRPr="007275B1">
        <w:rPr>
          <w:lang w:val="en-GB"/>
        </w:rPr>
        <w:t xml:space="preserve"> Prem Kumar CMF in the </w:t>
      </w:r>
      <w:r w:rsidRPr="00B9405C">
        <w:rPr>
          <w:b/>
          <w:bCs/>
          <w:lang w:val="en-GB"/>
        </w:rPr>
        <w:t>workshop on Claretian Youth Ministry</w:t>
      </w:r>
      <w:r w:rsidRPr="007275B1">
        <w:rPr>
          <w:lang w:val="en-GB"/>
        </w:rPr>
        <w:t xml:space="preserve"> with the students and young Claretians of Deutschland in </w:t>
      </w:r>
      <w:proofErr w:type="spellStart"/>
      <w:r w:rsidRPr="007275B1">
        <w:rPr>
          <w:lang w:val="en-GB"/>
        </w:rPr>
        <w:t>Spaichingen</w:t>
      </w:r>
      <w:proofErr w:type="spellEnd"/>
      <w:r w:rsidRPr="007275B1">
        <w:rPr>
          <w:lang w:val="en-GB"/>
        </w:rPr>
        <w:t>, the first days of the year.</w:t>
      </w:r>
    </w:p>
    <w:p w14:paraId="6242E96E" w14:textId="77777777" w:rsidR="007275B1" w:rsidRPr="007275B1" w:rsidRDefault="007275B1" w:rsidP="007275B1">
      <w:pPr>
        <w:jc w:val="both"/>
        <w:rPr>
          <w:lang w:val="en-GB"/>
        </w:rPr>
      </w:pPr>
      <w:r w:rsidRPr="007275B1">
        <w:rPr>
          <w:lang w:val="en-GB"/>
        </w:rPr>
        <w:t xml:space="preserve">- The </w:t>
      </w:r>
      <w:r w:rsidRPr="00B9405C">
        <w:rPr>
          <w:b/>
          <w:bCs/>
          <w:lang w:val="en-GB"/>
        </w:rPr>
        <w:t>ways and quests of the CMF YVM in South Korea</w:t>
      </w:r>
      <w:r w:rsidRPr="007275B1">
        <w:rPr>
          <w:lang w:val="en-GB"/>
        </w:rPr>
        <w:t xml:space="preserve"> told by Rafael Lee </w:t>
      </w:r>
      <w:proofErr w:type="spellStart"/>
      <w:r w:rsidRPr="007275B1">
        <w:rPr>
          <w:lang w:val="en-GB"/>
        </w:rPr>
        <w:t>Seungbok</w:t>
      </w:r>
      <w:proofErr w:type="spellEnd"/>
      <w:r w:rsidRPr="007275B1">
        <w:rPr>
          <w:lang w:val="en-GB"/>
        </w:rPr>
        <w:t xml:space="preserve"> CMF, the referent person of YVM in the Delegation.</w:t>
      </w:r>
    </w:p>
    <w:p w14:paraId="3C02066A" w14:textId="77777777" w:rsidR="007275B1" w:rsidRPr="007275B1" w:rsidRDefault="007275B1" w:rsidP="007275B1">
      <w:pPr>
        <w:jc w:val="both"/>
        <w:rPr>
          <w:lang w:val="en-GB"/>
        </w:rPr>
      </w:pPr>
      <w:r w:rsidRPr="007275B1">
        <w:rPr>
          <w:lang w:val="en-GB"/>
        </w:rPr>
        <w:t xml:space="preserve">- </w:t>
      </w:r>
      <w:r w:rsidRPr="00B9405C">
        <w:rPr>
          <w:b/>
          <w:bCs/>
          <w:lang w:val="en-GB"/>
        </w:rPr>
        <w:t>The vocational letter</w:t>
      </w:r>
      <w:r w:rsidRPr="007275B1">
        <w:rPr>
          <w:lang w:val="en-GB"/>
        </w:rPr>
        <w:t xml:space="preserve"> of Nyasha Choga CMF, one of the first two Claretians ordained in Zimbabwe a couple of months ago. </w:t>
      </w:r>
    </w:p>
    <w:p w14:paraId="34BCE81A" w14:textId="77777777" w:rsidR="007275B1" w:rsidRPr="008A2A6A" w:rsidRDefault="007275B1" w:rsidP="007275B1">
      <w:pPr>
        <w:jc w:val="both"/>
        <w:rPr>
          <w:lang w:val="fr-FR"/>
        </w:rPr>
      </w:pPr>
      <w:proofErr w:type="spellStart"/>
      <w:r w:rsidRPr="008A2A6A">
        <w:rPr>
          <w:lang w:val="fr-FR"/>
        </w:rPr>
        <w:t>God</w:t>
      </w:r>
      <w:proofErr w:type="spellEnd"/>
      <w:r w:rsidRPr="008A2A6A">
        <w:rPr>
          <w:lang w:val="fr-FR"/>
        </w:rPr>
        <w:t xml:space="preserve"> </w:t>
      </w:r>
      <w:proofErr w:type="spellStart"/>
      <w:r w:rsidRPr="008A2A6A">
        <w:rPr>
          <w:lang w:val="fr-FR"/>
        </w:rPr>
        <w:t>bless</w:t>
      </w:r>
      <w:proofErr w:type="spellEnd"/>
      <w:r w:rsidRPr="008A2A6A">
        <w:rPr>
          <w:lang w:val="fr-FR"/>
        </w:rPr>
        <w:t xml:space="preserve"> </w:t>
      </w:r>
      <w:proofErr w:type="spellStart"/>
      <w:r w:rsidRPr="008A2A6A">
        <w:rPr>
          <w:lang w:val="fr-FR"/>
        </w:rPr>
        <w:t>you</w:t>
      </w:r>
      <w:proofErr w:type="spellEnd"/>
      <w:r w:rsidRPr="008A2A6A">
        <w:rPr>
          <w:lang w:val="fr-FR"/>
        </w:rPr>
        <w:t>,</w:t>
      </w:r>
    </w:p>
    <w:p w14:paraId="1F1EFBAC" w14:textId="6052D908" w:rsidR="007275B1" w:rsidRPr="008A2A6A" w:rsidRDefault="007275B1" w:rsidP="007275B1">
      <w:pPr>
        <w:jc w:val="both"/>
        <w:rPr>
          <w:lang w:val="fr-FR"/>
        </w:rPr>
      </w:pPr>
      <w:r w:rsidRPr="008A2A6A">
        <w:rPr>
          <w:lang w:val="fr-FR"/>
        </w:rPr>
        <w:t>Carlos.</w:t>
      </w:r>
    </w:p>
    <w:p w14:paraId="655CF141" w14:textId="39A0334A" w:rsidR="007275B1" w:rsidRPr="008A2A6A" w:rsidRDefault="007275B1" w:rsidP="007275B1">
      <w:pPr>
        <w:jc w:val="both"/>
        <w:rPr>
          <w:lang w:val="fr-FR"/>
        </w:rPr>
      </w:pPr>
    </w:p>
    <w:p w14:paraId="48670675" w14:textId="77777777" w:rsidR="00F123C0" w:rsidRPr="00F123C0" w:rsidRDefault="00F123C0" w:rsidP="00F123C0">
      <w:pPr>
        <w:jc w:val="both"/>
        <w:rPr>
          <w:lang w:val="fr-FR"/>
        </w:rPr>
      </w:pPr>
      <w:r w:rsidRPr="00F123C0">
        <w:rPr>
          <w:lang w:val="fr-FR"/>
        </w:rPr>
        <w:t>Chers frères et sœurs :</w:t>
      </w:r>
    </w:p>
    <w:p w14:paraId="336F9C55" w14:textId="77777777" w:rsidR="00F123C0" w:rsidRPr="00F123C0" w:rsidRDefault="00F123C0" w:rsidP="00F123C0">
      <w:pPr>
        <w:jc w:val="both"/>
        <w:rPr>
          <w:lang w:val="fr-FR"/>
        </w:rPr>
      </w:pPr>
      <w:r w:rsidRPr="00F123C0">
        <w:rPr>
          <w:lang w:val="fr-FR"/>
        </w:rPr>
        <w:t>Dans ce numéro de Ha-</w:t>
      </w:r>
      <w:proofErr w:type="spellStart"/>
      <w:r w:rsidRPr="00F123C0">
        <w:rPr>
          <w:lang w:val="fr-FR"/>
        </w:rPr>
        <w:t>Mebasser</w:t>
      </w:r>
      <w:proofErr w:type="spellEnd"/>
      <w:r w:rsidRPr="00F123C0">
        <w:rPr>
          <w:lang w:val="fr-FR"/>
        </w:rPr>
        <w:t>, nous partageons les articles suivants :</w:t>
      </w:r>
    </w:p>
    <w:p w14:paraId="5BCD3CF2" w14:textId="77777777" w:rsidR="00F123C0" w:rsidRPr="00F123C0" w:rsidRDefault="00F123C0" w:rsidP="00F123C0">
      <w:pPr>
        <w:jc w:val="both"/>
        <w:rPr>
          <w:lang w:val="fr-FR"/>
        </w:rPr>
      </w:pPr>
      <w:r w:rsidRPr="00F123C0">
        <w:rPr>
          <w:lang w:val="fr-FR"/>
        </w:rPr>
        <w:t xml:space="preserve">- Le plan d'action du gouvernement général pour la préfecture de PJV pendant le mandat de </w:t>
      </w:r>
      <w:proofErr w:type="gramStart"/>
      <w:r w:rsidRPr="00F123C0">
        <w:rPr>
          <w:lang w:val="fr-FR"/>
        </w:rPr>
        <w:t>six ans présenté</w:t>
      </w:r>
      <w:proofErr w:type="gramEnd"/>
      <w:r w:rsidRPr="00F123C0">
        <w:rPr>
          <w:lang w:val="fr-FR"/>
        </w:rPr>
        <w:t xml:space="preserve"> par le préfet ;</w:t>
      </w:r>
    </w:p>
    <w:p w14:paraId="6BA80879" w14:textId="77777777" w:rsidR="00F123C0" w:rsidRPr="00F123C0" w:rsidRDefault="00F123C0" w:rsidP="00F123C0">
      <w:pPr>
        <w:jc w:val="both"/>
        <w:rPr>
          <w:lang w:val="fr-FR"/>
        </w:rPr>
      </w:pPr>
      <w:r w:rsidRPr="00F123C0">
        <w:rPr>
          <w:lang w:val="fr-FR"/>
        </w:rPr>
        <w:t xml:space="preserve">- Une vidéo de l'équipe du PJV de la paroisse S. Antonio Ma. Claret de San Felipe, Venezuela, sur les caractéristiques du PJV </w:t>
      </w:r>
      <w:proofErr w:type="spellStart"/>
      <w:r w:rsidRPr="00F123C0">
        <w:rPr>
          <w:lang w:val="fr-FR"/>
        </w:rPr>
        <w:t>clarétain</w:t>
      </w:r>
      <w:proofErr w:type="spellEnd"/>
      <w:r w:rsidRPr="00F123C0">
        <w:rPr>
          <w:lang w:val="fr-FR"/>
        </w:rPr>
        <w:t xml:space="preserve"> dans l'église locale de </w:t>
      </w:r>
      <w:proofErr w:type="spellStart"/>
      <w:r w:rsidRPr="00F123C0">
        <w:rPr>
          <w:lang w:val="fr-FR"/>
        </w:rPr>
        <w:t>Guayana</w:t>
      </w:r>
      <w:proofErr w:type="spellEnd"/>
      <w:r w:rsidRPr="00F123C0">
        <w:rPr>
          <w:lang w:val="fr-FR"/>
        </w:rPr>
        <w:t>.</w:t>
      </w:r>
    </w:p>
    <w:p w14:paraId="2859EDC3" w14:textId="77777777" w:rsidR="00F123C0" w:rsidRPr="00F123C0" w:rsidRDefault="00F123C0" w:rsidP="00F123C0">
      <w:pPr>
        <w:jc w:val="both"/>
        <w:rPr>
          <w:lang w:val="fr-FR"/>
        </w:rPr>
      </w:pPr>
      <w:r w:rsidRPr="00F123C0">
        <w:rPr>
          <w:lang w:val="fr-FR"/>
        </w:rPr>
        <w:lastRenderedPageBreak/>
        <w:t>- L'expérience d'</w:t>
      </w:r>
      <w:proofErr w:type="spellStart"/>
      <w:r w:rsidRPr="00F123C0">
        <w:rPr>
          <w:lang w:val="fr-FR"/>
        </w:rPr>
        <w:t>Ugin</w:t>
      </w:r>
      <w:proofErr w:type="spellEnd"/>
      <w:r w:rsidRPr="00F123C0">
        <w:rPr>
          <w:lang w:val="fr-FR"/>
        </w:rPr>
        <w:t xml:space="preserve"> Prem Kumar CMF dans l'atelier sur la Pastorale de la Jeunesse Clarétaine avec les étudiants et les jeunes Clarétains de </w:t>
      </w:r>
      <w:proofErr w:type="spellStart"/>
      <w:r w:rsidRPr="00F123C0">
        <w:rPr>
          <w:lang w:val="fr-FR"/>
        </w:rPr>
        <w:t>Deutschland</w:t>
      </w:r>
      <w:proofErr w:type="spellEnd"/>
      <w:r w:rsidRPr="00F123C0">
        <w:rPr>
          <w:lang w:val="fr-FR"/>
        </w:rPr>
        <w:t xml:space="preserve"> à </w:t>
      </w:r>
      <w:proofErr w:type="spellStart"/>
      <w:r w:rsidRPr="00F123C0">
        <w:rPr>
          <w:lang w:val="fr-FR"/>
        </w:rPr>
        <w:t>Spaichingen</w:t>
      </w:r>
      <w:proofErr w:type="spellEnd"/>
      <w:r w:rsidRPr="00F123C0">
        <w:rPr>
          <w:lang w:val="fr-FR"/>
        </w:rPr>
        <w:t>, les premiers jours de l'année.</w:t>
      </w:r>
    </w:p>
    <w:p w14:paraId="1D032995" w14:textId="77777777" w:rsidR="00F123C0" w:rsidRPr="00F123C0" w:rsidRDefault="00F123C0" w:rsidP="00F123C0">
      <w:pPr>
        <w:jc w:val="both"/>
        <w:rPr>
          <w:lang w:val="fr-FR"/>
        </w:rPr>
      </w:pPr>
      <w:r w:rsidRPr="00F123C0">
        <w:rPr>
          <w:lang w:val="fr-FR"/>
        </w:rPr>
        <w:t xml:space="preserve">- Les chemins et les quêtes de la PJV CMF en Corée du Sud racontés par Rafael Lee </w:t>
      </w:r>
      <w:proofErr w:type="spellStart"/>
      <w:r w:rsidRPr="00F123C0">
        <w:rPr>
          <w:lang w:val="fr-FR"/>
        </w:rPr>
        <w:t>Seungbok</w:t>
      </w:r>
      <w:proofErr w:type="spellEnd"/>
      <w:r w:rsidRPr="00F123C0">
        <w:rPr>
          <w:lang w:val="fr-FR"/>
        </w:rPr>
        <w:t xml:space="preserve"> CMF, la personne de référence de la PJV de la Délégation.</w:t>
      </w:r>
    </w:p>
    <w:p w14:paraId="1D5F0782" w14:textId="77777777" w:rsidR="00F123C0" w:rsidRPr="00F123C0" w:rsidRDefault="00F123C0" w:rsidP="00F123C0">
      <w:pPr>
        <w:jc w:val="both"/>
        <w:rPr>
          <w:lang w:val="fr-FR"/>
        </w:rPr>
      </w:pPr>
      <w:r w:rsidRPr="00F123C0">
        <w:rPr>
          <w:lang w:val="fr-FR"/>
        </w:rPr>
        <w:t xml:space="preserve">- La lettre de vocation de </w:t>
      </w:r>
      <w:proofErr w:type="spellStart"/>
      <w:r w:rsidRPr="00F123C0">
        <w:rPr>
          <w:lang w:val="fr-FR"/>
        </w:rPr>
        <w:t>Nyasha</w:t>
      </w:r>
      <w:proofErr w:type="spellEnd"/>
      <w:r w:rsidRPr="00F123C0">
        <w:rPr>
          <w:lang w:val="fr-FR"/>
        </w:rPr>
        <w:t xml:space="preserve"> </w:t>
      </w:r>
      <w:proofErr w:type="spellStart"/>
      <w:r w:rsidRPr="00F123C0">
        <w:rPr>
          <w:lang w:val="fr-FR"/>
        </w:rPr>
        <w:t>Choga</w:t>
      </w:r>
      <w:proofErr w:type="spellEnd"/>
      <w:r w:rsidRPr="00F123C0">
        <w:rPr>
          <w:lang w:val="fr-FR"/>
        </w:rPr>
        <w:t xml:space="preserve"> CMF, l'une des deux premières </w:t>
      </w:r>
      <w:proofErr w:type="spellStart"/>
      <w:r w:rsidRPr="00F123C0">
        <w:rPr>
          <w:lang w:val="fr-FR"/>
        </w:rPr>
        <w:t>clarétaines</w:t>
      </w:r>
      <w:proofErr w:type="spellEnd"/>
      <w:r w:rsidRPr="00F123C0">
        <w:rPr>
          <w:lang w:val="fr-FR"/>
        </w:rPr>
        <w:t xml:space="preserve"> ordonnées au Zimbabwe il y a quelques mois. </w:t>
      </w:r>
    </w:p>
    <w:p w14:paraId="61AFB98D" w14:textId="77777777" w:rsidR="00F123C0" w:rsidRPr="00F123C0" w:rsidRDefault="00F123C0" w:rsidP="00F123C0">
      <w:pPr>
        <w:jc w:val="both"/>
        <w:rPr>
          <w:lang w:val="fr-FR"/>
        </w:rPr>
      </w:pPr>
      <w:r w:rsidRPr="00F123C0">
        <w:rPr>
          <w:lang w:val="fr-FR"/>
        </w:rPr>
        <w:t>Que Dieu vous bénisse,</w:t>
      </w:r>
    </w:p>
    <w:p w14:paraId="51DC6E35" w14:textId="79A66B6B" w:rsidR="007275B1" w:rsidRDefault="00F123C0" w:rsidP="00F123C0">
      <w:pPr>
        <w:jc w:val="both"/>
        <w:rPr>
          <w:lang w:val="fr-FR"/>
        </w:rPr>
      </w:pPr>
      <w:r w:rsidRPr="00F123C0">
        <w:rPr>
          <w:lang w:val="fr-FR"/>
        </w:rPr>
        <w:t>Carlos.</w:t>
      </w:r>
    </w:p>
    <w:p w14:paraId="0073DBB7" w14:textId="77C0A80F" w:rsidR="00F123C0" w:rsidRDefault="00F123C0" w:rsidP="00F123C0">
      <w:pPr>
        <w:jc w:val="both"/>
        <w:rPr>
          <w:lang w:val="fr-FR"/>
        </w:rPr>
      </w:pPr>
    </w:p>
    <w:p w14:paraId="28A7E5CF" w14:textId="20CD359F" w:rsidR="004A64A0" w:rsidRPr="00914D87" w:rsidRDefault="004A64A0" w:rsidP="004A64A0">
      <w:pPr>
        <w:spacing w:line="256" w:lineRule="auto"/>
        <w:jc w:val="both"/>
        <w:rPr>
          <w:rFonts w:ascii="Calibri" w:eastAsia="Times New Roman" w:hAnsi="Calibri" w:cs="Calibri"/>
          <w:lang w:val="pt-BR" w:eastAsia="es-AR"/>
        </w:rPr>
      </w:pPr>
      <w:r w:rsidRPr="00914D87">
        <w:rPr>
          <w:rFonts w:ascii="Calibri" w:eastAsia="Times New Roman" w:hAnsi="Calibri" w:cs="Calibri"/>
          <w:lang w:val="pt-BR" w:eastAsia="es-AR"/>
        </w:rPr>
        <w:t>Caro</w:t>
      </w:r>
      <w:r w:rsidR="00B13379" w:rsidRPr="00914D87">
        <w:rPr>
          <w:rFonts w:ascii="Calibri" w:eastAsia="Times New Roman" w:hAnsi="Calibri" w:cs="Calibri"/>
          <w:lang w:val="pt-BR" w:eastAsia="es-AR"/>
        </w:rPr>
        <w:t>s irmãos</w:t>
      </w:r>
      <w:r w:rsidRPr="00914D87">
        <w:rPr>
          <w:rFonts w:ascii="Calibri" w:eastAsia="Times New Roman" w:hAnsi="Calibri" w:cs="Calibri"/>
          <w:lang w:val="pt-BR" w:eastAsia="es-AR"/>
        </w:rPr>
        <w:t>:</w:t>
      </w:r>
    </w:p>
    <w:p w14:paraId="4C27FD02" w14:textId="77777777" w:rsidR="004A64A0" w:rsidRPr="00914D87" w:rsidRDefault="004A64A0" w:rsidP="004A64A0">
      <w:pPr>
        <w:spacing w:line="256" w:lineRule="auto"/>
        <w:jc w:val="both"/>
        <w:rPr>
          <w:rFonts w:ascii="Calibri" w:eastAsia="Times New Roman" w:hAnsi="Calibri" w:cs="Calibri"/>
          <w:lang w:val="pt-BR" w:eastAsia="es-AR"/>
        </w:rPr>
      </w:pPr>
      <w:r w:rsidRPr="00914D87">
        <w:rPr>
          <w:rFonts w:ascii="Calibri" w:eastAsia="Times New Roman" w:hAnsi="Calibri" w:cs="Calibri"/>
          <w:lang w:val="pt-BR" w:eastAsia="es-AR"/>
        </w:rPr>
        <w:t>Nesta edição do Ha-</w:t>
      </w:r>
      <w:proofErr w:type="spellStart"/>
      <w:r w:rsidRPr="00914D87">
        <w:rPr>
          <w:rFonts w:ascii="Calibri" w:eastAsia="Times New Roman" w:hAnsi="Calibri" w:cs="Calibri"/>
          <w:lang w:val="pt-BR" w:eastAsia="es-AR"/>
        </w:rPr>
        <w:t>Mebasser</w:t>
      </w:r>
      <w:proofErr w:type="spellEnd"/>
      <w:r w:rsidRPr="00914D87">
        <w:rPr>
          <w:rFonts w:ascii="Calibri" w:eastAsia="Times New Roman" w:hAnsi="Calibri" w:cs="Calibri"/>
          <w:lang w:val="pt-BR" w:eastAsia="es-AR"/>
        </w:rPr>
        <w:t>, compartilhamos os seguintes artigos:</w:t>
      </w:r>
    </w:p>
    <w:p w14:paraId="35220228" w14:textId="77777777" w:rsidR="004A64A0" w:rsidRPr="00914D87" w:rsidRDefault="004A64A0" w:rsidP="004A64A0">
      <w:pPr>
        <w:spacing w:line="256" w:lineRule="auto"/>
        <w:jc w:val="both"/>
        <w:rPr>
          <w:rFonts w:ascii="Calibri" w:eastAsia="Times New Roman" w:hAnsi="Calibri" w:cs="Calibri"/>
          <w:lang w:val="pt-BR" w:eastAsia="es-AR"/>
        </w:rPr>
      </w:pPr>
      <w:r w:rsidRPr="00914D87">
        <w:rPr>
          <w:rFonts w:ascii="Calibri" w:eastAsia="Times New Roman" w:hAnsi="Calibri" w:cs="Calibri"/>
          <w:lang w:val="pt-BR" w:eastAsia="es-AR"/>
        </w:rPr>
        <w:t xml:space="preserve">- </w:t>
      </w:r>
      <w:r w:rsidRPr="00914D87">
        <w:rPr>
          <w:rFonts w:ascii="Calibri" w:eastAsia="Times New Roman" w:hAnsi="Calibri" w:cs="Calibri"/>
          <w:b/>
          <w:bCs/>
          <w:lang w:val="pt-BR" w:eastAsia="es-AR"/>
        </w:rPr>
        <w:t>O plano de ação do Governo Geral para a Prefeitura de PJV</w:t>
      </w:r>
      <w:r w:rsidRPr="00914D87">
        <w:rPr>
          <w:rFonts w:ascii="Calibri" w:eastAsia="Times New Roman" w:hAnsi="Calibri" w:cs="Calibri"/>
          <w:lang w:val="pt-BR" w:eastAsia="es-AR"/>
        </w:rPr>
        <w:t xml:space="preserve"> durante o mandato de seis anos apresentado pelo Prefeito;</w:t>
      </w:r>
    </w:p>
    <w:p w14:paraId="74B9767E" w14:textId="0CF8CB8A" w:rsidR="004A64A0" w:rsidRPr="00914D87" w:rsidRDefault="004A64A0" w:rsidP="004A64A0">
      <w:pPr>
        <w:spacing w:line="256" w:lineRule="auto"/>
        <w:jc w:val="both"/>
        <w:rPr>
          <w:rFonts w:ascii="Calibri" w:eastAsia="Times New Roman" w:hAnsi="Calibri" w:cs="Calibri"/>
          <w:lang w:val="pt-BR" w:eastAsia="es-AR"/>
        </w:rPr>
      </w:pPr>
      <w:r w:rsidRPr="00914D87">
        <w:rPr>
          <w:rFonts w:ascii="Calibri" w:eastAsia="Times New Roman" w:hAnsi="Calibri" w:cs="Calibri"/>
          <w:lang w:val="pt-BR" w:eastAsia="es-AR"/>
        </w:rPr>
        <w:t xml:space="preserve">- Um </w:t>
      </w:r>
      <w:r w:rsidRPr="00914D87">
        <w:rPr>
          <w:rFonts w:ascii="Calibri" w:eastAsia="Times New Roman" w:hAnsi="Calibri" w:cs="Calibri"/>
          <w:b/>
          <w:bCs/>
          <w:lang w:val="pt-BR" w:eastAsia="es-AR"/>
        </w:rPr>
        <w:t xml:space="preserve">vídeo da equipe da PJV da Paróquia S. </w:t>
      </w:r>
      <w:proofErr w:type="spellStart"/>
      <w:r w:rsidRPr="00914D87">
        <w:rPr>
          <w:rFonts w:ascii="Calibri" w:eastAsia="Times New Roman" w:hAnsi="Calibri" w:cs="Calibri"/>
          <w:b/>
          <w:bCs/>
          <w:lang w:val="pt-BR" w:eastAsia="es-AR"/>
        </w:rPr>
        <w:t>Antonio</w:t>
      </w:r>
      <w:proofErr w:type="spellEnd"/>
      <w:r w:rsidRPr="00914D87">
        <w:rPr>
          <w:rFonts w:ascii="Calibri" w:eastAsia="Times New Roman" w:hAnsi="Calibri" w:cs="Calibri"/>
          <w:b/>
          <w:bCs/>
          <w:lang w:val="pt-BR" w:eastAsia="es-AR"/>
        </w:rPr>
        <w:t xml:space="preserve"> Ma. </w:t>
      </w:r>
      <w:proofErr w:type="spellStart"/>
      <w:r w:rsidRPr="00914D87">
        <w:rPr>
          <w:rFonts w:ascii="Calibri" w:eastAsia="Times New Roman" w:hAnsi="Calibri" w:cs="Calibri"/>
          <w:b/>
          <w:bCs/>
          <w:lang w:val="pt-BR" w:eastAsia="es-AR"/>
        </w:rPr>
        <w:t>Claret</w:t>
      </w:r>
      <w:proofErr w:type="spellEnd"/>
      <w:r w:rsidRPr="00914D87">
        <w:rPr>
          <w:rFonts w:ascii="Calibri" w:eastAsia="Times New Roman" w:hAnsi="Calibri" w:cs="Calibri"/>
          <w:b/>
          <w:bCs/>
          <w:lang w:val="pt-BR" w:eastAsia="es-AR"/>
        </w:rPr>
        <w:t xml:space="preserve"> de San </w:t>
      </w:r>
      <w:r w:rsidR="00B13379" w:rsidRPr="00914D87">
        <w:rPr>
          <w:rFonts w:ascii="Calibri" w:eastAsia="Times New Roman" w:hAnsi="Calibri" w:cs="Calibri"/>
          <w:b/>
          <w:bCs/>
          <w:lang w:val="pt-BR" w:eastAsia="es-AR"/>
        </w:rPr>
        <w:t>Félix</w:t>
      </w:r>
      <w:r w:rsidRPr="00914D87">
        <w:rPr>
          <w:rFonts w:ascii="Calibri" w:eastAsia="Times New Roman" w:hAnsi="Calibri" w:cs="Calibri"/>
          <w:b/>
          <w:bCs/>
          <w:lang w:val="pt-BR" w:eastAsia="es-AR"/>
        </w:rPr>
        <w:t>, Venezuela</w:t>
      </w:r>
      <w:r w:rsidRPr="00914D87">
        <w:rPr>
          <w:rFonts w:ascii="Calibri" w:eastAsia="Times New Roman" w:hAnsi="Calibri" w:cs="Calibri"/>
          <w:lang w:val="pt-BR" w:eastAsia="es-AR"/>
        </w:rPr>
        <w:t xml:space="preserve">, sobre as características da PJV </w:t>
      </w:r>
      <w:proofErr w:type="spellStart"/>
      <w:r w:rsidRPr="00914D87">
        <w:rPr>
          <w:rFonts w:ascii="Calibri" w:eastAsia="Times New Roman" w:hAnsi="Calibri" w:cs="Calibri"/>
          <w:lang w:val="pt-BR" w:eastAsia="es-AR"/>
        </w:rPr>
        <w:t>claretiana</w:t>
      </w:r>
      <w:proofErr w:type="spellEnd"/>
      <w:r w:rsidRPr="00914D87">
        <w:rPr>
          <w:rFonts w:ascii="Calibri" w:eastAsia="Times New Roman" w:hAnsi="Calibri" w:cs="Calibri"/>
          <w:lang w:val="pt-BR" w:eastAsia="es-AR"/>
        </w:rPr>
        <w:t xml:space="preserve"> na igreja local de Guayana.</w:t>
      </w:r>
    </w:p>
    <w:p w14:paraId="0A03C84C" w14:textId="77777777" w:rsidR="004A64A0" w:rsidRPr="00914D87" w:rsidRDefault="004A64A0" w:rsidP="004A64A0">
      <w:pPr>
        <w:spacing w:line="256" w:lineRule="auto"/>
        <w:jc w:val="both"/>
        <w:rPr>
          <w:rFonts w:ascii="Calibri" w:eastAsia="Times New Roman" w:hAnsi="Calibri" w:cs="Calibri"/>
          <w:lang w:val="pt-BR" w:eastAsia="es-AR"/>
        </w:rPr>
      </w:pPr>
      <w:r w:rsidRPr="00914D87">
        <w:rPr>
          <w:rFonts w:ascii="Calibri" w:eastAsia="Times New Roman" w:hAnsi="Calibri" w:cs="Calibri"/>
          <w:lang w:val="pt-BR" w:eastAsia="es-AR"/>
        </w:rPr>
        <w:t xml:space="preserve">- A experiência de </w:t>
      </w:r>
      <w:proofErr w:type="spellStart"/>
      <w:r w:rsidRPr="00914D87">
        <w:rPr>
          <w:rFonts w:ascii="Calibri" w:eastAsia="Times New Roman" w:hAnsi="Calibri" w:cs="Calibri"/>
          <w:lang w:val="pt-BR" w:eastAsia="es-AR"/>
        </w:rPr>
        <w:t>Ugin</w:t>
      </w:r>
      <w:proofErr w:type="spellEnd"/>
      <w:r w:rsidRPr="00914D87">
        <w:rPr>
          <w:rFonts w:ascii="Calibri" w:eastAsia="Times New Roman" w:hAnsi="Calibri" w:cs="Calibri"/>
          <w:lang w:val="pt-BR" w:eastAsia="es-AR"/>
        </w:rPr>
        <w:t xml:space="preserve"> Prem Kumar CMF na </w:t>
      </w:r>
      <w:r w:rsidRPr="00914D87">
        <w:rPr>
          <w:rFonts w:ascii="Calibri" w:eastAsia="Times New Roman" w:hAnsi="Calibri" w:cs="Calibri"/>
          <w:b/>
          <w:bCs/>
          <w:lang w:val="pt-BR" w:eastAsia="es-AR"/>
        </w:rPr>
        <w:t xml:space="preserve">oficina sobre o Ministério da Juventude </w:t>
      </w:r>
      <w:proofErr w:type="spellStart"/>
      <w:r w:rsidRPr="00914D87">
        <w:rPr>
          <w:rFonts w:ascii="Calibri" w:eastAsia="Times New Roman" w:hAnsi="Calibri" w:cs="Calibri"/>
          <w:b/>
          <w:bCs/>
          <w:lang w:val="pt-BR" w:eastAsia="es-AR"/>
        </w:rPr>
        <w:t>Claretiana</w:t>
      </w:r>
      <w:proofErr w:type="spellEnd"/>
      <w:r w:rsidRPr="00914D87">
        <w:rPr>
          <w:rFonts w:ascii="Calibri" w:eastAsia="Times New Roman" w:hAnsi="Calibri" w:cs="Calibri"/>
          <w:b/>
          <w:bCs/>
          <w:lang w:val="pt-BR" w:eastAsia="es-AR"/>
        </w:rPr>
        <w:t xml:space="preserve"> com os estudantes e jovens </w:t>
      </w:r>
      <w:proofErr w:type="spellStart"/>
      <w:r w:rsidRPr="00914D87">
        <w:rPr>
          <w:rFonts w:ascii="Calibri" w:eastAsia="Times New Roman" w:hAnsi="Calibri" w:cs="Calibri"/>
          <w:b/>
          <w:bCs/>
          <w:lang w:val="pt-BR" w:eastAsia="es-AR"/>
        </w:rPr>
        <w:t>claretianos</w:t>
      </w:r>
      <w:proofErr w:type="spellEnd"/>
      <w:r w:rsidRPr="00914D87">
        <w:rPr>
          <w:rFonts w:ascii="Calibri" w:eastAsia="Times New Roman" w:hAnsi="Calibri" w:cs="Calibri"/>
          <w:b/>
          <w:bCs/>
          <w:lang w:val="pt-BR" w:eastAsia="es-AR"/>
        </w:rPr>
        <w:t xml:space="preserve"> da Alemanha em </w:t>
      </w:r>
      <w:proofErr w:type="spellStart"/>
      <w:r w:rsidRPr="00914D87">
        <w:rPr>
          <w:rFonts w:ascii="Calibri" w:eastAsia="Times New Roman" w:hAnsi="Calibri" w:cs="Calibri"/>
          <w:b/>
          <w:bCs/>
          <w:lang w:val="pt-BR" w:eastAsia="es-AR"/>
        </w:rPr>
        <w:t>Spaichingen</w:t>
      </w:r>
      <w:proofErr w:type="spellEnd"/>
      <w:r w:rsidRPr="00914D87">
        <w:rPr>
          <w:rFonts w:ascii="Calibri" w:eastAsia="Times New Roman" w:hAnsi="Calibri" w:cs="Calibri"/>
          <w:lang w:val="pt-BR" w:eastAsia="es-AR"/>
        </w:rPr>
        <w:t>, nos primeiros dias do ano.</w:t>
      </w:r>
    </w:p>
    <w:p w14:paraId="4E27BD49" w14:textId="77777777" w:rsidR="004A64A0" w:rsidRPr="00914D87" w:rsidRDefault="004A64A0" w:rsidP="004A64A0">
      <w:pPr>
        <w:spacing w:line="256" w:lineRule="auto"/>
        <w:jc w:val="both"/>
        <w:rPr>
          <w:rFonts w:ascii="Calibri" w:eastAsia="Times New Roman" w:hAnsi="Calibri" w:cs="Calibri"/>
          <w:lang w:val="pt-BR" w:eastAsia="es-AR"/>
        </w:rPr>
      </w:pPr>
      <w:r w:rsidRPr="00914D87">
        <w:rPr>
          <w:rFonts w:ascii="Calibri" w:eastAsia="Times New Roman" w:hAnsi="Calibri" w:cs="Calibri"/>
          <w:lang w:val="pt-BR" w:eastAsia="es-AR"/>
        </w:rPr>
        <w:t xml:space="preserve">- </w:t>
      </w:r>
      <w:r w:rsidRPr="00914D87">
        <w:rPr>
          <w:rFonts w:ascii="Calibri" w:eastAsia="Times New Roman" w:hAnsi="Calibri" w:cs="Calibri"/>
          <w:b/>
          <w:bCs/>
          <w:lang w:val="pt-BR" w:eastAsia="es-AR"/>
        </w:rPr>
        <w:t>Os caminhos e as buscas da PJV CMF na Coréia do Sul</w:t>
      </w:r>
      <w:r w:rsidRPr="00914D87">
        <w:rPr>
          <w:rFonts w:ascii="Calibri" w:eastAsia="Times New Roman" w:hAnsi="Calibri" w:cs="Calibri"/>
          <w:lang w:val="pt-BR" w:eastAsia="es-AR"/>
        </w:rPr>
        <w:t xml:space="preserve"> contadas por Rafael Lee </w:t>
      </w:r>
      <w:proofErr w:type="spellStart"/>
      <w:r w:rsidRPr="00914D87">
        <w:rPr>
          <w:rFonts w:ascii="Calibri" w:eastAsia="Times New Roman" w:hAnsi="Calibri" w:cs="Calibri"/>
          <w:lang w:val="pt-BR" w:eastAsia="es-AR"/>
        </w:rPr>
        <w:t>Seungbok</w:t>
      </w:r>
      <w:proofErr w:type="spellEnd"/>
      <w:r w:rsidRPr="00914D87">
        <w:rPr>
          <w:rFonts w:ascii="Calibri" w:eastAsia="Times New Roman" w:hAnsi="Calibri" w:cs="Calibri"/>
          <w:lang w:val="pt-BR" w:eastAsia="es-AR"/>
        </w:rPr>
        <w:t xml:space="preserve"> CMF, CMF, a pessoa de referência da PJV da Delegação.</w:t>
      </w:r>
    </w:p>
    <w:p w14:paraId="659583C4" w14:textId="77777777" w:rsidR="004A64A0" w:rsidRPr="00914D87" w:rsidRDefault="004A64A0" w:rsidP="004A64A0">
      <w:pPr>
        <w:spacing w:line="256" w:lineRule="auto"/>
        <w:jc w:val="both"/>
        <w:rPr>
          <w:rFonts w:ascii="Calibri" w:eastAsia="Times New Roman" w:hAnsi="Calibri" w:cs="Calibri"/>
          <w:lang w:val="pt-BR" w:eastAsia="es-AR"/>
        </w:rPr>
      </w:pPr>
      <w:r w:rsidRPr="00914D87">
        <w:rPr>
          <w:rFonts w:ascii="Calibri" w:eastAsia="Times New Roman" w:hAnsi="Calibri" w:cs="Calibri"/>
          <w:lang w:val="pt-BR" w:eastAsia="es-AR"/>
        </w:rPr>
        <w:t xml:space="preserve">- </w:t>
      </w:r>
      <w:r w:rsidRPr="00914D87">
        <w:rPr>
          <w:rFonts w:ascii="Calibri" w:eastAsia="Times New Roman" w:hAnsi="Calibri" w:cs="Calibri"/>
          <w:b/>
          <w:bCs/>
          <w:lang w:val="pt-BR" w:eastAsia="es-AR"/>
        </w:rPr>
        <w:t xml:space="preserve">A carta vocacional de </w:t>
      </w:r>
      <w:proofErr w:type="spellStart"/>
      <w:r w:rsidRPr="00914D87">
        <w:rPr>
          <w:rFonts w:ascii="Calibri" w:eastAsia="Times New Roman" w:hAnsi="Calibri" w:cs="Calibri"/>
          <w:b/>
          <w:bCs/>
          <w:lang w:val="pt-BR" w:eastAsia="es-AR"/>
        </w:rPr>
        <w:t>Nyasha</w:t>
      </w:r>
      <w:proofErr w:type="spellEnd"/>
      <w:r w:rsidRPr="00914D87">
        <w:rPr>
          <w:rFonts w:ascii="Calibri" w:eastAsia="Times New Roman" w:hAnsi="Calibri" w:cs="Calibri"/>
          <w:b/>
          <w:bCs/>
          <w:lang w:val="pt-BR" w:eastAsia="es-AR"/>
        </w:rPr>
        <w:t xml:space="preserve"> </w:t>
      </w:r>
      <w:proofErr w:type="spellStart"/>
      <w:r w:rsidRPr="00914D87">
        <w:rPr>
          <w:rFonts w:ascii="Calibri" w:eastAsia="Times New Roman" w:hAnsi="Calibri" w:cs="Calibri"/>
          <w:b/>
          <w:bCs/>
          <w:lang w:val="pt-BR" w:eastAsia="es-AR"/>
        </w:rPr>
        <w:t>Choga</w:t>
      </w:r>
      <w:proofErr w:type="spellEnd"/>
      <w:r w:rsidRPr="00914D87">
        <w:rPr>
          <w:rFonts w:ascii="Calibri" w:eastAsia="Times New Roman" w:hAnsi="Calibri" w:cs="Calibri"/>
          <w:b/>
          <w:bCs/>
          <w:lang w:val="pt-BR" w:eastAsia="es-AR"/>
        </w:rPr>
        <w:t xml:space="preserve"> CMF</w:t>
      </w:r>
      <w:r w:rsidRPr="00914D87">
        <w:rPr>
          <w:rFonts w:ascii="Calibri" w:eastAsia="Times New Roman" w:hAnsi="Calibri" w:cs="Calibri"/>
          <w:lang w:val="pt-BR" w:eastAsia="es-AR"/>
        </w:rPr>
        <w:t xml:space="preserve">, um dos dois primeiros </w:t>
      </w:r>
      <w:proofErr w:type="spellStart"/>
      <w:r w:rsidRPr="00914D87">
        <w:rPr>
          <w:rFonts w:ascii="Calibri" w:eastAsia="Times New Roman" w:hAnsi="Calibri" w:cs="Calibri"/>
          <w:lang w:val="pt-BR" w:eastAsia="es-AR"/>
        </w:rPr>
        <w:t>claretianos</w:t>
      </w:r>
      <w:proofErr w:type="spellEnd"/>
      <w:r w:rsidRPr="00914D87">
        <w:rPr>
          <w:rFonts w:ascii="Calibri" w:eastAsia="Times New Roman" w:hAnsi="Calibri" w:cs="Calibri"/>
          <w:lang w:val="pt-BR" w:eastAsia="es-AR"/>
        </w:rPr>
        <w:t xml:space="preserve"> ordenados no Zimbábue há alguns meses. </w:t>
      </w:r>
    </w:p>
    <w:p w14:paraId="33ECE5C6" w14:textId="62197AC8" w:rsidR="004A64A0" w:rsidRPr="00914D87" w:rsidRDefault="004A64A0" w:rsidP="004A64A0">
      <w:pPr>
        <w:spacing w:line="256" w:lineRule="auto"/>
        <w:jc w:val="both"/>
        <w:rPr>
          <w:rFonts w:ascii="Calibri" w:eastAsia="Times New Roman" w:hAnsi="Calibri" w:cs="Calibri"/>
          <w:lang w:val="pt-BR" w:eastAsia="es-AR"/>
        </w:rPr>
      </w:pPr>
      <w:r w:rsidRPr="00914D87">
        <w:rPr>
          <w:rFonts w:ascii="Calibri" w:eastAsia="Times New Roman" w:hAnsi="Calibri" w:cs="Calibri"/>
          <w:lang w:val="pt-BR" w:eastAsia="es-AR"/>
        </w:rPr>
        <w:t xml:space="preserve">Deus </w:t>
      </w:r>
      <w:r w:rsidR="00914D87" w:rsidRPr="00914D87">
        <w:rPr>
          <w:rFonts w:ascii="Calibri" w:eastAsia="Times New Roman" w:hAnsi="Calibri" w:cs="Calibri"/>
          <w:lang w:val="pt-BR" w:eastAsia="es-AR"/>
        </w:rPr>
        <w:t>vos</w:t>
      </w:r>
      <w:r w:rsidRPr="00914D87">
        <w:rPr>
          <w:rFonts w:ascii="Calibri" w:eastAsia="Times New Roman" w:hAnsi="Calibri" w:cs="Calibri"/>
          <w:lang w:val="pt-BR" w:eastAsia="es-AR"/>
        </w:rPr>
        <w:t xml:space="preserve"> abençoe,</w:t>
      </w:r>
    </w:p>
    <w:p w14:paraId="2237A22A" w14:textId="77777777" w:rsidR="004A64A0" w:rsidRPr="00914D87" w:rsidRDefault="004A64A0" w:rsidP="004A64A0">
      <w:pPr>
        <w:spacing w:line="256" w:lineRule="auto"/>
        <w:jc w:val="both"/>
        <w:rPr>
          <w:rFonts w:ascii="Calibri" w:eastAsia="Times New Roman" w:hAnsi="Calibri" w:cs="Calibri"/>
          <w:lang w:val="pt-BR" w:eastAsia="es-AR"/>
        </w:rPr>
      </w:pPr>
      <w:r w:rsidRPr="00914D87">
        <w:rPr>
          <w:rFonts w:ascii="Calibri" w:eastAsia="Times New Roman" w:hAnsi="Calibri" w:cs="Calibri"/>
          <w:lang w:val="pt-BR" w:eastAsia="es-AR"/>
        </w:rPr>
        <w:t>Carlos.</w:t>
      </w:r>
    </w:p>
    <w:p w14:paraId="34FC4A93" w14:textId="60EE14FC" w:rsidR="00F123C0" w:rsidRPr="00F123C0" w:rsidRDefault="00F123C0" w:rsidP="004A64A0">
      <w:pPr>
        <w:jc w:val="both"/>
        <w:rPr>
          <w:lang w:val="fr-FR"/>
        </w:rPr>
      </w:pPr>
    </w:p>
    <w:sectPr w:rsidR="00F123C0" w:rsidRPr="00F123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53A0"/>
    <w:multiLevelType w:val="hybridMultilevel"/>
    <w:tmpl w:val="831E7EDA"/>
    <w:lvl w:ilvl="0" w:tplc="D54C46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C6B"/>
    <w:rsid w:val="00271C0E"/>
    <w:rsid w:val="004A64A0"/>
    <w:rsid w:val="007275B1"/>
    <w:rsid w:val="007F0A8D"/>
    <w:rsid w:val="008A2A6A"/>
    <w:rsid w:val="00914D87"/>
    <w:rsid w:val="00B13379"/>
    <w:rsid w:val="00B67C6B"/>
    <w:rsid w:val="00B9405C"/>
    <w:rsid w:val="00CA55DB"/>
    <w:rsid w:val="00D806C9"/>
    <w:rsid w:val="00F1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8C0373"/>
  <w15:chartTrackingRefBased/>
  <w15:docId w15:val="{BFDD59A5-C553-4135-A535-05F36952B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67C6B"/>
    <w:pPr>
      <w:ind w:left="720"/>
      <w:contextualSpacing/>
    </w:pPr>
  </w:style>
  <w:style w:type="character" w:customStyle="1" w:styleId="gmail-iudoqc">
    <w:name w:val="gmail-iudoqc"/>
    <w:basedOn w:val="Fuentedeprrafopredeter"/>
    <w:rsid w:val="00271C0E"/>
  </w:style>
  <w:style w:type="paragraph" w:customStyle="1" w:styleId="gmail-msolistparagraph">
    <w:name w:val="gmail-msolistparagraph"/>
    <w:basedOn w:val="Normal"/>
    <w:rsid w:val="00271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1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527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Verga</dc:creator>
  <cp:keywords/>
  <dc:description/>
  <cp:lastModifiedBy>Carlos Verga</cp:lastModifiedBy>
  <cp:revision>8</cp:revision>
  <dcterms:created xsi:type="dcterms:W3CDTF">2022-02-03T08:03:00Z</dcterms:created>
  <dcterms:modified xsi:type="dcterms:W3CDTF">2022-02-11T11:46:00Z</dcterms:modified>
</cp:coreProperties>
</file>