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1854" w:rsidRPr="00202FC1" w:rsidRDefault="00077549" w:rsidP="001F1B53">
      <w:pPr>
        <w:jc w:val="center"/>
        <w:rPr>
          <w:b/>
          <w:sz w:val="28"/>
        </w:rPr>
      </w:pPr>
      <w:r w:rsidRPr="00202FC1">
        <w:rPr>
          <w:b/>
          <w:sz w:val="28"/>
        </w:rPr>
        <w:t>Letter of Superior General to the Provincial Chapter of Philippines</w:t>
      </w:r>
    </w:p>
    <w:p w:rsidR="00077549" w:rsidRPr="00202FC1" w:rsidRDefault="00077549">
      <w:pPr>
        <w:rPr>
          <w:sz w:val="24"/>
        </w:rPr>
      </w:pPr>
      <w:r w:rsidRPr="00202FC1">
        <w:rPr>
          <w:sz w:val="24"/>
        </w:rPr>
        <w:t>Dear brothers,</w:t>
      </w:r>
    </w:p>
    <w:p w:rsidR="00AB3493" w:rsidRPr="00202FC1" w:rsidRDefault="00077549" w:rsidP="006D0046">
      <w:pPr>
        <w:rPr>
          <w:sz w:val="24"/>
        </w:rPr>
      </w:pPr>
      <w:proofErr w:type="gramStart"/>
      <w:r w:rsidRPr="00202FC1">
        <w:rPr>
          <w:sz w:val="24"/>
        </w:rPr>
        <w:t>Fraternal greetings.</w:t>
      </w:r>
      <w:proofErr w:type="gramEnd"/>
      <w:r w:rsidRPr="00202FC1">
        <w:rPr>
          <w:sz w:val="24"/>
        </w:rPr>
        <w:t xml:space="preserve"> I </w:t>
      </w:r>
      <w:bookmarkStart w:id="0" w:name="_GoBack"/>
      <w:bookmarkEnd w:id="0"/>
      <w:r w:rsidRPr="00202FC1">
        <w:rPr>
          <w:sz w:val="24"/>
        </w:rPr>
        <w:t>want to express my spiritual presence and communion with the Chapt</w:t>
      </w:r>
      <w:r w:rsidR="006C099E" w:rsidRPr="00202FC1">
        <w:rPr>
          <w:sz w:val="24"/>
        </w:rPr>
        <w:t xml:space="preserve">er community </w:t>
      </w:r>
      <w:r w:rsidR="00012CAC" w:rsidRPr="00202FC1">
        <w:rPr>
          <w:sz w:val="24"/>
        </w:rPr>
        <w:t xml:space="preserve">of the province of Philippines </w:t>
      </w:r>
      <w:r w:rsidR="006C099E" w:rsidRPr="00202FC1">
        <w:rPr>
          <w:sz w:val="24"/>
        </w:rPr>
        <w:t>gathered together to listen to the calls of God today and respond to the</w:t>
      </w:r>
      <w:r w:rsidR="006D0046" w:rsidRPr="00202FC1">
        <w:rPr>
          <w:sz w:val="24"/>
        </w:rPr>
        <w:t xml:space="preserve">m with joy and courage. We </w:t>
      </w:r>
      <w:proofErr w:type="gramStart"/>
      <w:r w:rsidR="006D0046" w:rsidRPr="00202FC1">
        <w:rPr>
          <w:sz w:val="24"/>
        </w:rPr>
        <w:t>are  blessed</w:t>
      </w:r>
      <w:proofErr w:type="gramEnd"/>
      <w:r w:rsidR="006D0046" w:rsidRPr="00202FC1">
        <w:rPr>
          <w:sz w:val="24"/>
        </w:rPr>
        <w:t xml:space="preserve"> with significant ecclesial events that invite us to dare into the depth, the width and the heights of our missionary vocation.  The recently concluded year of consecrated life has reminded us of our prophetic call as consecrated persons in the Church which needs to flow from </w:t>
      </w:r>
      <w:r w:rsidR="00AB3493" w:rsidRPr="00202FC1">
        <w:rPr>
          <w:sz w:val="24"/>
        </w:rPr>
        <w:t xml:space="preserve">our personal </w:t>
      </w:r>
      <w:r w:rsidR="006D0046" w:rsidRPr="00202FC1">
        <w:rPr>
          <w:sz w:val="24"/>
        </w:rPr>
        <w:t xml:space="preserve">encounter with the Risen Lord and deep intimacy with </w:t>
      </w:r>
      <w:proofErr w:type="spellStart"/>
      <w:r w:rsidR="006D0046" w:rsidRPr="00202FC1">
        <w:rPr>
          <w:sz w:val="24"/>
        </w:rPr>
        <w:t>HIm</w:t>
      </w:r>
      <w:proofErr w:type="spellEnd"/>
      <w:r w:rsidR="006D0046" w:rsidRPr="00202FC1">
        <w:rPr>
          <w:sz w:val="24"/>
        </w:rPr>
        <w:t xml:space="preserve">. We are in the jubilee year of mercy which is a moment of grace to open ourselves to the merciful gaze of the Father and become </w:t>
      </w:r>
      <w:r w:rsidR="00012CAC" w:rsidRPr="00202FC1">
        <w:rPr>
          <w:sz w:val="24"/>
        </w:rPr>
        <w:t xml:space="preserve">ourselves </w:t>
      </w:r>
      <w:r w:rsidR="00AB3493" w:rsidRPr="00202FC1">
        <w:rPr>
          <w:sz w:val="24"/>
        </w:rPr>
        <w:t xml:space="preserve">the </w:t>
      </w:r>
      <w:r w:rsidR="00012CAC" w:rsidRPr="00202FC1">
        <w:rPr>
          <w:sz w:val="24"/>
        </w:rPr>
        <w:t>merciful face of our Lord</w:t>
      </w:r>
      <w:r w:rsidR="00AB3493" w:rsidRPr="00202FC1">
        <w:rPr>
          <w:sz w:val="24"/>
        </w:rPr>
        <w:t xml:space="preserve"> in the world</w:t>
      </w:r>
      <w:r w:rsidR="006D0046" w:rsidRPr="00202FC1">
        <w:rPr>
          <w:sz w:val="24"/>
        </w:rPr>
        <w:t xml:space="preserve">. The missionary impulse that we sense in the Church during the pontificate of Pope Francis </w:t>
      </w:r>
      <w:r w:rsidR="00AB3493" w:rsidRPr="00202FC1">
        <w:rPr>
          <w:sz w:val="24"/>
        </w:rPr>
        <w:t>gives impetus to our</w:t>
      </w:r>
      <w:r w:rsidR="006D0046" w:rsidRPr="00202FC1">
        <w:rPr>
          <w:sz w:val="24"/>
        </w:rPr>
        <w:t xml:space="preserve"> missionar</w:t>
      </w:r>
      <w:r w:rsidR="00AB3493" w:rsidRPr="00202FC1">
        <w:rPr>
          <w:sz w:val="24"/>
        </w:rPr>
        <w:t>y commitment in the Church and th</w:t>
      </w:r>
      <w:r w:rsidR="00550DA6">
        <w:rPr>
          <w:sz w:val="24"/>
        </w:rPr>
        <w:t>e</w:t>
      </w:r>
      <w:r w:rsidR="00AB3493" w:rsidRPr="00202FC1">
        <w:rPr>
          <w:sz w:val="24"/>
        </w:rPr>
        <w:t xml:space="preserve"> world. </w:t>
      </w:r>
    </w:p>
    <w:p w:rsidR="006D0046" w:rsidRPr="00202FC1" w:rsidRDefault="006D0046" w:rsidP="006D0046">
      <w:pPr>
        <w:rPr>
          <w:sz w:val="24"/>
        </w:rPr>
      </w:pPr>
      <w:r w:rsidRPr="00202FC1">
        <w:rPr>
          <w:sz w:val="24"/>
        </w:rPr>
        <w:t>During the XXV General Chapter we listened to the calls of God today</w:t>
      </w:r>
      <w:r w:rsidR="00E12D64">
        <w:rPr>
          <w:sz w:val="24"/>
        </w:rPr>
        <w:t xml:space="preserve"> (MS 5-27) </w:t>
      </w:r>
      <w:r w:rsidRPr="00202FC1">
        <w:rPr>
          <w:sz w:val="24"/>
        </w:rPr>
        <w:t xml:space="preserve"> and found that we need to embark  on a transformati</w:t>
      </w:r>
      <w:r w:rsidR="00AB3493" w:rsidRPr="00202FC1">
        <w:rPr>
          <w:sz w:val="24"/>
        </w:rPr>
        <w:t xml:space="preserve">ve </w:t>
      </w:r>
      <w:r w:rsidRPr="00202FC1">
        <w:rPr>
          <w:sz w:val="24"/>
        </w:rPr>
        <w:t>journey</w:t>
      </w:r>
      <w:r w:rsidR="00E12D64">
        <w:rPr>
          <w:sz w:val="24"/>
        </w:rPr>
        <w:t xml:space="preserve"> (MS 65)</w:t>
      </w:r>
      <w:r w:rsidRPr="00202FC1">
        <w:rPr>
          <w:sz w:val="24"/>
        </w:rPr>
        <w:t xml:space="preserve"> as a congregation to go forth out of our personal settlements and comfort zones to the human peripheries where people await the message of the joy of the Gospel.  We can be true witnesses of the joy of the Gospel only by the authenticity of our personal lives and the fragrance of our fraternal communion in community. Whenever we have overlooked our community mission and fell for the</w:t>
      </w:r>
      <w:r w:rsidR="00D44075" w:rsidRPr="00202FC1">
        <w:rPr>
          <w:sz w:val="24"/>
        </w:rPr>
        <w:t xml:space="preserve"> temptation of </w:t>
      </w:r>
      <w:r w:rsidR="00E12D64">
        <w:rPr>
          <w:sz w:val="24"/>
        </w:rPr>
        <w:t xml:space="preserve">“spiritual </w:t>
      </w:r>
      <w:r w:rsidR="000356D9" w:rsidRPr="00202FC1">
        <w:rPr>
          <w:sz w:val="24"/>
        </w:rPr>
        <w:t>worldliness</w:t>
      </w:r>
      <w:r w:rsidR="00E12D64">
        <w:rPr>
          <w:sz w:val="24"/>
        </w:rPr>
        <w:t xml:space="preserve"> (EG 93)</w:t>
      </w:r>
      <w:r w:rsidR="000356D9" w:rsidRPr="00202FC1">
        <w:rPr>
          <w:sz w:val="24"/>
        </w:rPr>
        <w:t xml:space="preserve"> and </w:t>
      </w:r>
      <w:r w:rsidR="00E12D64">
        <w:rPr>
          <w:sz w:val="24"/>
        </w:rPr>
        <w:t>“</w:t>
      </w:r>
      <w:r w:rsidR="00D44075" w:rsidRPr="00202FC1">
        <w:rPr>
          <w:sz w:val="24"/>
        </w:rPr>
        <w:t>apostolic individ</w:t>
      </w:r>
      <w:r w:rsidRPr="00202FC1">
        <w:rPr>
          <w:sz w:val="24"/>
        </w:rPr>
        <w:t>ualism</w:t>
      </w:r>
      <w:r w:rsidR="00E12D64">
        <w:rPr>
          <w:sz w:val="24"/>
        </w:rPr>
        <w:t>” (MS 27)</w:t>
      </w:r>
      <w:r w:rsidRPr="00202FC1">
        <w:rPr>
          <w:sz w:val="24"/>
        </w:rPr>
        <w:t xml:space="preserve">, </w:t>
      </w:r>
      <w:r w:rsidR="002C6276" w:rsidRPr="00202FC1">
        <w:rPr>
          <w:sz w:val="24"/>
        </w:rPr>
        <w:t xml:space="preserve">we have </w:t>
      </w:r>
      <w:r w:rsidR="00D44075" w:rsidRPr="00202FC1">
        <w:rPr>
          <w:sz w:val="24"/>
        </w:rPr>
        <w:t>allowed the</w:t>
      </w:r>
      <w:r w:rsidR="002C6276" w:rsidRPr="00202FC1">
        <w:rPr>
          <w:sz w:val="24"/>
        </w:rPr>
        <w:t xml:space="preserve"> apostolic vitality of </w:t>
      </w:r>
      <w:r w:rsidR="00D44075" w:rsidRPr="00202FC1">
        <w:rPr>
          <w:sz w:val="24"/>
        </w:rPr>
        <w:t>our</w:t>
      </w:r>
      <w:r w:rsidR="002C6276" w:rsidRPr="00202FC1">
        <w:rPr>
          <w:sz w:val="24"/>
        </w:rPr>
        <w:t xml:space="preserve"> missionary </w:t>
      </w:r>
      <w:r w:rsidR="00AB3493" w:rsidRPr="00202FC1">
        <w:rPr>
          <w:sz w:val="24"/>
        </w:rPr>
        <w:t>ventures</w:t>
      </w:r>
      <w:r w:rsidR="002C6276" w:rsidRPr="00202FC1">
        <w:rPr>
          <w:sz w:val="24"/>
        </w:rPr>
        <w:t xml:space="preserve"> </w:t>
      </w:r>
      <w:r w:rsidR="00D44075" w:rsidRPr="00202FC1">
        <w:rPr>
          <w:sz w:val="24"/>
        </w:rPr>
        <w:t xml:space="preserve">to be </w:t>
      </w:r>
      <w:r w:rsidR="00AB3493" w:rsidRPr="00202FC1">
        <w:rPr>
          <w:sz w:val="24"/>
        </w:rPr>
        <w:t xml:space="preserve">seriously </w:t>
      </w:r>
      <w:r w:rsidR="00D44075" w:rsidRPr="00202FC1">
        <w:rPr>
          <w:sz w:val="24"/>
        </w:rPr>
        <w:t xml:space="preserve">drained </w:t>
      </w:r>
      <w:r w:rsidR="002C6276" w:rsidRPr="00202FC1">
        <w:rPr>
          <w:sz w:val="24"/>
        </w:rPr>
        <w:t>in spite of temporary success</w:t>
      </w:r>
      <w:r w:rsidR="00AB3493" w:rsidRPr="00202FC1">
        <w:rPr>
          <w:sz w:val="24"/>
        </w:rPr>
        <w:t>es</w:t>
      </w:r>
      <w:r w:rsidR="002C6276" w:rsidRPr="00202FC1">
        <w:rPr>
          <w:sz w:val="24"/>
        </w:rPr>
        <w:t xml:space="preserve">. </w:t>
      </w:r>
      <w:r w:rsidRPr="00202FC1">
        <w:rPr>
          <w:sz w:val="24"/>
        </w:rPr>
        <w:t xml:space="preserve">  Today we can be true to our vocation in the Church only by being Spirited- filled missionaries just as our Founder St. Claret, our martyr </w:t>
      </w:r>
      <w:proofErr w:type="gramStart"/>
      <w:r w:rsidRPr="00202FC1">
        <w:rPr>
          <w:sz w:val="24"/>
        </w:rPr>
        <w:t>brothers  and</w:t>
      </w:r>
      <w:proofErr w:type="gramEnd"/>
      <w:r w:rsidRPr="00202FC1">
        <w:rPr>
          <w:sz w:val="24"/>
        </w:rPr>
        <w:t xml:space="preserve"> the joyful missionaries who preached the joy of the Gospel through their life and words.</w:t>
      </w:r>
      <w:r w:rsidR="002C6276" w:rsidRPr="00202FC1">
        <w:rPr>
          <w:sz w:val="24"/>
        </w:rPr>
        <w:t xml:space="preserve"> The best way to </w:t>
      </w:r>
      <w:r w:rsidR="00AB3493" w:rsidRPr="00202FC1">
        <w:rPr>
          <w:sz w:val="24"/>
        </w:rPr>
        <w:t>honour</w:t>
      </w:r>
      <w:r w:rsidR="002C6276" w:rsidRPr="00202FC1">
        <w:rPr>
          <w:sz w:val="24"/>
        </w:rPr>
        <w:t xml:space="preserve"> our Founder and express our love for the congregation is to take care of our own missionary vocation, build communion in our communities and be ready to be sent in mission to the existential </w:t>
      </w:r>
      <w:proofErr w:type="gramStart"/>
      <w:r w:rsidR="002C6276" w:rsidRPr="00202FC1">
        <w:rPr>
          <w:sz w:val="24"/>
        </w:rPr>
        <w:t>peripheries  that</w:t>
      </w:r>
      <w:proofErr w:type="gramEnd"/>
      <w:r w:rsidR="002C6276" w:rsidRPr="00202FC1">
        <w:rPr>
          <w:sz w:val="24"/>
        </w:rPr>
        <w:t xml:space="preserve"> await the Gospel message of love. </w:t>
      </w:r>
    </w:p>
    <w:p w:rsidR="00A8472B" w:rsidRPr="00202FC1" w:rsidRDefault="00D44075" w:rsidP="004E5930">
      <w:pPr>
        <w:rPr>
          <w:sz w:val="24"/>
        </w:rPr>
      </w:pPr>
      <w:r w:rsidRPr="00202FC1">
        <w:rPr>
          <w:sz w:val="24"/>
        </w:rPr>
        <w:t xml:space="preserve">The province of Philippines has a unique </w:t>
      </w:r>
      <w:r w:rsidR="00A8472B" w:rsidRPr="00202FC1">
        <w:rPr>
          <w:sz w:val="24"/>
        </w:rPr>
        <w:t>place</w:t>
      </w:r>
      <w:r w:rsidRPr="00202FC1">
        <w:rPr>
          <w:sz w:val="24"/>
        </w:rPr>
        <w:t xml:space="preserve"> in Asia because of its history, challenging missions as wells </w:t>
      </w:r>
      <w:proofErr w:type="gramStart"/>
      <w:r w:rsidRPr="00202FC1">
        <w:rPr>
          <w:sz w:val="24"/>
        </w:rPr>
        <w:t>as</w:t>
      </w:r>
      <w:r w:rsidR="00AB3493" w:rsidRPr="00202FC1">
        <w:rPr>
          <w:sz w:val="24"/>
        </w:rPr>
        <w:t xml:space="preserve">  favourable</w:t>
      </w:r>
      <w:proofErr w:type="gramEnd"/>
      <w:r w:rsidR="00AB3493" w:rsidRPr="00202FC1">
        <w:rPr>
          <w:sz w:val="24"/>
        </w:rPr>
        <w:t xml:space="preserve"> ecclesial and soci</w:t>
      </w:r>
      <w:r w:rsidRPr="00202FC1">
        <w:rPr>
          <w:sz w:val="24"/>
        </w:rPr>
        <w:t>o-political factors</w:t>
      </w:r>
      <w:r w:rsidR="00234B23" w:rsidRPr="00202FC1">
        <w:rPr>
          <w:sz w:val="24"/>
        </w:rPr>
        <w:t xml:space="preserve"> in the country</w:t>
      </w:r>
      <w:r w:rsidRPr="00202FC1">
        <w:rPr>
          <w:sz w:val="24"/>
        </w:rPr>
        <w:t xml:space="preserve">. The expansion of Claretian missions in East Asia owes to this unique </w:t>
      </w:r>
      <w:r w:rsidR="00A8472B" w:rsidRPr="00202FC1">
        <w:rPr>
          <w:sz w:val="24"/>
        </w:rPr>
        <w:t>role</w:t>
      </w:r>
      <w:r w:rsidRPr="00202FC1">
        <w:rPr>
          <w:sz w:val="24"/>
        </w:rPr>
        <w:t xml:space="preserve">. </w:t>
      </w:r>
      <w:r w:rsidR="00AB3493" w:rsidRPr="00202FC1">
        <w:rPr>
          <w:sz w:val="24"/>
        </w:rPr>
        <w:t xml:space="preserve">I think of the many committed missionaries </w:t>
      </w:r>
      <w:r w:rsidR="00E12D64">
        <w:rPr>
          <w:sz w:val="24"/>
        </w:rPr>
        <w:t xml:space="preserve">in Philippines </w:t>
      </w:r>
      <w:r w:rsidR="00AB3493" w:rsidRPr="00202FC1">
        <w:rPr>
          <w:sz w:val="24"/>
        </w:rPr>
        <w:t xml:space="preserve">who have dedicated their lives to serve the people in difficult circumstances and have </w:t>
      </w:r>
      <w:r w:rsidR="00A8472B" w:rsidRPr="00202FC1">
        <w:rPr>
          <w:sz w:val="24"/>
        </w:rPr>
        <w:t>left wonderful missionary traces for us to follow</w:t>
      </w:r>
      <w:r w:rsidR="00AB3493" w:rsidRPr="00202FC1">
        <w:rPr>
          <w:sz w:val="24"/>
        </w:rPr>
        <w:t xml:space="preserve">. </w:t>
      </w:r>
      <w:r w:rsidR="00632275" w:rsidRPr="00202FC1">
        <w:rPr>
          <w:sz w:val="24"/>
        </w:rPr>
        <w:t>Claretians in Asia has much to contribute to the universal congregation just as they have to draw more from our charismatic heritage</w:t>
      </w:r>
      <w:r w:rsidR="00234B23" w:rsidRPr="00202FC1">
        <w:rPr>
          <w:sz w:val="24"/>
        </w:rPr>
        <w:t xml:space="preserve"> to become authentic witnesses and messengers of the joy of the Gospel</w:t>
      </w:r>
      <w:r w:rsidR="00A8472B" w:rsidRPr="00202FC1">
        <w:rPr>
          <w:sz w:val="24"/>
        </w:rPr>
        <w:t xml:space="preserve"> in Asia</w:t>
      </w:r>
      <w:r w:rsidR="00632275" w:rsidRPr="00202FC1">
        <w:rPr>
          <w:sz w:val="24"/>
        </w:rPr>
        <w:t xml:space="preserve">. </w:t>
      </w:r>
    </w:p>
    <w:p w:rsidR="00234B23" w:rsidRPr="00202FC1" w:rsidRDefault="00A363CD" w:rsidP="004E5930">
      <w:pPr>
        <w:rPr>
          <w:sz w:val="24"/>
        </w:rPr>
      </w:pPr>
      <w:r w:rsidRPr="00202FC1">
        <w:rPr>
          <w:sz w:val="24"/>
        </w:rPr>
        <w:t>Following the mind of the XXV General Chapter</w:t>
      </w:r>
      <w:proofErr w:type="gramStart"/>
      <w:r w:rsidR="00A8472B" w:rsidRPr="00202FC1">
        <w:rPr>
          <w:sz w:val="24"/>
        </w:rPr>
        <w:t xml:space="preserve">, </w:t>
      </w:r>
      <w:r w:rsidRPr="00202FC1">
        <w:rPr>
          <w:sz w:val="24"/>
        </w:rPr>
        <w:t xml:space="preserve"> you</w:t>
      </w:r>
      <w:proofErr w:type="gramEnd"/>
      <w:r w:rsidRPr="00202FC1">
        <w:rPr>
          <w:sz w:val="24"/>
        </w:rPr>
        <w:t xml:space="preserve"> will do well to strengthen the conference of ASCLA for greater collaboration among the provinces,  promote </w:t>
      </w:r>
      <w:r w:rsidR="00A8472B" w:rsidRPr="00202FC1">
        <w:rPr>
          <w:sz w:val="24"/>
        </w:rPr>
        <w:t xml:space="preserve">more </w:t>
      </w:r>
      <w:r w:rsidRPr="00202FC1">
        <w:rPr>
          <w:sz w:val="24"/>
        </w:rPr>
        <w:t xml:space="preserve">sharing of personnel and resources to strengthen the </w:t>
      </w:r>
      <w:r w:rsidR="004E5930" w:rsidRPr="00202FC1">
        <w:rPr>
          <w:sz w:val="24"/>
        </w:rPr>
        <w:t>institutes of Consecrated Life</w:t>
      </w:r>
      <w:r w:rsidRPr="00202FC1">
        <w:rPr>
          <w:sz w:val="24"/>
        </w:rPr>
        <w:t xml:space="preserve">,  empower the </w:t>
      </w:r>
      <w:r w:rsidRPr="00202FC1">
        <w:rPr>
          <w:sz w:val="24"/>
        </w:rPr>
        <w:lastRenderedPageBreak/>
        <w:t xml:space="preserve">mission in Australia and even  to open new missions in Asia. </w:t>
      </w:r>
      <w:r w:rsidR="009E4DD9" w:rsidRPr="00202FC1">
        <w:rPr>
          <w:sz w:val="24"/>
        </w:rPr>
        <w:t xml:space="preserve">Such </w:t>
      </w:r>
      <w:proofErr w:type="gramStart"/>
      <w:r w:rsidR="009E4DD9" w:rsidRPr="00202FC1">
        <w:rPr>
          <w:sz w:val="24"/>
        </w:rPr>
        <w:t>an openness</w:t>
      </w:r>
      <w:proofErr w:type="gramEnd"/>
      <w:r w:rsidR="009E4DD9" w:rsidRPr="00202FC1">
        <w:rPr>
          <w:sz w:val="24"/>
        </w:rPr>
        <w:t xml:space="preserve"> requires that we cultivate </w:t>
      </w:r>
      <w:r w:rsidR="00A8472B" w:rsidRPr="00202FC1">
        <w:rPr>
          <w:sz w:val="24"/>
        </w:rPr>
        <w:t xml:space="preserve">better </w:t>
      </w:r>
      <w:r w:rsidR="009E4DD9" w:rsidRPr="00202FC1">
        <w:rPr>
          <w:sz w:val="24"/>
        </w:rPr>
        <w:t>intercultural competenc</w:t>
      </w:r>
      <w:r w:rsidR="00A8472B" w:rsidRPr="00202FC1">
        <w:rPr>
          <w:sz w:val="24"/>
        </w:rPr>
        <w:t xml:space="preserve">ies </w:t>
      </w:r>
      <w:r w:rsidR="009E4DD9" w:rsidRPr="00202FC1">
        <w:rPr>
          <w:sz w:val="24"/>
        </w:rPr>
        <w:t xml:space="preserve">and joyful </w:t>
      </w:r>
      <w:r w:rsidR="004E5930" w:rsidRPr="00202FC1">
        <w:rPr>
          <w:sz w:val="24"/>
        </w:rPr>
        <w:t>community living</w:t>
      </w:r>
      <w:r w:rsidR="009E4DD9" w:rsidRPr="00202FC1">
        <w:rPr>
          <w:sz w:val="24"/>
        </w:rPr>
        <w:t xml:space="preserve">. In an intercultural context we need to </w:t>
      </w:r>
      <w:r w:rsidR="004E5930" w:rsidRPr="00202FC1">
        <w:rPr>
          <w:sz w:val="24"/>
        </w:rPr>
        <w:t>affirm</w:t>
      </w:r>
      <w:r w:rsidR="009E4DD9" w:rsidRPr="00202FC1">
        <w:rPr>
          <w:sz w:val="24"/>
        </w:rPr>
        <w:t xml:space="preserve"> that there are no immigrants</w:t>
      </w:r>
      <w:proofErr w:type="gramStart"/>
      <w:r w:rsidR="004E5930" w:rsidRPr="00202FC1">
        <w:rPr>
          <w:sz w:val="24"/>
        </w:rPr>
        <w:t xml:space="preserve">, </w:t>
      </w:r>
      <w:r w:rsidR="009E4DD9" w:rsidRPr="00202FC1">
        <w:rPr>
          <w:sz w:val="24"/>
        </w:rPr>
        <w:t xml:space="preserve"> no</w:t>
      </w:r>
      <w:proofErr w:type="gramEnd"/>
      <w:r w:rsidR="009E4DD9" w:rsidRPr="00202FC1">
        <w:rPr>
          <w:sz w:val="24"/>
        </w:rPr>
        <w:t xml:space="preserve"> hired hands, no </w:t>
      </w:r>
      <w:r w:rsidR="004E5930" w:rsidRPr="00202FC1">
        <w:rPr>
          <w:sz w:val="24"/>
        </w:rPr>
        <w:t>“foreigners”</w:t>
      </w:r>
      <w:r w:rsidR="00A8472B" w:rsidRPr="00202FC1">
        <w:rPr>
          <w:sz w:val="24"/>
        </w:rPr>
        <w:t xml:space="preserve"> among us</w:t>
      </w:r>
      <w:r w:rsidR="009E4DD9" w:rsidRPr="00202FC1">
        <w:rPr>
          <w:sz w:val="24"/>
        </w:rPr>
        <w:t xml:space="preserve">, but only sons of the congregation who are sent in mission. </w:t>
      </w:r>
      <w:r w:rsidRPr="00202FC1">
        <w:rPr>
          <w:sz w:val="24"/>
        </w:rPr>
        <w:t xml:space="preserve">I also invite you to </w:t>
      </w:r>
      <w:r w:rsidR="009E4DD9" w:rsidRPr="00202FC1">
        <w:rPr>
          <w:sz w:val="24"/>
        </w:rPr>
        <w:t>place youth ministry</w:t>
      </w:r>
      <w:proofErr w:type="gramStart"/>
      <w:r w:rsidR="00F33C1D" w:rsidRPr="00202FC1">
        <w:rPr>
          <w:sz w:val="24"/>
        </w:rPr>
        <w:t xml:space="preserve">, </w:t>
      </w:r>
      <w:r w:rsidR="009E4DD9" w:rsidRPr="00202FC1">
        <w:rPr>
          <w:sz w:val="24"/>
        </w:rPr>
        <w:t xml:space="preserve"> vocation</w:t>
      </w:r>
      <w:proofErr w:type="gramEnd"/>
      <w:r w:rsidR="009E4DD9" w:rsidRPr="00202FC1">
        <w:rPr>
          <w:sz w:val="24"/>
        </w:rPr>
        <w:t xml:space="preserve"> promotion</w:t>
      </w:r>
      <w:r w:rsidR="00F33C1D" w:rsidRPr="00202FC1">
        <w:rPr>
          <w:sz w:val="24"/>
        </w:rPr>
        <w:t xml:space="preserve"> and </w:t>
      </w:r>
      <w:r w:rsidR="001F1B53" w:rsidRPr="00202FC1">
        <w:rPr>
          <w:sz w:val="24"/>
        </w:rPr>
        <w:t>transformative</w:t>
      </w:r>
      <w:r w:rsidR="00F33C1D" w:rsidRPr="00202FC1">
        <w:rPr>
          <w:sz w:val="24"/>
        </w:rPr>
        <w:t xml:space="preserve"> formation processes</w:t>
      </w:r>
      <w:r w:rsidR="009E4DD9" w:rsidRPr="00202FC1">
        <w:rPr>
          <w:sz w:val="24"/>
        </w:rPr>
        <w:t xml:space="preserve"> in your priority list. </w:t>
      </w:r>
      <w:r w:rsidR="00F33C1D" w:rsidRPr="00202FC1">
        <w:rPr>
          <w:sz w:val="24"/>
        </w:rPr>
        <w:t xml:space="preserve">I also hope that the Chapter will look at all its missions from the vantage point of the human peripheries </w:t>
      </w:r>
      <w:r w:rsidR="00B22B7B">
        <w:rPr>
          <w:sz w:val="24"/>
        </w:rPr>
        <w:t>around</w:t>
      </w:r>
      <w:r w:rsidR="00F33C1D" w:rsidRPr="00202FC1">
        <w:rPr>
          <w:sz w:val="24"/>
        </w:rPr>
        <w:t xml:space="preserve"> each of them and let </w:t>
      </w:r>
      <w:proofErr w:type="gramStart"/>
      <w:r w:rsidR="00F33C1D" w:rsidRPr="00202FC1">
        <w:rPr>
          <w:sz w:val="24"/>
        </w:rPr>
        <w:t>yourself</w:t>
      </w:r>
      <w:proofErr w:type="gramEnd"/>
      <w:r w:rsidR="00F33C1D" w:rsidRPr="00202FC1">
        <w:rPr>
          <w:sz w:val="24"/>
        </w:rPr>
        <w:t xml:space="preserve"> be challenged to revise the attitudes and activities in conformity with the call of the General Chapter.</w:t>
      </w:r>
    </w:p>
    <w:p w:rsidR="006D0046" w:rsidRPr="00202FC1" w:rsidRDefault="00F33C1D" w:rsidP="006D0046">
      <w:pPr>
        <w:rPr>
          <w:sz w:val="24"/>
        </w:rPr>
      </w:pPr>
      <w:r w:rsidRPr="00202FC1">
        <w:rPr>
          <w:sz w:val="24"/>
        </w:rPr>
        <w:t xml:space="preserve">A Chapter is an event of the </w:t>
      </w:r>
      <w:r w:rsidR="00B22B7B">
        <w:rPr>
          <w:sz w:val="24"/>
        </w:rPr>
        <w:t xml:space="preserve">Holy </w:t>
      </w:r>
      <w:r w:rsidRPr="00202FC1">
        <w:rPr>
          <w:sz w:val="24"/>
        </w:rPr>
        <w:t xml:space="preserve">Spirit, an experience of Pentecost that fuels the missionaries with apostolic zeal. </w:t>
      </w:r>
      <w:r w:rsidR="00B22B7B">
        <w:rPr>
          <w:sz w:val="24"/>
        </w:rPr>
        <w:t xml:space="preserve"> Certainly</w:t>
      </w:r>
      <w:proofErr w:type="gramStart"/>
      <w:r w:rsidR="001572BD">
        <w:rPr>
          <w:sz w:val="24"/>
        </w:rPr>
        <w:t xml:space="preserve">, </w:t>
      </w:r>
      <w:r w:rsidR="00B22B7B">
        <w:rPr>
          <w:sz w:val="24"/>
        </w:rPr>
        <w:t xml:space="preserve"> it</w:t>
      </w:r>
      <w:proofErr w:type="gramEnd"/>
      <w:r w:rsidR="00B22B7B" w:rsidRPr="00202FC1">
        <w:rPr>
          <w:sz w:val="24"/>
        </w:rPr>
        <w:t xml:space="preserve"> is as good as the integrity and openness of the Chapter members for the wo</w:t>
      </w:r>
      <w:r w:rsidR="00B22B7B">
        <w:rPr>
          <w:sz w:val="24"/>
        </w:rPr>
        <w:t>r</w:t>
      </w:r>
      <w:r w:rsidR="00B22B7B" w:rsidRPr="00202FC1">
        <w:rPr>
          <w:sz w:val="24"/>
        </w:rPr>
        <w:t>king of the Spirit.</w:t>
      </w:r>
      <w:r w:rsidR="00B22B7B">
        <w:rPr>
          <w:sz w:val="24"/>
        </w:rPr>
        <w:t xml:space="preserve"> </w:t>
      </w:r>
      <w:r w:rsidR="001572BD">
        <w:rPr>
          <w:sz w:val="24"/>
        </w:rPr>
        <w:t xml:space="preserve">It is worth </w:t>
      </w:r>
      <w:proofErr w:type="gramStart"/>
      <w:r w:rsidR="001572BD">
        <w:rPr>
          <w:sz w:val="24"/>
        </w:rPr>
        <w:t xml:space="preserve">visualizing </w:t>
      </w:r>
      <w:r w:rsidRPr="00202FC1">
        <w:rPr>
          <w:sz w:val="24"/>
        </w:rPr>
        <w:t xml:space="preserve"> the</w:t>
      </w:r>
      <w:proofErr w:type="gramEnd"/>
      <w:r w:rsidRPr="00202FC1">
        <w:rPr>
          <w:sz w:val="24"/>
        </w:rPr>
        <w:t xml:space="preserve"> foundation room of the seminary of Vic where Claret and his companions gathered in prayer to allow the Holy Spirit and </w:t>
      </w:r>
      <w:r w:rsidR="00202FC1" w:rsidRPr="00202FC1">
        <w:rPr>
          <w:sz w:val="24"/>
        </w:rPr>
        <w:t xml:space="preserve">the love flowing from the Heart of </w:t>
      </w:r>
      <w:r w:rsidRPr="00202FC1">
        <w:rPr>
          <w:sz w:val="24"/>
        </w:rPr>
        <w:t>M</w:t>
      </w:r>
      <w:r w:rsidR="001572BD">
        <w:rPr>
          <w:sz w:val="24"/>
        </w:rPr>
        <w:t>ary to guide their project for evangelization</w:t>
      </w:r>
      <w:r w:rsidR="00202FC1" w:rsidRPr="00202FC1">
        <w:rPr>
          <w:sz w:val="24"/>
        </w:rPr>
        <w:t xml:space="preserve">. </w:t>
      </w:r>
      <w:r w:rsidR="00B22B7B">
        <w:rPr>
          <w:sz w:val="24"/>
        </w:rPr>
        <w:t>I wish that you create a similar spiritual climate in the Chapter that facilitates</w:t>
      </w:r>
      <w:r w:rsidR="00202FC1" w:rsidRPr="00202FC1">
        <w:rPr>
          <w:sz w:val="24"/>
        </w:rPr>
        <w:t xml:space="preserve"> fruitful discernment of God’s will for the province and a joyful time of communion as brothers sharing </w:t>
      </w:r>
      <w:r w:rsidR="000F7D6C">
        <w:rPr>
          <w:sz w:val="24"/>
        </w:rPr>
        <w:t xml:space="preserve">in </w:t>
      </w:r>
      <w:r w:rsidR="00B22B7B">
        <w:rPr>
          <w:sz w:val="24"/>
        </w:rPr>
        <w:t xml:space="preserve">the </w:t>
      </w:r>
      <w:r w:rsidR="00202FC1" w:rsidRPr="00202FC1">
        <w:rPr>
          <w:sz w:val="24"/>
        </w:rPr>
        <w:t xml:space="preserve">life and mission </w:t>
      </w:r>
      <w:r w:rsidR="000F7D6C">
        <w:rPr>
          <w:sz w:val="24"/>
        </w:rPr>
        <w:t>of the congregation</w:t>
      </w:r>
      <w:r w:rsidR="00202FC1" w:rsidRPr="00202FC1">
        <w:rPr>
          <w:sz w:val="24"/>
        </w:rPr>
        <w:t>.</w:t>
      </w:r>
    </w:p>
    <w:p w:rsidR="00202FC1" w:rsidRPr="00202FC1" w:rsidRDefault="00202FC1" w:rsidP="006D0046">
      <w:pPr>
        <w:rPr>
          <w:sz w:val="24"/>
        </w:rPr>
      </w:pPr>
      <w:r w:rsidRPr="00202FC1">
        <w:rPr>
          <w:sz w:val="24"/>
        </w:rPr>
        <w:t xml:space="preserve">May our Holy mother accompany </w:t>
      </w:r>
      <w:r w:rsidR="00B22B7B">
        <w:rPr>
          <w:sz w:val="24"/>
        </w:rPr>
        <w:t>you all through the Chapter and o</w:t>
      </w:r>
      <w:r w:rsidRPr="00202FC1">
        <w:rPr>
          <w:sz w:val="24"/>
        </w:rPr>
        <w:t xml:space="preserve">ur Founder St. Claret and our Claretian </w:t>
      </w:r>
      <w:proofErr w:type="spellStart"/>
      <w:r w:rsidRPr="00202FC1">
        <w:rPr>
          <w:sz w:val="24"/>
        </w:rPr>
        <w:t>martyres</w:t>
      </w:r>
      <w:proofErr w:type="spellEnd"/>
      <w:r w:rsidRPr="00202FC1">
        <w:rPr>
          <w:sz w:val="24"/>
        </w:rPr>
        <w:t xml:space="preserve"> inspire and intercede for </w:t>
      </w:r>
      <w:r w:rsidR="000F7D6C">
        <w:rPr>
          <w:sz w:val="24"/>
        </w:rPr>
        <w:t>the success of the Chapter</w:t>
      </w:r>
      <w:r w:rsidRPr="00202FC1">
        <w:rPr>
          <w:sz w:val="24"/>
        </w:rPr>
        <w:t>.</w:t>
      </w:r>
    </w:p>
    <w:p w:rsidR="00202FC1" w:rsidRDefault="00202FC1" w:rsidP="006D0046">
      <w:pPr>
        <w:rPr>
          <w:sz w:val="24"/>
        </w:rPr>
      </w:pPr>
      <w:r w:rsidRPr="00202FC1">
        <w:rPr>
          <w:sz w:val="24"/>
        </w:rPr>
        <w:t>Fraterna</w:t>
      </w:r>
      <w:r w:rsidR="000F7D6C">
        <w:rPr>
          <w:sz w:val="24"/>
        </w:rPr>
        <w:t>l</w:t>
      </w:r>
      <w:r w:rsidRPr="00202FC1">
        <w:rPr>
          <w:sz w:val="24"/>
        </w:rPr>
        <w:t>ly,</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1"/>
        <w:gridCol w:w="4621"/>
      </w:tblGrid>
      <w:tr w:rsidR="00550DA6" w:rsidTr="00550DA6">
        <w:tc>
          <w:tcPr>
            <w:tcW w:w="4621" w:type="dxa"/>
          </w:tcPr>
          <w:p w:rsidR="00550DA6" w:rsidRDefault="00550DA6" w:rsidP="00550DA6">
            <w:pPr>
              <w:rPr>
                <w:sz w:val="24"/>
              </w:rPr>
            </w:pPr>
            <w:r>
              <w:rPr>
                <w:noProof/>
                <w:lang w:eastAsia="en-GB"/>
              </w:rPr>
              <w:drawing>
                <wp:inline distT="0" distB="0" distL="0" distR="0" wp14:anchorId="7B5BA170" wp14:editId="054D3629">
                  <wp:extent cx="1263650" cy="469900"/>
                  <wp:effectExtent l="0" t="0" r="0" b="635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1263650" cy="469900"/>
                          </a:xfrm>
                          <a:prstGeom prst="rect">
                            <a:avLst/>
                          </a:prstGeom>
                        </pic:spPr>
                      </pic:pic>
                    </a:graphicData>
                  </a:graphic>
                </wp:inline>
              </w:drawing>
            </w:r>
          </w:p>
          <w:p w:rsidR="00550DA6" w:rsidRDefault="00550DA6" w:rsidP="00550DA6">
            <w:pPr>
              <w:rPr>
                <w:sz w:val="24"/>
              </w:rPr>
            </w:pPr>
            <w:r w:rsidRPr="00202FC1">
              <w:rPr>
                <w:sz w:val="24"/>
              </w:rPr>
              <w:t xml:space="preserve">Mathew </w:t>
            </w:r>
            <w:proofErr w:type="spellStart"/>
            <w:r w:rsidRPr="00202FC1">
              <w:rPr>
                <w:sz w:val="24"/>
              </w:rPr>
              <w:t>Vattamattam</w:t>
            </w:r>
            <w:proofErr w:type="spellEnd"/>
            <w:r w:rsidRPr="00202FC1">
              <w:rPr>
                <w:sz w:val="24"/>
              </w:rPr>
              <w:t xml:space="preserve"> </w:t>
            </w:r>
            <w:proofErr w:type="spellStart"/>
            <w:r w:rsidRPr="00202FC1">
              <w:rPr>
                <w:sz w:val="24"/>
              </w:rPr>
              <w:t>cmf</w:t>
            </w:r>
            <w:proofErr w:type="spellEnd"/>
            <w:r w:rsidRPr="00202FC1">
              <w:rPr>
                <w:sz w:val="24"/>
              </w:rPr>
              <w:t xml:space="preserve">. </w:t>
            </w:r>
          </w:p>
          <w:p w:rsidR="004D7E77" w:rsidRPr="00202FC1" w:rsidRDefault="00C4293B" w:rsidP="00550DA6">
            <w:pPr>
              <w:rPr>
                <w:sz w:val="24"/>
              </w:rPr>
            </w:pPr>
            <w:r>
              <w:rPr>
                <w:sz w:val="24"/>
              </w:rPr>
              <w:t>16</w:t>
            </w:r>
            <w:r w:rsidRPr="00C4293B">
              <w:rPr>
                <w:sz w:val="24"/>
                <w:vertAlign w:val="superscript"/>
              </w:rPr>
              <w:t>th</w:t>
            </w:r>
            <w:r>
              <w:rPr>
                <w:sz w:val="24"/>
              </w:rPr>
              <w:t xml:space="preserve"> February, 2016</w:t>
            </w:r>
          </w:p>
          <w:p w:rsidR="00550DA6" w:rsidRDefault="00550DA6" w:rsidP="006D0046">
            <w:pPr>
              <w:rPr>
                <w:sz w:val="24"/>
              </w:rPr>
            </w:pPr>
          </w:p>
        </w:tc>
        <w:tc>
          <w:tcPr>
            <w:tcW w:w="4621" w:type="dxa"/>
          </w:tcPr>
          <w:p w:rsidR="00550DA6" w:rsidRDefault="00550DA6" w:rsidP="006D0046">
            <w:pPr>
              <w:rPr>
                <w:sz w:val="24"/>
              </w:rPr>
            </w:pPr>
            <w:r>
              <w:rPr>
                <w:noProof/>
                <w:lang w:eastAsia="en-GB"/>
              </w:rPr>
              <w:drawing>
                <wp:inline distT="0" distB="0" distL="0" distR="0" wp14:anchorId="7E2368BB" wp14:editId="2F75C3B9">
                  <wp:extent cx="1945458" cy="17399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1945458" cy="1739900"/>
                          </a:xfrm>
                          <a:prstGeom prst="rect">
                            <a:avLst/>
                          </a:prstGeom>
                        </pic:spPr>
                      </pic:pic>
                    </a:graphicData>
                  </a:graphic>
                </wp:inline>
              </w:drawing>
            </w:r>
          </w:p>
        </w:tc>
      </w:tr>
    </w:tbl>
    <w:p w:rsidR="00550DA6" w:rsidRDefault="00550DA6" w:rsidP="006D0046">
      <w:pPr>
        <w:rPr>
          <w:sz w:val="24"/>
        </w:rPr>
      </w:pPr>
    </w:p>
    <w:p w:rsidR="00202FC1" w:rsidRPr="00202FC1" w:rsidRDefault="00202FC1" w:rsidP="006D0046">
      <w:pPr>
        <w:rPr>
          <w:sz w:val="24"/>
        </w:rPr>
      </w:pPr>
    </w:p>
    <w:p w:rsidR="00550DA6" w:rsidRPr="00202FC1" w:rsidRDefault="00550DA6">
      <w:pPr>
        <w:rPr>
          <w:sz w:val="24"/>
        </w:rPr>
      </w:pPr>
    </w:p>
    <w:sectPr w:rsidR="00550DA6" w:rsidRPr="00202FC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9B7947"/>
    <w:multiLevelType w:val="hybridMultilevel"/>
    <w:tmpl w:val="293E82BC"/>
    <w:lvl w:ilvl="0" w:tplc="86C0DA3E">
      <w:start w:val="1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7549"/>
    <w:rsid w:val="00012CAC"/>
    <w:rsid w:val="000356D9"/>
    <w:rsid w:val="00077549"/>
    <w:rsid w:val="000F7D6C"/>
    <w:rsid w:val="001572BD"/>
    <w:rsid w:val="001F1B53"/>
    <w:rsid w:val="00202FC1"/>
    <w:rsid w:val="00234B23"/>
    <w:rsid w:val="002C6276"/>
    <w:rsid w:val="003E1CAF"/>
    <w:rsid w:val="004A0173"/>
    <w:rsid w:val="004D7E77"/>
    <w:rsid w:val="004E5930"/>
    <w:rsid w:val="00550DA6"/>
    <w:rsid w:val="005835CD"/>
    <w:rsid w:val="00632275"/>
    <w:rsid w:val="006C099E"/>
    <w:rsid w:val="006D0046"/>
    <w:rsid w:val="007E1854"/>
    <w:rsid w:val="009E4DD9"/>
    <w:rsid w:val="00A363CD"/>
    <w:rsid w:val="00A8472B"/>
    <w:rsid w:val="00AB3493"/>
    <w:rsid w:val="00AE2A03"/>
    <w:rsid w:val="00B22B7B"/>
    <w:rsid w:val="00C4293B"/>
    <w:rsid w:val="00D44075"/>
    <w:rsid w:val="00D95FB3"/>
    <w:rsid w:val="00E12D64"/>
    <w:rsid w:val="00F33C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363CD"/>
    <w:pPr>
      <w:ind w:left="720"/>
      <w:contextualSpacing/>
    </w:pPr>
  </w:style>
  <w:style w:type="paragraph" w:styleId="Textodeglobo">
    <w:name w:val="Balloon Text"/>
    <w:basedOn w:val="Normal"/>
    <w:link w:val="TextodegloboCar"/>
    <w:uiPriority w:val="99"/>
    <w:semiHidden/>
    <w:unhideWhenUsed/>
    <w:rsid w:val="00550DA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50DA6"/>
    <w:rPr>
      <w:rFonts w:ascii="Tahoma" w:hAnsi="Tahoma" w:cs="Tahoma"/>
      <w:sz w:val="16"/>
      <w:szCs w:val="16"/>
    </w:rPr>
  </w:style>
  <w:style w:type="table" w:styleId="Tablaconcuadrcula">
    <w:name w:val="Table Grid"/>
    <w:basedOn w:val="Tablanormal"/>
    <w:uiPriority w:val="59"/>
    <w:rsid w:val="00550D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A363CD"/>
    <w:pPr>
      <w:ind w:left="720"/>
      <w:contextualSpacing/>
    </w:pPr>
  </w:style>
  <w:style w:type="paragraph" w:styleId="Textodeglobo">
    <w:name w:val="Balloon Text"/>
    <w:basedOn w:val="Normal"/>
    <w:link w:val="TextodegloboCar"/>
    <w:uiPriority w:val="99"/>
    <w:semiHidden/>
    <w:unhideWhenUsed/>
    <w:rsid w:val="00550DA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50DA6"/>
    <w:rPr>
      <w:rFonts w:ascii="Tahoma" w:hAnsi="Tahoma" w:cs="Tahoma"/>
      <w:sz w:val="16"/>
      <w:szCs w:val="16"/>
    </w:rPr>
  </w:style>
  <w:style w:type="table" w:styleId="Tablaconcuadrcula">
    <w:name w:val="Table Grid"/>
    <w:basedOn w:val="Tablanormal"/>
    <w:uiPriority w:val="59"/>
    <w:rsid w:val="00550D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992</TotalTime>
  <Pages>2</Pages>
  <Words>722</Words>
  <Characters>4118</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Mathew Vattamattam</dc:creator>
  <cp:lastModifiedBy>Mathew Vattamattam</cp:lastModifiedBy>
  <cp:revision>12</cp:revision>
  <dcterms:created xsi:type="dcterms:W3CDTF">2016-02-12T11:58:00Z</dcterms:created>
  <dcterms:modified xsi:type="dcterms:W3CDTF">2016-02-16T23:49:00Z</dcterms:modified>
</cp:coreProperties>
</file>